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7A" w:rsidRPr="00344687" w:rsidRDefault="004D0E0B" w:rsidP="004D0E0B">
      <w:pPr>
        <w:rPr>
          <w:kern w:val="2"/>
          <w:sz w:val="28"/>
          <w:szCs w:val="28"/>
        </w:rPr>
      </w:pPr>
      <w:r>
        <w:rPr>
          <w:kern w:val="2"/>
          <w:sz w:val="28"/>
          <w:szCs w:val="28"/>
        </w:rPr>
        <w:t xml:space="preserve">                          </w:t>
      </w:r>
      <w:r w:rsidR="00344687">
        <w:rPr>
          <w:kern w:val="2"/>
          <w:sz w:val="28"/>
          <w:szCs w:val="28"/>
        </w:rPr>
        <w:t xml:space="preserve">  </w:t>
      </w:r>
      <w:r w:rsidR="00B3160F">
        <w:rPr>
          <w:kern w:val="2"/>
          <w:sz w:val="28"/>
          <w:szCs w:val="28"/>
        </w:rPr>
        <w:t xml:space="preserve">                                      </w:t>
      </w:r>
      <w:r>
        <w:rPr>
          <w:kern w:val="2"/>
          <w:sz w:val="28"/>
          <w:szCs w:val="28"/>
        </w:rPr>
        <w:t xml:space="preserve">                 </w:t>
      </w:r>
      <w:r w:rsidR="00845DD8">
        <w:rPr>
          <w:kern w:val="2"/>
          <w:sz w:val="28"/>
          <w:szCs w:val="28"/>
        </w:rPr>
        <w:t xml:space="preserve">                                      </w:t>
      </w:r>
      <w:r w:rsidR="00B3160F">
        <w:rPr>
          <w:kern w:val="2"/>
          <w:sz w:val="28"/>
          <w:szCs w:val="28"/>
        </w:rPr>
        <w:t xml:space="preserve">                 </w:t>
      </w:r>
      <w:r w:rsidR="006904DD">
        <w:rPr>
          <w:kern w:val="2"/>
          <w:sz w:val="28"/>
          <w:szCs w:val="28"/>
        </w:rPr>
        <w:t xml:space="preserve">                          </w:t>
      </w:r>
    </w:p>
    <w:p w:rsidR="001C007A" w:rsidRDefault="004D0E0B" w:rsidP="001C007A">
      <w:pPr>
        <w:rPr>
          <w:b/>
          <w:sz w:val="28"/>
          <w:szCs w:val="28"/>
        </w:rPr>
      </w:pPr>
      <w:r>
        <w:rPr>
          <w:b/>
          <w:sz w:val="28"/>
          <w:szCs w:val="28"/>
        </w:rPr>
        <w:t xml:space="preserve">                                                              </w:t>
      </w:r>
      <w:r w:rsidRPr="004D0E0B">
        <w:rPr>
          <w:b/>
          <w:noProof/>
          <w:sz w:val="28"/>
          <w:szCs w:val="28"/>
        </w:rPr>
        <w:drawing>
          <wp:inline distT="0" distB="0" distL="0" distR="0" wp14:anchorId="0DFFCBC3" wp14:editId="2938A3C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Default="004D0E0B" w:rsidP="001C007A">
      <w:pPr>
        <w:jc w:val="center"/>
        <w:outlineLvl w:val="0"/>
        <w:rPr>
          <w:b/>
          <w:sz w:val="28"/>
          <w:szCs w:val="28"/>
        </w:rPr>
      </w:pPr>
      <w:r>
        <w:rPr>
          <w:b/>
          <w:sz w:val="28"/>
          <w:szCs w:val="28"/>
        </w:rPr>
        <w:t xml:space="preserve">   </w:t>
      </w:r>
      <w:r w:rsidR="001C007A">
        <w:rPr>
          <w:b/>
          <w:sz w:val="28"/>
          <w:szCs w:val="28"/>
        </w:rPr>
        <w:t>ПОСТАНОВЛЕНИЕ</w:t>
      </w:r>
    </w:p>
    <w:p w:rsidR="0045499D" w:rsidRPr="0055511C" w:rsidRDefault="0045499D" w:rsidP="001C007A">
      <w:pPr>
        <w:jc w:val="center"/>
        <w:outlineLvl w:val="0"/>
        <w:rPr>
          <w:b/>
          <w:sz w:val="28"/>
          <w:szCs w:val="28"/>
        </w:rPr>
      </w:pPr>
    </w:p>
    <w:p w:rsidR="003D2C29" w:rsidRPr="00E95514" w:rsidRDefault="0045499D" w:rsidP="00441E1E">
      <w:pPr>
        <w:jc w:val="center"/>
        <w:rPr>
          <w:kern w:val="2"/>
          <w:sz w:val="28"/>
          <w:szCs w:val="28"/>
        </w:rPr>
      </w:pPr>
      <w:r>
        <w:rPr>
          <w:kern w:val="2"/>
          <w:sz w:val="28"/>
          <w:szCs w:val="28"/>
        </w:rPr>
        <w:t>01.08.</w:t>
      </w:r>
      <w:r w:rsidR="00E71F89">
        <w:rPr>
          <w:kern w:val="2"/>
          <w:sz w:val="28"/>
          <w:szCs w:val="28"/>
        </w:rPr>
        <w:t>2022</w:t>
      </w:r>
      <w:r w:rsidR="003D2C29" w:rsidRPr="00E95514">
        <w:rPr>
          <w:kern w:val="2"/>
          <w:sz w:val="28"/>
          <w:szCs w:val="28"/>
        </w:rPr>
        <w:t xml:space="preserve">             </w:t>
      </w:r>
      <w:r w:rsidR="00344687">
        <w:rPr>
          <w:kern w:val="2"/>
          <w:sz w:val="28"/>
          <w:szCs w:val="28"/>
        </w:rPr>
        <w:t xml:space="preserve">                 </w:t>
      </w:r>
      <w:r w:rsidR="004D0E0B">
        <w:rPr>
          <w:kern w:val="2"/>
          <w:sz w:val="28"/>
          <w:szCs w:val="28"/>
        </w:rPr>
        <w:t xml:space="preserve">  </w:t>
      </w:r>
      <w:r w:rsidR="003D2C29" w:rsidRPr="00E95514">
        <w:rPr>
          <w:kern w:val="2"/>
          <w:sz w:val="28"/>
          <w:szCs w:val="28"/>
        </w:rPr>
        <w:t>№</w:t>
      </w:r>
      <w:r w:rsidR="00A62BBC">
        <w:rPr>
          <w:kern w:val="2"/>
          <w:sz w:val="28"/>
          <w:szCs w:val="28"/>
        </w:rPr>
        <w:t xml:space="preserve"> </w:t>
      </w:r>
      <w:r w:rsidR="0094114A" w:rsidRPr="00E95514">
        <w:rPr>
          <w:kern w:val="2"/>
          <w:sz w:val="28"/>
          <w:szCs w:val="28"/>
        </w:rPr>
        <w:t xml:space="preserve"> </w:t>
      </w:r>
      <w:r>
        <w:rPr>
          <w:kern w:val="2"/>
          <w:sz w:val="28"/>
          <w:szCs w:val="28"/>
        </w:rPr>
        <w:t>88</w:t>
      </w:r>
      <w:r w:rsidR="0094114A" w:rsidRPr="00E95514">
        <w:rPr>
          <w:kern w:val="2"/>
          <w:sz w:val="28"/>
          <w:szCs w:val="28"/>
        </w:rPr>
        <w:t xml:space="preserve">                     </w:t>
      </w:r>
      <w:r w:rsidR="00344687">
        <w:rPr>
          <w:kern w:val="2"/>
          <w:sz w:val="28"/>
          <w:szCs w:val="28"/>
        </w:rPr>
        <w:t xml:space="preserve">   </w:t>
      </w:r>
      <w:r w:rsidR="0094114A" w:rsidRPr="00E95514">
        <w:rPr>
          <w:kern w:val="2"/>
          <w:sz w:val="28"/>
          <w:szCs w:val="28"/>
        </w:rPr>
        <w:t xml:space="preserve">ст. </w:t>
      </w:r>
      <w:r w:rsidR="00713AA6" w:rsidRPr="00E95514">
        <w:rPr>
          <w:kern w:val="2"/>
          <w:sz w:val="28"/>
          <w:szCs w:val="28"/>
        </w:rPr>
        <w:t>Калининская</w:t>
      </w:r>
    </w:p>
    <w:p w:rsidR="003D2C29" w:rsidRPr="00E95514" w:rsidRDefault="003D2C29" w:rsidP="003D2C29">
      <w:pPr>
        <w:jc w:val="both"/>
        <w:rPr>
          <w:kern w:val="2"/>
          <w:sz w:val="28"/>
          <w:szCs w:val="28"/>
        </w:rPr>
      </w:pPr>
    </w:p>
    <w:tbl>
      <w:tblPr>
        <w:tblW w:w="0" w:type="auto"/>
        <w:tblLook w:val="01E0" w:firstRow="1" w:lastRow="1" w:firstColumn="1" w:lastColumn="1" w:noHBand="0" w:noVBand="0"/>
      </w:tblPr>
      <w:tblGrid>
        <w:gridCol w:w="6532"/>
      </w:tblGrid>
      <w:tr w:rsidR="003D2C29" w:rsidRPr="00E95514" w:rsidTr="00E71F89">
        <w:trPr>
          <w:trHeight w:val="1977"/>
        </w:trPr>
        <w:tc>
          <w:tcPr>
            <w:tcW w:w="6532" w:type="dxa"/>
            <w:shd w:val="clear" w:color="auto" w:fill="auto"/>
          </w:tcPr>
          <w:p w:rsidR="003D2C29" w:rsidRPr="00E95514" w:rsidRDefault="00845DD8" w:rsidP="00A1648B">
            <w:pPr>
              <w:jc w:val="both"/>
              <w:rPr>
                <w:kern w:val="2"/>
                <w:sz w:val="28"/>
                <w:szCs w:val="28"/>
              </w:rPr>
            </w:pPr>
            <w:r w:rsidRPr="00845DD8">
              <w:rPr>
                <w:kern w:val="2"/>
                <w:sz w:val="28"/>
                <w:szCs w:val="28"/>
              </w:rPr>
              <w:t>О внесении</w:t>
            </w:r>
            <w:r w:rsidR="00A1648B">
              <w:rPr>
                <w:kern w:val="2"/>
                <w:sz w:val="28"/>
                <w:szCs w:val="28"/>
              </w:rPr>
              <w:t xml:space="preserve"> изменений в п</w:t>
            </w:r>
            <w:r>
              <w:rPr>
                <w:kern w:val="2"/>
                <w:sz w:val="28"/>
                <w:szCs w:val="28"/>
              </w:rPr>
              <w:t>остановление от 09.01.2019</w:t>
            </w:r>
            <w:r w:rsidR="00A1648B">
              <w:rPr>
                <w:kern w:val="2"/>
                <w:sz w:val="28"/>
                <w:szCs w:val="28"/>
              </w:rPr>
              <w:t xml:space="preserve"> </w:t>
            </w:r>
            <w:r>
              <w:rPr>
                <w:kern w:val="2"/>
                <w:sz w:val="28"/>
                <w:szCs w:val="28"/>
              </w:rPr>
              <w:t>№ 1</w:t>
            </w:r>
            <w:r w:rsidRPr="00845DD8">
              <w:rPr>
                <w:kern w:val="2"/>
                <w:sz w:val="28"/>
                <w:szCs w:val="28"/>
              </w:rPr>
              <w:t xml:space="preserve"> </w:t>
            </w:r>
            <w:r w:rsidR="00A1648B">
              <w:rPr>
                <w:kern w:val="2"/>
                <w:sz w:val="28"/>
                <w:szCs w:val="28"/>
              </w:rPr>
              <w:t>«</w:t>
            </w:r>
            <w:r w:rsidRPr="00845DD8">
              <w:rPr>
                <w:kern w:val="2"/>
                <w:sz w:val="28"/>
                <w:szCs w:val="28"/>
              </w:rPr>
              <w:t xml:space="preserve">Об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r w:rsidR="00A1648B">
              <w:rPr>
                <w:kern w:val="2"/>
                <w:sz w:val="28"/>
                <w:szCs w:val="28"/>
              </w:rPr>
              <w:t>»</w:t>
            </w:r>
          </w:p>
        </w:tc>
      </w:tr>
    </w:tbl>
    <w:p w:rsidR="003D2C29" w:rsidRPr="00E95514" w:rsidRDefault="003D2C29" w:rsidP="003D2C29">
      <w:pPr>
        <w:jc w:val="both"/>
        <w:rPr>
          <w:kern w:val="2"/>
          <w:sz w:val="28"/>
          <w:szCs w:val="28"/>
        </w:rPr>
      </w:pPr>
    </w:p>
    <w:p w:rsidR="003D2C29" w:rsidRPr="00E95514" w:rsidRDefault="00F23A03" w:rsidP="00A1648B">
      <w:pPr>
        <w:ind w:firstLine="709"/>
        <w:jc w:val="both"/>
        <w:rPr>
          <w:kern w:val="2"/>
          <w:sz w:val="28"/>
          <w:szCs w:val="28"/>
        </w:rPr>
      </w:pPr>
      <w:proofErr w:type="gramStart"/>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A1648B">
        <w:rPr>
          <w:kern w:val="2"/>
          <w:sz w:val="28"/>
          <w:szCs w:val="28"/>
        </w:rPr>
        <w:t>27.11.2018</w:t>
      </w:r>
      <w:r w:rsidR="006904DD">
        <w:rPr>
          <w:kern w:val="2"/>
          <w:sz w:val="28"/>
          <w:szCs w:val="28"/>
        </w:rPr>
        <w:t xml:space="preserve">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w:t>
      </w:r>
      <w:r w:rsidR="00A1648B">
        <w:rPr>
          <w:kern w:val="2"/>
          <w:sz w:val="28"/>
          <w:szCs w:val="28"/>
        </w:rPr>
        <w:t xml:space="preserve">от 27.11.2018 № 104 </w:t>
      </w:r>
      <w:r w:rsidR="006904DD">
        <w:rPr>
          <w:kern w:val="2"/>
          <w:sz w:val="28"/>
          <w:szCs w:val="28"/>
        </w:rPr>
        <w:t>«</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2A323A">
        <w:rPr>
          <w:kern w:val="2"/>
          <w:sz w:val="28"/>
          <w:szCs w:val="28"/>
        </w:rPr>
        <w:t xml:space="preserve"> поселения»,</w:t>
      </w:r>
      <w:r w:rsidR="002A323A" w:rsidRPr="002A323A">
        <w:rPr>
          <w:kern w:val="2"/>
          <w:sz w:val="28"/>
          <w:szCs w:val="28"/>
        </w:rPr>
        <w:t xml:space="preserve"> </w:t>
      </w:r>
      <w:r w:rsidR="002A323A" w:rsidRPr="00711C97">
        <w:rPr>
          <w:kern w:val="2"/>
          <w:sz w:val="28"/>
          <w:szCs w:val="28"/>
        </w:rPr>
        <w:t>решением Со</w:t>
      </w:r>
      <w:r w:rsidR="00A1648B">
        <w:rPr>
          <w:kern w:val="2"/>
          <w:sz w:val="28"/>
          <w:szCs w:val="28"/>
        </w:rPr>
        <w:t xml:space="preserve">брания депутатов от </w:t>
      </w:r>
      <w:r w:rsidR="00E71F89">
        <w:rPr>
          <w:kern w:val="2"/>
          <w:sz w:val="28"/>
          <w:szCs w:val="28"/>
        </w:rPr>
        <w:t>07.07.2022</w:t>
      </w:r>
      <w:r w:rsidR="002A323A" w:rsidRPr="00711C97">
        <w:rPr>
          <w:kern w:val="2"/>
          <w:sz w:val="28"/>
          <w:szCs w:val="28"/>
        </w:rPr>
        <w:t xml:space="preserve"> №</w:t>
      </w:r>
      <w:r w:rsidR="00A1648B">
        <w:rPr>
          <w:kern w:val="2"/>
          <w:sz w:val="28"/>
          <w:szCs w:val="28"/>
        </w:rPr>
        <w:t xml:space="preserve"> </w:t>
      </w:r>
      <w:r w:rsidR="00E71F89">
        <w:rPr>
          <w:kern w:val="2"/>
          <w:sz w:val="28"/>
          <w:szCs w:val="28"/>
        </w:rPr>
        <w:t>33</w:t>
      </w:r>
      <w:r w:rsidR="002A323A" w:rsidRPr="00711C97">
        <w:rPr>
          <w:kern w:val="2"/>
          <w:sz w:val="28"/>
          <w:szCs w:val="28"/>
        </w:rPr>
        <w:t xml:space="preserve"> «</w:t>
      </w:r>
      <w:r w:rsidR="00E71F89" w:rsidRPr="00E71F89">
        <w:rPr>
          <w:sz w:val="28"/>
          <w:szCs w:val="28"/>
        </w:rPr>
        <w:t>О внесении изменений в решение Собрания депутатов</w:t>
      </w:r>
      <w:r w:rsidR="00E71F89">
        <w:rPr>
          <w:sz w:val="28"/>
          <w:szCs w:val="28"/>
        </w:rPr>
        <w:t xml:space="preserve"> </w:t>
      </w:r>
      <w:r w:rsidR="00E71F89" w:rsidRPr="00E71F89">
        <w:rPr>
          <w:sz w:val="28"/>
          <w:szCs w:val="28"/>
        </w:rPr>
        <w:t>Калининского сельского поселения от 27.12.2021 года № 15</w:t>
      </w:r>
      <w:proofErr w:type="gramEnd"/>
      <w:r w:rsidR="00E71F89" w:rsidRPr="00E71F89">
        <w:rPr>
          <w:sz w:val="28"/>
          <w:szCs w:val="28"/>
        </w:rPr>
        <w:t xml:space="preserve"> «О бюджете Калининского  сельского  поселения Цимлянского района на 2022 год  и на плановый период 2023 и 2024 годов»</w:t>
      </w:r>
    </w:p>
    <w:p w:rsidR="003D2C29" w:rsidRPr="00E95514" w:rsidRDefault="003D2C29" w:rsidP="003D2C29">
      <w:pPr>
        <w:jc w:val="both"/>
        <w:rPr>
          <w:kern w:val="2"/>
          <w:sz w:val="28"/>
          <w:szCs w:val="28"/>
        </w:rPr>
      </w:pPr>
    </w:p>
    <w:p w:rsidR="003D2C29" w:rsidRPr="00E95514" w:rsidRDefault="00E95514" w:rsidP="003D2C29">
      <w:pPr>
        <w:jc w:val="both"/>
        <w:rPr>
          <w:kern w:val="2"/>
          <w:sz w:val="28"/>
          <w:szCs w:val="28"/>
        </w:rPr>
      </w:pPr>
      <w:r>
        <w:rPr>
          <w:kern w:val="2"/>
          <w:sz w:val="28"/>
          <w:szCs w:val="28"/>
        </w:rPr>
        <w:t xml:space="preserve">                                                   </w:t>
      </w:r>
      <w:r w:rsidR="003D2C29" w:rsidRPr="00E95514">
        <w:rPr>
          <w:kern w:val="2"/>
          <w:sz w:val="28"/>
          <w:szCs w:val="28"/>
        </w:rPr>
        <w:t>ПОСТАНОВЛЯЮ:</w:t>
      </w:r>
    </w:p>
    <w:p w:rsidR="00295A16" w:rsidRDefault="001F2F2D" w:rsidP="00295A16">
      <w:pPr>
        <w:pStyle w:val="ConsPlusNormal"/>
        <w:widowControl/>
        <w:autoSpaceDE/>
        <w:autoSpaceDN/>
        <w:adjustRightInd/>
        <w:ind w:firstLine="709"/>
        <w:jc w:val="both"/>
        <w:rPr>
          <w:rFonts w:ascii="Times New Roman" w:hAnsi="Times New Roman" w:cs="Times New Roman"/>
          <w:sz w:val="28"/>
          <w:szCs w:val="28"/>
        </w:rPr>
      </w:pPr>
      <w:r w:rsidRPr="00295A16">
        <w:rPr>
          <w:rFonts w:ascii="Times New Roman" w:hAnsi="Times New Roman" w:cs="Times New Roman"/>
          <w:kern w:val="2"/>
          <w:sz w:val="28"/>
          <w:szCs w:val="28"/>
        </w:rPr>
        <w:t>1.</w:t>
      </w:r>
      <w:r w:rsidR="00A1648B" w:rsidRPr="00295A16">
        <w:rPr>
          <w:rFonts w:ascii="Times New Roman" w:hAnsi="Times New Roman" w:cs="Times New Roman"/>
          <w:kern w:val="2"/>
          <w:sz w:val="28"/>
          <w:szCs w:val="28"/>
        </w:rPr>
        <w:t xml:space="preserve"> </w:t>
      </w:r>
      <w:r w:rsidR="002A323A" w:rsidRPr="00295A16">
        <w:rPr>
          <w:rFonts w:ascii="Times New Roman" w:hAnsi="Times New Roman" w:cs="Times New Roman"/>
          <w:sz w:val="28"/>
          <w:szCs w:val="28"/>
        </w:rPr>
        <w:t xml:space="preserve">Внести изменения в </w:t>
      </w:r>
      <w:r w:rsidR="00A1648B" w:rsidRPr="00295A16">
        <w:rPr>
          <w:rFonts w:ascii="Times New Roman" w:hAnsi="Times New Roman" w:cs="Times New Roman"/>
          <w:kern w:val="2"/>
          <w:sz w:val="28"/>
          <w:szCs w:val="28"/>
        </w:rPr>
        <w:t>п</w:t>
      </w:r>
      <w:r w:rsidR="002A323A" w:rsidRPr="00295A16">
        <w:rPr>
          <w:rFonts w:ascii="Times New Roman" w:hAnsi="Times New Roman" w:cs="Times New Roman"/>
          <w:kern w:val="2"/>
          <w:sz w:val="28"/>
          <w:szCs w:val="28"/>
        </w:rPr>
        <w:t>риложение №</w:t>
      </w:r>
      <w:r w:rsidR="00FB25F5" w:rsidRPr="00295A16">
        <w:rPr>
          <w:rFonts w:ascii="Times New Roman" w:hAnsi="Times New Roman" w:cs="Times New Roman"/>
          <w:kern w:val="2"/>
          <w:sz w:val="28"/>
          <w:szCs w:val="28"/>
        </w:rPr>
        <w:t xml:space="preserve"> 1</w:t>
      </w:r>
      <w:proofErr w:type="gramStart"/>
      <w:r w:rsidR="002A323A" w:rsidRPr="00295A16">
        <w:rPr>
          <w:rFonts w:ascii="Times New Roman" w:hAnsi="Times New Roman" w:cs="Times New Roman"/>
          <w:sz w:val="28"/>
          <w:szCs w:val="28"/>
        </w:rPr>
        <w:t xml:space="preserve"> </w:t>
      </w:r>
      <w:r w:rsidR="00295A16">
        <w:rPr>
          <w:rFonts w:ascii="Times New Roman" w:hAnsi="Times New Roman" w:cs="Times New Roman"/>
          <w:sz w:val="28"/>
          <w:szCs w:val="28"/>
        </w:rPr>
        <w:t>:</w:t>
      </w:r>
      <w:proofErr w:type="gramEnd"/>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FB25F5" w:rsidRPr="00295A16">
        <w:rPr>
          <w:rFonts w:ascii="Times New Roman" w:hAnsi="Times New Roman" w:cs="Times New Roman"/>
          <w:sz w:val="28"/>
          <w:szCs w:val="28"/>
        </w:rPr>
        <w:t>«</w:t>
      </w:r>
      <w:r w:rsidR="00FB25F5" w:rsidRPr="00295A16">
        <w:rPr>
          <w:rFonts w:ascii="Times New Roman" w:hAnsi="Times New Roman" w:cs="Times New Roman"/>
          <w:kern w:val="2"/>
          <w:sz w:val="28"/>
          <w:szCs w:val="28"/>
        </w:rPr>
        <w:t>Паспорт муниципальной программы Калининского сельского поселения «Развитие физической культуры и спорта»</w:t>
      </w:r>
      <w:r>
        <w:rPr>
          <w:rFonts w:ascii="Times New Roman" w:hAnsi="Times New Roman" w:cs="Times New Roman"/>
          <w:kern w:val="2"/>
          <w:sz w:val="28"/>
          <w:szCs w:val="28"/>
        </w:rPr>
        <w:t>;</w:t>
      </w:r>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295A16">
        <w:rPr>
          <w:rFonts w:ascii="Times New Roman" w:hAnsi="Times New Roman" w:cs="Times New Roman"/>
          <w:kern w:val="2"/>
          <w:sz w:val="28"/>
          <w:szCs w:val="28"/>
        </w:rPr>
        <w:t xml:space="preserve"> Раздел</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4. Информация по ресурсному обеспечению муниципальной программы</w:t>
      </w:r>
      <w:r>
        <w:rPr>
          <w:rFonts w:ascii="Times New Roman" w:hAnsi="Times New Roman" w:cs="Times New Roman"/>
          <w:kern w:val="2"/>
          <w:sz w:val="28"/>
          <w:szCs w:val="28"/>
        </w:rPr>
        <w:t>;</w:t>
      </w:r>
    </w:p>
    <w:p w:rsidR="00295A16" w:rsidRPr="00295A16" w:rsidRDefault="00295A16" w:rsidP="00295A16">
      <w:pPr>
        <w:pStyle w:val="ConsPlusNormal"/>
        <w:widowControl/>
        <w:autoSpaceDE/>
        <w:autoSpaceDN/>
        <w:adjustRightInd/>
        <w:ind w:firstLine="709"/>
        <w:rPr>
          <w:rFonts w:ascii="Times New Roman" w:hAnsi="Times New Roman" w:cs="Times New Roman"/>
          <w:kern w:val="2"/>
          <w:sz w:val="28"/>
          <w:szCs w:val="28"/>
        </w:rPr>
      </w:pPr>
      <w:r>
        <w:rPr>
          <w:rFonts w:ascii="Times New Roman" w:hAnsi="Times New Roman" w:cs="Times New Roman"/>
          <w:kern w:val="2"/>
          <w:sz w:val="28"/>
          <w:szCs w:val="28"/>
        </w:rPr>
        <w:t>-</w:t>
      </w:r>
      <w:r w:rsidRPr="00295A16">
        <w:rPr>
          <w:kern w:val="2"/>
          <w:sz w:val="28"/>
          <w:szCs w:val="28"/>
        </w:rPr>
        <w:t xml:space="preserve"> </w:t>
      </w:r>
      <w:r w:rsidRPr="00295A16">
        <w:rPr>
          <w:rFonts w:ascii="Times New Roman" w:hAnsi="Times New Roman" w:cs="Times New Roman"/>
          <w:kern w:val="2"/>
          <w:sz w:val="28"/>
          <w:szCs w:val="28"/>
        </w:rPr>
        <w:t xml:space="preserve">Раздел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7.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Подпрограмма </w:t>
      </w:r>
      <w:r w:rsidRPr="00295A16">
        <w:rPr>
          <w:rFonts w:ascii="Times New Roman" w:hAnsi="Times New Roman" w:cs="Times New Roman"/>
          <w:bCs/>
          <w:kern w:val="2"/>
          <w:sz w:val="28"/>
          <w:szCs w:val="28"/>
        </w:rPr>
        <w:t>«</w:t>
      </w:r>
      <w:r w:rsidRPr="00295A16">
        <w:rPr>
          <w:rFonts w:ascii="Times New Roman" w:hAnsi="Times New Roman" w:cs="Times New Roman"/>
          <w:kern w:val="2"/>
          <w:sz w:val="28"/>
          <w:szCs w:val="28"/>
        </w:rPr>
        <w:t>Развитие физической культуры и массового спорта Калининского сельского поселения»</w:t>
      </w:r>
    </w:p>
    <w:p w:rsidR="00295A16" w:rsidRP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p>
    <w:p w:rsidR="002A323A" w:rsidRPr="00295A16" w:rsidRDefault="002A323A" w:rsidP="00295A16">
      <w:pPr>
        <w:pStyle w:val="ConsPlusNormal"/>
        <w:widowControl/>
        <w:autoSpaceDE/>
        <w:autoSpaceDN/>
        <w:adjustRightInd/>
        <w:ind w:firstLine="709"/>
        <w:jc w:val="both"/>
        <w:rPr>
          <w:rFonts w:ascii="Times New Roman" w:hAnsi="Times New Roman" w:cs="Times New Roman"/>
          <w:kern w:val="2"/>
          <w:sz w:val="28"/>
          <w:szCs w:val="28"/>
        </w:rPr>
      </w:pPr>
      <w:r w:rsidRPr="00295A16">
        <w:rPr>
          <w:rFonts w:ascii="Times New Roman" w:hAnsi="Times New Roman" w:cs="Times New Roman"/>
          <w:kern w:val="2"/>
          <w:sz w:val="28"/>
          <w:szCs w:val="28"/>
        </w:rPr>
        <w:t>к постановлению от 09.01.2019 г. №</w:t>
      </w:r>
      <w:r w:rsidR="00295A16" w:rsidRPr="00295A16">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1 </w:t>
      </w:r>
      <w:r w:rsidR="00F839AA" w:rsidRPr="00295A16">
        <w:rPr>
          <w:rFonts w:ascii="Times New Roman" w:hAnsi="Times New Roman" w:cs="Times New Roman"/>
          <w:kern w:val="2"/>
          <w:sz w:val="28"/>
          <w:szCs w:val="28"/>
        </w:rPr>
        <w:t>«</w:t>
      </w:r>
      <w:r w:rsidRPr="00295A16">
        <w:rPr>
          <w:rFonts w:ascii="Times New Roman" w:hAnsi="Times New Roman" w:cs="Times New Roman"/>
          <w:kern w:val="2"/>
          <w:sz w:val="28"/>
          <w:szCs w:val="28"/>
        </w:rPr>
        <w:t>Об утверждении муниципальной программы Калининского сельского поселения "Развит</w:t>
      </w:r>
      <w:r w:rsidR="00295A16" w:rsidRPr="00295A16">
        <w:rPr>
          <w:rFonts w:ascii="Times New Roman" w:hAnsi="Times New Roman" w:cs="Times New Roman"/>
          <w:kern w:val="2"/>
          <w:sz w:val="28"/>
          <w:szCs w:val="28"/>
        </w:rPr>
        <w:t>ие физической культуры и спорта</w:t>
      </w:r>
      <w:r w:rsidRPr="00295A16">
        <w:rPr>
          <w:rFonts w:ascii="Times New Roman" w:hAnsi="Times New Roman" w:cs="Times New Roman"/>
          <w:kern w:val="2"/>
          <w:sz w:val="28"/>
          <w:szCs w:val="28"/>
        </w:rPr>
        <w:t xml:space="preserve"> на территории Калининского сельского поселения на период с 2019 по 2030 гг.</w:t>
      </w:r>
      <w:r w:rsidR="00F839AA" w:rsidRPr="00295A16">
        <w:rPr>
          <w:rFonts w:ascii="Times New Roman" w:hAnsi="Times New Roman" w:cs="Times New Roman"/>
          <w:kern w:val="2"/>
          <w:sz w:val="28"/>
          <w:szCs w:val="28"/>
        </w:rPr>
        <w:t>»</w:t>
      </w:r>
      <w:r w:rsidR="00FB25F5" w:rsidRPr="00295A16">
        <w:rPr>
          <w:rFonts w:ascii="Times New Roman" w:hAnsi="Times New Roman" w:cs="Times New Roman"/>
          <w:kern w:val="2"/>
          <w:sz w:val="28"/>
          <w:szCs w:val="28"/>
        </w:rPr>
        <w:t xml:space="preserve">, </w:t>
      </w:r>
      <w:r w:rsidR="00FB25F5" w:rsidRPr="00295A16">
        <w:rPr>
          <w:rFonts w:ascii="Times New Roman" w:hAnsi="Times New Roman" w:cs="Times New Roman"/>
          <w:sz w:val="28"/>
          <w:szCs w:val="28"/>
        </w:rPr>
        <w:t xml:space="preserve">изложить в редакции согласно приложению 1 к настоящему постановлению. </w:t>
      </w:r>
    </w:p>
    <w:p w:rsidR="003D2C29" w:rsidRPr="00FB25F5" w:rsidRDefault="001F2F2D" w:rsidP="00295A16">
      <w:pPr>
        <w:widowControl w:val="0"/>
        <w:autoSpaceDE w:val="0"/>
        <w:autoSpaceDN w:val="0"/>
        <w:adjustRightInd w:val="0"/>
        <w:ind w:firstLine="709"/>
        <w:jc w:val="both"/>
        <w:rPr>
          <w:kern w:val="2"/>
          <w:sz w:val="28"/>
          <w:szCs w:val="28"/>
        </w:rPr>
      </w:pPr>
      <w:r w:rsidRPr="00FB25F5">
        <w:rPr>
          <w:kern w:val="2"/>
          <w:sz w:val="28"/>
          <w:szCs w:val="28"/>
        </w:rPr>
        <w:t>2.</w:t>
      </w:r>
      <w:r w:rsidR="00A1648B" w:rsidRPr="00FB25F5">
        <w:rPr>
          <w:kern w:val="2"/>
          <w:sz w:val="28"/>
          <w:szCs w:val="28"/>
        </w:rPr>
        <w:t xml:space="preserve"> </w:t>
      </w:r>
      <w:r w:rsidR="00187643" w:rsidRPr="00FB25F5">
        <w:rPr>
          <w:sz w:val="28"/>
          <w:szCs w:val="28"/>
        </w:rPr>
        <w:t xml:space="preserve">Внести изменения в </w:t>
      </w:r>
      <w:r w:rsidR="00A1648B" w:rsidRPr="00FB25F5">
        <w:rPr>
          <w:kern w:val="2"/>
          <w:sz w:val="28"/>
          <w:szCs w:val="28"/>
        </w:rPr>
        <w:t>п</w:t>
      </w:r>
      <w:r w:rsidR="00187643" w:rsidRPr="00FB25F5">
        <w:rPr>
          <w:kern w:val="2"/>
          <w:sz w:val="28"/>
          <w:szCs w:val="28"/>
        </w:rPr>
        <w:t xml:space="preserve">риложение № </w:t>
      </w:r>
      <w:r w:rsidR="00FB25F5" w:rsidRPr="00FB25F5">
        <w:rPr>
          <w:kern w:val="2"/>
          <w:sz w:val="28"/>
          <w:szCs w:val="28"/>
        </w:rPr>
        <w:t>3</w:t>
      </w:r>
      <w:r w:rsidR="00187643" w:rsidRPr="00FB25F5">
        <w:rPr>
          <w:kern w:val="2"/>
          <w:sz w:val="28"/>
          <w:szCs w:val="28"/>
        </w:rPr>
        <w:t xml:space="preserve"> к муниципальной программе Калининского сельского поселения "Развитие физической культуры и спорта" на территории Калининского сельского поселения на период с 2019 по 2030 гг.</w:t>
      </w:r>
      <w:r w:rsidR="00FB25F5" w:rsidRPr="00FB25F5">
        <w:rPr>
          <w:kern w:val="2"/>
          <w:sz w:val="28"/>
          <w:szCs w:val="28"/>
        </w:rPr>
        <w:t xml:space="preserve">», </w:t>
      </w:r>
      <w:r w:rsidR="00FB25F5" w:rsidRPr="00FB25F5">
        <w:rPr>
          <w:sz w:val="28"/>
          <w:szCs w:val="28"/>
        </w:rPr>
        <w:lastRenderedPageBreak/>
        <w:t xml:space="preserve">изложить в редакции согласно приложению 2 к настоящему постановлению. </w:t>
      </w:r>
    </w:p>
    <w:p w:rsidR="003D2C29" w:rsidRPr="00E95514" w:rsidRDefault="001F2F2D" w:rsidP="00E71F89">
      <w:pPr>
        <w:ind w:firstLine="709"/>
        <w:jc w:val="both"/>
        <w:rPr>
          <w:kern w:val="2"/>
          <w:sz w:val="28"/>
          <w:szCs w:val="28"/>
        </w:rPr>
      </w:pPr>
      <w:r>
        <w:rPr>
          <w:kern w:val="2"/>
          <w:sz w:val="28"/>
          <w:szCs w:val="28"/>
        </w:rPr>
        <w:t>3.</w:t>
      </w:r>
      <w:r w:rsidR="00A1648B">
        <w:rPr>
          <w:kern w:val="2"/>
          <w:sz w:val="28"/>
          <w:szCs w:val="28"/>
        </w:rPr>
        <w:t xml:space="preserve"> </w:t>
      </w:r>
      <w:r w:rsidR="003D2C29" w:rsidRPr="00E95514">
        <w:rPr>
          <w:kern w:val="2"/>
          <w:sz w:val="28"/>
          <w:szCs w:val="28"/>
        </w:rPr>
        <w:t>Настоящее постановление вступает в силу со дня официального опубликования.</w:t>
      </w:r>
    </w:p>
    <w:p w:rsidR="00CF3445" w:rsidRDefault="001F2F2D" w:rsidP="00E71F89">
      <w:pPr>
        <w:ind w:firstLine="709"/>
        <w:jc w:val="both"/>
        <w:rPr>
          <w:kern w:val="2"/>
          <w:sz w:val="28"/>
          <w:szCs w:val="28"/>
        </w:rPr>
      </w:pPr>
      <w:r>
        <w:rPr>
          <w:kern w:val="2"/>
          <w:sz w:val="28"/>
          <w:szCs w:val="28"/>
        </w:rPr>
        <w:t>4.</w:t>
      </w:r>
      <w:r w:rsidR="00A1648B">
        <w:rPr>
          <w:kern w:val="2"/>
          <w:sz w:val="28"/>
          <w:szCs w:val="28"/>
        </w:rPr>
        <w:t xml:space="preserve"> </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w:t>
      </w:r>
      <w:r w:rsidR="00A1648B">
        <w:rPr>
          <w:kern w:val="2"/>
          <w:sz w:val="28"/>
          <w:szCs w:val="28"/>
        </w:rPr>
        <w:t>имущественным отношениям</w:t>
      </w:r>
      <w:r w:rsidR="00CF3445">
        <w:rPr>
          <w:kern w:val="2"/>
          <w:sz w:val="28"/>
          <w:szCs w:val="28"/>
        </w:rPr>
        <w:t xml:space="preserve"> Гордеева В.Н.</w:t>
      </w:r>
    </w:p>
    <w:p w:rsidR="004D0E0B" w:rsidRDefault="004D0E0B" w:rsidP="003D2C29">
      <w:pPr>
        <w:jc w:val="both"/>
        <w:rPr>
          <w:kern w:val="2"/>
          <w:sz w:val="28"/>
          <w:szCs w:val="28"/>
        </w:rPr>
      </w:pPr>
    </w:p>
    <w:p w:rsidR="00E71F89"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
    <w:p w:rsidR="003D2C29" w:rsidRPr="00E95514" w:rsidRDefault="00713AA6" w:rsidP="003D2C29">
      <w:pPr>
        <w:jc w:val="both"/>
        <w:rPr>
          <w:kern w:val="2"/>
          <w:sz w:val="28"/>
          <w:szCs w:val="28"/>
        </w:rPr>
      </w:pPr>
      <w:r w:rsidRPr="00E95514">
        <w:rPr>
          <w:kern w:val="2"/>
          <w:sz w:val="28"/>
          <w:szCs w:val="28"/>
        </w:rPr>
        <w:t>Калининского</w:t>
      </w:r>
      <w:r w:rsidR="00A1648B">
        <w:rPr>
          <w:kern w:val="2"/>
          <w:sz w:val="28"/>
          <w:szCs w:val="28"/>
        </w:rPr>
        <w:t xml:space="preserve"> </w:t>
      </w:r>
      <w:r w:rsidR="007C2146" w:rsidRPr="00E95514">
        <w:rPr>
          <w:kern w:val="2"/>
          <w:sz w:val="28"/>
          <w:szCs w:val="28"/>
        </w:rPr>
        <w:t>с</w:t>
      </w:r>
      <w:r w:rsidR="003D2C29" w:rsidRPr="00E95514">
        <w:rPr>
          <w:kern w:val="2"/>
          <w:sz w:val="28"/>
          <w:szCs w:val="28"/>
        </w:rPr>
        <w:t>ельско</w:t>
      </w:r>
      <w:r w:rsidR="00A1648B">
        <w:rPr>
          <w:kern w:val="2"/>
          <w:sz w:val="28"/>
          <w:szCs w:val="28"/>
        </w:rPr>
        <w:t xml:space="preserve">го поселения          </w:t>
      </w:r>
      <w:r w:rsidR="00011C6E" w:rsidRPr="00E95514">
        <w:rPr>
          <w:kern w:val="2"/>
          <w:sz w:val="28"/>
          <w:szCs w:val="28"/>
        </w:rPr>
        <w:t xml:space="preserve">                   </w:t>
      </w:r>
      <w:r w:rsidRPr="00E95514">
        <w:rPr>
          <w:kern w:val="2"/>
          <w:sz w:val="28"/>
          <w:szCs w:val="28"/>
        </w:rPr>
        <w:t xml:space="preserve">           </w:t>
      </w:r>
      <w:r w:rsidR="001F2F2D">
        <w:rPr>
          <w:kern w:val="2"/>
          <w:sz w:val="28"/>
          <w:szCs w:val="28"/>
        </w:rPr>
        <w:t xml:space="preserve">      А.Г. Савушинский</w:t>
      </w:r>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430487" w:rsidRPr="00E95514" w:rsidRDefault="00430487" w:rsidP="00430487">
      <w:pPr>
        <w:jc w:val="right"/>
        <w:rPr>
          <w:sz w:val="28"/>
          <w:szCs w:val="28"/>
        </w:rPr>
      </w:pPr>
      <w:r w:rsidRPr="00E95514">
        <w:rPr>
          <w:sz w:val="28"/>
          <w:szCs w:val="28"/>
        </w:rPr>
        <w:lastRenderedPageBreak/>
        <w:t>Приложение №1</w:t>
      </w:r>
    </w:p>
    <w:p w:rsidR="00430487" w:rsidRPr="00E95514" w:rsidRDefault="00430487" w:rsidP="00430487">
      <w:pPr>
        <w:jc w:val="right"/>
        <w:rPr>
          <w:sz w:val="28"/>
          <w:szCs w:val="28"/>
        </w:rPr>
      </w:pPr>
      <w:r w:rsidRPr="00E95514">
        <w:rPr>
          <w:sz w:val="28"/>
          <w:szCs w:val="28"/>
        </w:rPr>
        <w:t xml:space="preserve">к </w:t>
      </w:r>
      <w:r w:rsidR="004D0E0B">
        <w:rPr>
          <w:sz w:val="28"/>
          <w:szCs w:val="28"/>
        </w:rPr>
        <w:t xml:space="preserve"> </w:t>
      </w:r>
      <w:r w:rsidR="00187643">
        <w:rPr>
          <w:sz w:val="28"/>
          <w:szCs w:val="28"/>
        </w:rPr>
        <w:t>постановлени</w:t>
      </w:r>
      <w:r w:rsidR="0045499D">
        <w:rPr>
          <w:sz w:val="28"/>
          <w:szCs w:val="28"/>
        </w:rPr>
        <w:t>ю</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45499D">
        <w:rPr>
          <w:sz w:val="28"/>
          <w:szCs w:val="28"/>
        </w:rPr>
        <w:t>01.08</w:t>
      </w:r>
      <w:r w:rsidR="00E71F89">
        <w:rPr>
          <w:sz w:val="28"/>
          <w:szCs w:val="28"/>
        </w:rPr>
        <w:t>.2022</w:t>
      </w:r>
      <w:r w:rsidR="00F52352">
        <w:rPr>
          <w:sz w:val="28"/>
          <w:szCs w:val="28"/>
        </w:rPr>
        <w:t xml:space="preserve"> </w:t>
      </w:r>
      <w:r w:rsidR="00CF3445">
        <w:rPr>
          <w:sz w:val="28"/>
          <w:szCs w:val="28"/>
        </w:rPr>
        <w:t xml:space="preserve"> №</w:t>
      </w:r>
      <w:r w:rsidR="00A62BBC">
        <w:rPr>
          <w:sz w:val="28"/>
          <w:szCs w:val="28"/>
        </w:rPr>
        <w:t xml:space="preserve"> </w:t>
      </w:r>
      <w:r w:rsidR="0045499D">
        <w:rPr>
          <w:sz w:val="28"/>
          <w:szCs w:val="28"/>
        </w:rPr>
        <w:t>88</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514"/>
        <w:gridCol w:w="222"/>
        <w:gridCol w:w="6130"/>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ях и по месту 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lastRenderedPageBreak/>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67101F">
              <w:rPr>
                <w:bCs/>
                <w:kern w:val="2"/>
                <w:sz w:val="28"/>
                <w:szCs w:val="28"/>
              </w:rPr>
              <w:t>118,3</w:t>
            </w:r>
            <w:r w:rsidR="00187643">
              <w:rPr>
                <w:bCs/>
                <w:kern w:val="2"/>
                <w:sz w:val="28"/>
                <w:szCs w:val="28"/>
              </w:rPr>
              <w:t xml:space="preserve">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w:t>
            </w:r>
            <w:r w:rsidR="0067101F">
              <w:rPr>
                <w:kern w:val="2"/>
                <w:sz w:val="28"/>
                <w:szCs w:val="28"/>
              </w:rPr>
              <w:t>7</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4D0E0B">
              <w:rPr>
                <w:kern w:val="2"/>
                <w:sz w:val="28"/>
                <w:szCs w:val="28"/>
              </w:rPr>
              <w:t>4,8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511A67">
              <w:rPr>
                <w:kern w:val="2"/>
                <w:sz w:val="28"/>
                <w:szCs w:val="28"/>
              </w:rPr>
              <w:t>29,8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60,0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67101F">
              <w:rPr>
                <w:kern w:val="2"/>
                <w:sz w:val="28"/>
                <w:szCs w:val="28"/>
              </w:rPr>
              <w:t>0</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DE518C"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305FF7"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0067101F">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0" w:name="sub_1082"/>
    </w:p>
    <w:p w:rsidR="00307084" w:rsidRPr="00E95514" w:rsidRDefault="00307084" w:rsidP="00252425">
      <w:pPr>
        <w:ind w:firstLine="540"/>
        <w:jc w:val="center"/>
        <w:rPr>
          <w:kern w:val="2"/>
          <w:sz w:val="28"/>
          <w:szCs w:val="28"/>
        </w:rPr>
      </w:pPr>
      <w:bookmarkStart w:id="1" w:name="sub_1087"/>
      <w:bookmarkEnd w:id="0"/>
    </w:p>
    <w:bookmarkEnd w:id="1"/>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45"/>
        <w:gridCol w:w="9521"/>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67101F">
              <w:rPr>
                <w:bCs/>
                <w:kern w:val="2"/>
                <w:sz w:val="28"/>
                <w:szCs w:val="28"/>
              </w:rPr>
              <w:t>118,3</w:t>
            </w:r>
            <w:r w:rsidR="00DA1C58">
              <w:rPr>
                <w:bCs/>
                <w:kern w:val="2"/>
                <w:sz w:val="28"/>
                <w:szCs w:val="28"/>
              </w:rPr>
              <w:t xml:space="preserve"> </w:t>
            </w:r>
            <w:r w:rsidRPr="00E95514">
              <w:rPr>
                <w:bCs/>
                <w:kern w:val="2"/>
                <w:sz w:val="28"/>
                <w:szCs w:val="28"/>
              </w:rPr>
              <w:t>тыс. рублей, в том числе по годам:</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Pr>
                <w:kern w:val="2"/>
                <w:sz w:val="28"/>
                <w:szCs w:val="28"/>
              </w:rPr>
              <w:t>60,0</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Pr>
                <w:kern w:val="2"/>
                <w:sz w:val="28"/>
                <w:szCs w:val="28"/>
              </w:rPr>
              <w:t>0</w:t>
            </w:r>
            <w:r w:rsidRPr="00E95514">
              <w:rPr>
                <w:kern w:val="2"/>
                <w:sz w:val="28"/>
                <w:szCs w:val="28"/>
              </w:rPr>
              <w:t>,0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67101F" w:rsidRDefault="0067101F" w:rsidP="0067101F">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Pr="00E95514" w:rsidRDefault="0067101F" w:rsidP="0067101F">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A601AF" w:rsidRPr="00E95514" w:rsidRDefault="0067101F"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513"/>
        <w:gridCol w:w="301"/>
        <w:gridCol w:w="6052"/>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w:t>
            </w:r>
            <w:r w:rsidR="00430487" w:rsidRPr="00E95514">
              <w:rPr>
                <w:kern w:val="2"/>
                <w:sz w:val="28"/>
                <w:szCs w:val="28"/>
              </w:rPr>
              <w:lastRenderedPageBreak/>
              <w:t>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721053">
              <w:rPr>
                <w:bCs/>
                <w:kern w:val="2"/>
                <w:sz w:val="28"/>
                <w:szCs w:val="28"/>
              </w:rPr>
              <w:t>118,3</w:t>
            </w:r>
            <w:r w:rsidRPr="00E95514">
              <w:rPr>
                <w:bCs/>
                <w:kern w:val="2"/>
                <w:sz w:val="28"/>
                <w:szCs w:val="28"/>
              </w:rPr>
              <w:t xml:space="preserve"> тыс. рублей, в том числе по годам:</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Pr>
                <w:kern w:val="2"/>
                <w:sz w:val="28"/>
                <w:szCs w:val="28"/>
              </w:rPr>
              <w:t>60,0</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Pr>
                <w:kern w:val="2"/>
                <w:sz w:val="28"/>
                <w:szCs w:val="28"/>
              </w:rPr>
              <w:t>0</w:t>
            </w:r>
            <w:r w:rsidRPr="00E95514">
              <w:rPr>
                <w:kern w:val="2"/>
                <w:sz w:val="28"/>
                <w:szCs w:val="28"/>
              </w:rPr>
              <w:t>,0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721053" w:rsidRDefault="00721053" w:rsidP="00721053">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Pr="00E95514" w:rsidRDefault="00721053" w:rsidP="00721053">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DC47FE" w:rsidRPr="00E95514" w:rsidRDefault="00721053" w:rsidP="00721053">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295A16" w:rsidRDefault="00A77BC5" w:rsidP="00295A16">
      <w:pPr>
        <w:shd w:val="clear" w:color="auto" w:fill="FFFFFF"/>
        <w:ind w:left="11340"/>
        <w:rPr>
          <w:kern w:val="2"/>
          <w:sz w:val="16"/>
          <w:szCs w:val="16"/>
        </w:rPr>
        <w:sectPr w:rsidR="00295A16" w:rsidSect="00295A16">
          <w:footerReference w:type="even" r:id="rId9"/>
          <w:pgSz w:w="11907" w:h="16840" w:code="9"/>
          <w:pgMar w:top="709" w:right="1304" w:bottom="709" w:left="851" w:header="720" w:footer="720" w:gutter="0"/>
          <w:cols w:space="720"/>
        </w:sectPr>
      </w:pPr>
      <w:proofErr w:type="gramStart"/>
      <w:r w:rsidRPr="00B3160F">
        <w:rPr>
          <w:kern w:val="2"/>
          <w:sz w:val="16"/>
          <w:szCs w:val="16"/>
        </w:rPr>
        <w:t>Прил</w:t>
      </w:r>
      <w:proofErr w:type="gramEnd"/>
    </w:p>
    <w:p w:rsidR="00295A16" w:rsidRPr="00295A16" w:rsidRDefault="00295A16" w:rsidP="00295A16">
      <w:pPr>
        <w:shd w:val="clear" w:color="auto" w:fill="FFFFFF"/>
        <w:ind w:left="11340"/>
        <w:rPr>
          <w:kern w:val="2"/>
        </w:rPr>
      </w:pPr>
      <w:r w:rsidRPr="00295A16">
        <w:rPr>
          <w:kern w:val="2"/>
        </w:rPr>
        <w:lastRenderedPageBreak/>
        <w:t>Приложение 2</w:t>
      </w:r>
    </w:p>
    <w:p w:rsidR="00295A16" w:rsidRDefault="00295A16" w:rsidP="00295A16">
      <w:pPr>
        <w:shd w:val="clear" w:color="auto" w:fill="FFFFFF"/>
        <w:ind w:left="11340"/>
        <w:rPr>
          <w:kern w:val="2"/>
        </w:rPr>
      </w:pPr>
      <w:r w:rsidRPr="00295A16">
        <w:rPr>
          <w:kern w:val="2"/>
        </w:rPr>
        <w:t xml:space="preserve">к муниципальной программе </w:t>
      </w:r>
    </w:p>
    <w:p w:rsidR="00295A16" w:rsidRPr="00295A16" w:rsidRDefault="00295A16" w:rsidP="00295A16">
      <w:pPr>
        <w:shd w:val="clear" w:color="auto" w:fill="FFFFFF"/>
        <w:ind w:left="11340"/>
        <w:rPr>
          <w:kern w:val="2"/>
        </w:rPr>
      </w:pPr>
      <w:r w:rsidRPr="00295A16">
        <w:rPr>
          <w:kern w:val="2"/>
        </w:rPr>
        <w:t>Калининского сельского поселения</w:t>
      </w:r>
    </w:p>
    <w:p w:rsidR="00295A16" w:rsidRPr="00295A16" w:rsidRDefault="00295A16" w:rsidP="00295A16">
      <w:pPr>
        <w:shd w:val="clear" w:color="auto" w:fill="FFFFFF"/>
        <w:ind w:left="11340"/>
        <w:rPr>
          <w:kern w:val="2"/>
        </w:rPr>
      </w:pPr>
      <w:r w:rsidRPr="00295A16">
        <w:rPr>
          <w:kern w:val="2"/>
        </w:rPr>
        <w:t>«Развитие физической</w:t>
      </w:r>
      <w:r>
        <w:rPr>
          <w:kern w:val="2"/>
        </w:rPr>
        <w:t xml:space="preserve"> </w:t>
      </w:r>
      <w:r w:rsidRPr="00295A16">
        <w:rPr>
          <w:kern w:val="2"/>
        </w:rPr>
        <w:t>культуры и спорта»</w:t>
      </w:r>
    </w:p>
    <w:p w:rsidR="0067101F" w:rsidRPr="00295A16" w:rsidRDefault="001517E1" w:rsidP="001517E1">
      <w:pPr>
        <w:shd w:val="clear" w:color="auto" w:fill="FFFFFF"/>
        <w:ind w:left="11199"/>
        <w:rPr>
          <w:kern w:val="2"/>
        </w:rPr>
      </w:pPr>
      <w:r w:rsidRPr="00295A16">
        <w:rPr>
          <w:kern w:val="2"/>
        </w:rPr>
        <w:t xml:space="preserve">    от </w:t>
      </w:r>
      <w:r w:rsidR="0045499D">
        <w:rPr>
          <w:kern w:val="2"/>
        </w:rPr>
        <w:t>01.08</w:t>
      </w:r>
      <w:r w:rsidRPr="00295A16">
        <w:rPr>
          <w:kern w:val="2"/>
        </w:rPr>
        <w:t>.2022 №</w:t>
      </w:r>
      <w:bookmarkStart w:id="2" w:name="Par676"/>
      <w:bookmarkStart w:id="3" w:name="Par866"/>
      <w:bookmarkEnd w:id="2"/>
      <w:bookmarkEnd w:id="3"/>
      <w:r w:rsidR="0045499D">
        <w:rPr>
          <w:kern w:val="2"/>
        </w:rPr>
        <w:t xml:space="preserve"> 88</w:t>
      </w:r>
    </w:p>
    <w:p w:rsidR="0067101F" w:rsidRDefault="0067101F" w:rsidP="0067101F">
      <w:pPr>
        <w:rPr>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721053" w:rsidRPr="00721053" w:rsidRDefault="00721053" w:rsidP="00721053">
      <w:pPr>
        <w:autoSpaceDE w:val="0"/>
        <w:spacing w:line="200" w:lineRule="atLeast"/>
        <w:jc w:val="center"/>
        <w:rPr>
          <w:b/>
          <w:bCs/>
          <w:sz w:val="28"/>
          <w:szCs w:val="28"/>
        </w:rPr>
      </w:pPr>
      <w:r w:rsidRPr="00721053">
        <w:rPr>
          <w:b/>
          <w:bCs/>
          <w:sz w:val="28"/>
          <w:szCs w:val="28"/>
        </w:rPr>
        <w:t>Расходы за счет средств федерального, областного и местного б</w:t>
      </w:r>
      <w:bookmarkStart w:id="4" w:name="Par67611"/>
      <w:r w:rsidRPr="00721053">
        <w:rPr>
          <w:b/>
          <w:bCs/>
          <w:sz w:val="28"/>
          <w:szCs w:val="28"/>
        </w:rPr>
        <w:t>ю</w:t>
      </w:r>
      <w:bookmarkEnd w:id="4"/>
      <w:r w:rsidRPr="00721053">
        <w:rPr>
          <w:b/>
          <w:bCs/>
          <w:sz w:val="28"/>
          <w:szCs w:val="28"/>
        </w:rPr>
        <w:t xml:space="preserve">джета </w:t>
      </w:r>
    </w:p>
    <w:p w:rsidR="00721053" w:rsidRDefault="00721053" w:rsidP="00721053">
      <w:pPr>
        <w:autoSpaceDE w:val="0"/>
        <w:spacing w:line="200" w:lineRule="atLeast"/>
        <w:jc w:val="center"/>
        <w:rPr>
          <w:b/>
          <w:bCs/>
          <w:sz w:val="28"/>
          <w:szCs w:val="28"/>
        </w:rPr>
      </w:pPr>
      <w:r w:rsidRPr="00721053">
        <w:rPr>
          <w:b/>
          <w:bCs/>
          <w:sz w:val="28"/>
          <w:szCs w:val="28"/>
        </w:rPr>
        <w:t xml:space="preserve">на реализацию муниципальной программы Калининского сельского поселения </w:t>
      </w:r>
    </w:p>
    <w:p w:rsidR="00721053" w:rsidRPr="00721053" w:rsidRDefault="00721053" w:rsidP="00721053">
      <w:pPr>
        <w:autoSpaceDE w:val="0"/>
        <w:spacing w:line="200" w:lineRule="atLeast"/>
        <w:jc w:val="center"/>
        <w:rPr>
          <w:b/>
          <w:bCs/>
          <w:sz w:val="28"/>
          <w:szCs w:val="28"/>
        </w:rPr>
      </w:pPr>
      <w:r w:rsidRPr="00721053">
        <w:rPr>
          <w:b/>
          <w:kern w:val="2"/>
          <w:sz w:val="28"/>
          <w:szCs w:val="28"/>
        </w:rPr>
        <w:t>«Развитие физической культуры и спорта»</w:t>
      </w:r>
      <w:bookmarkStart w:id="5" w:name="_GoBack"/>
      <w:bookmarkEnd w:id="5"/>
    </w:p>
    <w:p w:rsidR="00721053" w:rsidRPr="00721053" w:rsidRDefault="00721053" w:rsidP="00721053">
      <w:pPr>
        <w:autoSpaceDE w:val="0"/>
        <w:spacing w:after="113" w:line="200" w:lineRule="atLeast"/>
        <w:jc w:val="center"/>
        <w:rPr>
          <w:sz w:val="28"/>
          <w:szCs w:val="28"/>
        </w:rPr>
      </w:pPr>
      <w:r w:rsidRPr="00721053">
        <w:rPr>
          <w:b/>
          <w:bCs/>
          <w:sz w:val="28"/>
          <w:szCs w:val="28"/>
        </w:rPr>
        <w:t>на 2019 -2030 годы</w:t>
      </w:r>
      <w:r w:rsidRPr="00721053">
        <w:rPr>
          <w:sz w:val="28"/>
          <w:szCs w:val="28"/>
        </w:rPr>
        <w:t xml:space="preserve"> </w:t>
      </w:r>
    </w:p>
    <w:tbl>
      <w:tblPr>
        <w:tblW w:w="15882" w:type="dxa"/>
        <w:tblInd w:w="11" w:type="dxa"/>
        <w:tblLayout w:type="fixed"/>
        <w:tblCellMar>
          <w:left w:w="75" w:type="dxa"/>
          <w:right w:w="75" w:type="dxa"/>
        </w:tblCellMar>
        <w:tblLook w:val="0000" w:firstRow="0" w:lastRow="0" w:firstColumn="0" w:lastColumn="0" w:noHBand="0" w:noVBand="0"/>
      </w:tblPr>
      <w:tblGrid>
        <w:gridCol w:w="2481"/>
        <w:gridCol w:w="1836"/>
        <w:gridCol w:w="345"/>
        <w:gridCol w:w="450"/>
        <w:gridCol w:w="435"/>
        <w:gridCol w:w="337"/>
        <w:gridCol w:w="878"/>
        <w:gridCol w:w="750"/>
        <w:gridCol w:w="765"/>
        <w:gridCol w:w="735"/>
        <w:gridCol w:w="765"/>
        <w:gridCol w:w="780"/>
        <w:gridCol w:w="735"/>
        <w:gridCol w:w="765"/>
        <w:gridCol w:w="735"/>
        <w:gridCol w:w="750"/>
        <w:gridCol w:w="735"/>
        <w:gridCol w:w="780"/>
        <w:gridCol w:w="825"/>
      </w:tblGrid>
      <w:tr w:rsidR="00721053" w:rsidRPr="00721053" w:rsidTr="001F2CDF">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Наименование муниципальной программы, подпрограммы муниципальной программы,</w:t>
            </w:r>
          </w:p>
          <w:p w:rsidR="00721053" w:rsidRPr="00721053" w:rsidRDefault="00721053" w:rsidP="00721053">
            <w:pPr>
              <w:widowControl w:val="0"/>
              <w:autoSpaceDE w:val="0"/>
              <w:autoSpaceDN w:val="0"/>
              <w:adjustRightInd w:val="0"/>
              <w:spacing w:line="200" w:lineRule="atLeast"/>
              <w:jc w:val="center"/>
              <w:rPr>
                <w:sz w:val="24"/>
                <w:szCs w:val="24"/>
              </w:rPr>
            </w:pPr>
            <w:r w:rsidRPr="00721053">
              <w:rPr>
                <w:sz w:val="24"/>
                <w:szCs w:val="24"/>
              </w:rPr>
              <w:t>основного мероприятия</w:t>
            </w:r>
          </w:p>
        </w:tc>
        <w:tc>
          <w:tcPr>
            <w:tcW w:w="1836"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Ответственный  исполнитель,  соисполнители,  участники</w:t>
            </w:r>
          </w:p>
        </w:tc>
        <w:tc>
          <w:tcPr>
            <w:tcW w:w="1567" w:type="dxa"/>
            <w:gridSpan w:val="4"/>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28" w:after="28" w:line="200" w:lineRule="atLeast"/>
              <w:jc w:val="center"/>
              <w:rPr>
                <w:sz w:val="24"/>
                <w:szCs w:val="24"/>
              </w:rPr>
            </w:pPr>
            <w:r w:rsidRPr="00721053">
              <w:rPr>
                <w:sz w:val="24"/>
                <w:szCs w:val="24"/>
              </w:rPr>
              <w:t xml:space="preserve">Код бюджетной     классификации </w:t>
            </w:r>
            <w:hyperlink w:anchor="Par866" w:history="1">
              <w:proofErr w:type="gramStart"/>
              <w:r w:rsidRPr="00721053">
                <w:rPr>
                  <w:sz w:val="24"/>
                  <w:szCs w:val="24"/>
                  <w:u w:val="single"/>
                </w:rPr>
                <w:t>р</w:t>
              </w:r>
              <w:proofErr w:type="gramEnd"/>
            </w:hyperlink>
            <w:r w:rsidRPr="00721053">
              <w:rPr>
                <w:sz w:val="24"/>
                <w:szCs w:val="24"/>
                <w:u w:val="single"/>
              </w:rPr>
              <w:t>асходов</w:t>
            </w:r>
          </w:p>
        </w:tc>
        <w:tc>
          <w:tcPr>
            <w:tcW w:w="878"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kern w:val="1"/>
                <w:sz w:val="24"/>
                <w:szCs w:val="24"/>
              </w:rPr>
            </w:pPr>
            <w:r w:rsidRPr="00721053">
              <w:rPr>
                <w:sz w:val="24"/>
                <w:szCs w:val="24"/>
              </w:rPr>
              <w:t>Объем расходов всего (тыс. руб.)</w:t>
            </w:r>
          </w:p>
        </w:tc>
        <w:tc>
          <w:tcPr>
            <w:tcW w:w="91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spacing w:line="228" w:lineRule="auto"/>
              <w:jc w:val="center"/>
              <w:rPr>
                <w:sz w:val="24"/>
                <w:szCs w:val="24"/>
              </w:rPr>
            </w:pPr>
            <w:r w:rsidRPr="00721053">
              <w:rPr>
                <w:sz w:val="24"/>
                <w:szCs w:val="24"/>
              </w:rPr>
              <w:t>в том числе по годам реализации муниципальной программы</w:t>
            </w:r>
          </w:p>
          <w:p w:rsidR="00721053" w:rsidRPr="00721053" w:rsidRDefault="00721053" w:rsidP="00721053">
            <w:pPr>
              <w:snapToGrid w:val="0"/>
              <w:spacing w:line="200" w:lineRule="atLeast"/>
              <w:jc w:val="center"/>
              <w:rPr>
                <w:sz w:val="24"/>
                <w:szCs w:val="24"/>
              </w:rPr>
            </w:pPr>
            <w:r w:rsidRPr="00721053">
              <w:rPr>
                <w:sz w:val="24"/>
                <w:szCs w:val="24"/>
              </w:rPr>
              <w:t>(тыс</w:t>
            </w:r>
            <w:proofErr w:type="gramStart"/>
            <w:r w:rsidRPr="00721053">
              <w:rPr>
                <w:sz w:val="24"/>
                <w:szCs w:val="24"/>
              </w:rPr>
              <w:t>.р</w:t>
            </w:r>
            <w:proofErr w:type="gramEnd"/>
            <w:r w:rsidRPr="00721053">
              <w:rPr>
                <w:sz w:val="24"/>
                <w:szCs w:val="24"/>
              </w:rPr>
              <w:t>уб.)</w:t>
            </w:r>
          </w:p>
        </w:tc>
      </w:tr>
      <w:tr w:rsidR="00721053" w:rsidRPr="00721053" w:rsidTr="001F2CDF">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1836"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ind w:left="-49" w:right="-36"/>
              <w:jc w:val="center"/>
              <w:rPr>
                <w:sz w:val="24"/>
                <w:szCs w:val="24"/>
              </w:rPr>
            </w:pPr>
            <w:r w:rsidRPr="00721053">
              <w:rPr>
                <w:sz w:val="24"/>
                <w:szCs w:val="24"/>
              </w:rPr>
              <w:t>ГРБС</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РзПр</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ЦСР</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ВР</w:t>
            </w:r>
          </w:p>
        </w:tc>
        <w:tc>
          <w:tcPr>
            <w:tcW w:w="878"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2019</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2020</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2021</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2022</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2023</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2024</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2025</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2026</w:t>
            </w: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2027</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2028</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2029</w:t>
            </w:r>
          </w:p>
        </w:tc>
        <w:tc>
          <w:tcPr>
            <w:tcW w:w="825" w:type="dxa"/>
            <w:tcBorders>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2030</w:t>
            </w:r>
          </w:p>
        </w:tc>
      </w:tr>
      <w:tr w:rsidR="00721053" w:rsidRPr="00721053" w:rsidTr="001F2CDF">
        <w:tc>
          <w:tcPr>
            <w:tcW w:w="2481"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1</w:t>
            </w: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2</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3</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4</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5</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6</w:t>
            </w:r>
          </w:p>
        </w:tc>
        <w:tc>
          <w:tcPr>
            <w:tcW w:w="878"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7</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8</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9</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10</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11</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12</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13</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14</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15</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16</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17</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18</w:t>
            </w:r>
          </w:p>
        </w:tc>
        <w:tc>
          <w:tcPr>
            <w:tcW w:w="825" w:type="dxa"/>
            <w:tcBorders>
              <w:left w:val="single" w:sz="4" w:space="0" w:color="000000"/>
              <w:bottom w:val="single" w:sz="4" w:space="0" w:color="000000"/>
              <w:right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19</w:t>
            </w:r>
          </w:p>
        </w:tc>
      </w:tr>
      <w:tr w:rsidR="00721053" w:rsidRPr="00721053" w:rsidTr="00895A9F">
        <w:trPr>
          <w:trHeight w:val="540"/>
        </w:trPr>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autoSpaceDE w:val="0"/>
              <w:spacing w:line="200" w:lineRule="atLeast"/>
              <w:jc w:val="center"/>
              <w:rPr>
                <w:bCs/>
                <w:sz w:val="24"/>
                <w:szCs w:val="24"/>
              </w:rPr>
            </w:pPr>
            <w:r w:rsidRPr="00721053">
              <w:rPr>
                <w:sz w:val="24"/>
                <w:szCs w:val="24"/>
              </w:rPr>
              <w:t xml:space="preserve">Муниципальная программа </w:t>
            </w:r>
            <w:r w:rsidRPr="00721053">
              <w:rPr>
                <w:kern w:val="2"/>
                <w:sz w:val="24"/>
                <w:szCs w:val="24"/>
              </w:rPr>
              <w:t>«Развитие физической культуры и спорта»</w:t>
            </w:r>
          </w:p>
          <w:p w:rsidR="00721053" w:rsidRPr="00721053" w:rsidRDefault="00721053" w:rsidP="00721053">
            <w:pPr>
              <w:widowControl w:val="0"/>
              <w:autoSpaceDE w:val="0"/>
              <w:autoSpaceDN w:val="0"/>
              <w:adjustRightInd w:val="0"/>
              <w:spacing w:line="200" w:lineRule="atLeast"/>
              <w:ind w:firstLine="2010"/>
              <w:jc w:val="both"/>
              <w:rPr>
                <w:sz w:val="24"/>
                <w:szCs w:val="24"/>
              </w:rPr>
            </w:pPr>
          </w:p>
        </w:tc>
        <w:tc>
          <w:tcPr>
            <w:tcW w:w="1836" w:type="dxa"/>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rPr>
                <w:sz w:val="24"/>
                <w:szCs w:val="24"/>
              </w:rPr>
            </w:pPr>
            <w:r w:rsidRPr="00721053">
              <w:rPr>
                <w:sz w:val="24"/>
                <w:szCs w:val="24"/>
              </w:rPr>
              <w:t xml:space="preserve">всего, </w:t>
            </w:r>
          </w:p>
          <w:p w:rsidR="00721053" w:rsidRPr="00721053" w:rsidRDefault="00721053" w:rsidP="00721053">
            <w:pPr>
              <w:widowControl w:val="0"/>
              <w:autoSpaceDE w:val="0"/>
              <w:autoSpaceDN w:val="0"/>
              <w:adjustRightInd w:val="0"/>
              <w:spacing w:line="200" w:lineRule="atLeast"/>
              <w:rPr>
                <w:sz w:val="24"/>
                <w:szCs w:val="24"/>
              </w:rPr>
            </w:pPr>
            <w:r w:rsidRPr="00721053">
              <w:rPr>
                <w:sz w:val="24"/>
                <w:szCs w:val="24"/>
              </w:rPr>
              <w:t>в том числе:</w:t>
            </w:r>
          </w:p>
        </w:tc>
        <w:tc>
          <w:tcPr>
            <w:tcW w:w="34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50"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rPr>
                <w:b/>
                <w:bCs/>
              </w:rP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r>
      <w:tr w:rsidR="00721053" w:rsidRPr="00721053" w:rsidTr="00E41A69">
        <w:trPr>
          <w:trHeight w:val="540"/>
        </w:trPr>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line="200" w:lineRule="atLeast"/>
              <w:rPr>
                <w:sz w:val="24"/>
                <w:szCs w:val="24"/>
              </w:rPr>
            </w:pP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721053" w:rsidRPr="00721053" w:rsidRDefault="00721053" w:rsidP="00721053">
            <w:pPr>
              <w:widowControl w:val="0"/>
              <w:autoSpaceDE w:val="0"/>
              <w:autoSpaceDN w:val="0"/>
              <w:adjustRightInd w:val="0"/>
              <w:snapToGrid w:val="0"/>
              <w:spacing w:before="113" w:after="113" w:line="200" w:lineRule="atLeast"/>
              <w:rPr>
                <w:sz w:val="24"/>
                <w:szCs w:val="24"/>
              </w:rPr>
            </w:pPr>
            <w:r w:rsidRPr="00721053">
              <w:rPr>
                <w:kern w:val="2"/>
                <w:sz w:val="24"/>
                <w:szCs w:val="24"/>
              </w:rPr>
              <w:t xml:space="preserve"> </w:t>
            </w:r>
            <w:r w:rsidRPr="00721053">
              <w:rPr>
                <w:sz w:val="24"/>
                <w:szCs w:val="24"/>
              </w:rPr>
              <w:t>всего</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r>
      <w:tr w:rsidR="001517E1" w:rsidRPr="00721053" w:rsidTr="002B6DC5">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keepNext/>
              <w:widowControl w:val="0"/>
              <w:numPr>
                <w:ilvl w:val="1"/>
                <w:numId w:val="3"/>
              </w:numPr>
              <w:tabs>
                <w:tab w:val="left" w:pos="0"/>
              </w:tabs>
              <w:suppressAutoHyphens/>
              <w:snapToGrid w:val="0"/>
              <w:spacing w:before="57" w:after="28" w:line="200" w:lineRule="atLeast"/>
              <w:outlineLvl w:val="1"/>
              <w:rPr>
                <w:b/>
                <w:bCs/>
                <w:i/>
                <w:iCs/>
                <w:sz w:val="24"/>
                <w:szCs w:val="24"/>
                <w:lang w:val="x-none" w:eastAsia="x-none"/>
              </w:rPr>
            </w:pPr>
            <w:r w:rsidRPr="00721053">
              <w:rPr>
                <w:b/>
                <w:bCs/>
                <w:i/>
                <w:iCs/>
                <w:sz w:val="24"/>
                <w:szCs w:val="24"/>
                <w:lang w:val="x-none" w:eastAsia="x-none"/>
              </w:rPr>
              <w:lastRenderedPageBreak/>
              <w:t>Подпрограмма 1</w:t>
            </w:r>
          </w:p>
          <w:p w:rsidR="001517E1" w:rsidRPr="00721053" w:rsidRDefault="001517E1" w:rsidP="001517E1">
            <w:pPr>
              <w:autoSpaceDE w:val="0"/>
              <w:spacing w:line="200" w:lineRule="atLeast"/>
              <w:jc w:val="center"/>
              <w:rPr>
                <w:bCs/>
                <w:sz w:val="24"/>
                <w:szCs w:val="24"/>
              </w:rPr>
            </w:pPr>
            <w:r w:rsidRPr="00721053">
              <w:rPr>
                <w:kern w:val="2"/>
                <w:sz w:val="24"/>
                <w:szCs w:val="24"/>
              </w:rPr>
              <w:t>«Развитие физической культуры и спорта»</w:t>
            </w:r>
          </w:p>
          <w:p w:rsidR="001517E1" w:rsidRPr="00721053" w:rsidRDefault="001517E1" w:rsidP="00721053">
            <w:pPr>
              <w:keepNext/>
              <w:widowControl w:val="0"/>
              <w:numPr>
                <w:ilvl w:val="1"/>
                <w:numId w:val="3"/>
              </w:numPr>
              <w:tabs>
                <w:tab w:val="left" w:pos="0"/>
              </w:tabs>
              <w:suppressAutoHyphens/>
              <w:snapToGrid w:val="0"/>
              <w:spacing w:before="28" w:after="28" w:line="200" w:lineRule="atLeast"/>
              <w:outlineLvl w:val="1"/>
              <w:rPr>
                <w:sz w:val="24"/>
                <w:szCs w:val="24"/>
                <w:lang w:val="x-none" w:eastAsia="x-none"/>
              </w:rPr>
            </w:pP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721053">
            <w:pPr>
              <w:widowControl w:val="0"/>
              <w:autoSpaceDE w:val="0"/>
              <w:autoSpaceDN w:val="0"/>
              <w:adjustRightInd w:val="0"/>
              <w:snapToGrid w:val="0"/>
              <w:spacing w:after="113" w:line="200" w:lineRule="atLeast"/>
              <w:rPr>
                <w:sz w:val="24"/>
                <w:szCs w:val="24"/>
              </w:rPr>
            </w:pPr>
            <w:r w:rsidRPr="00721053">
              <w:rPr>
                <w:sz w:val="24"/>
                <w:szCs w:val="24"/>
              </w:rPr>
              <w:t>всего</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r w:rsidR="001517E1" w:rsidRPr="00721053" w:rsidTr="00C05601">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widowControl w:val="0"/>
              <w:suppressLineNumbers/>
              <w:suppressAutoHyphens/>
              <w:snapToGrid w:val="0"/>
              <w:spacing w:before="57" w:after="57" w:line="200" w:lineRule="atLeast"/>
              <w:ind w:left="-12" w:right="-66"/>
              <w:rPr>
                <w:kern w:val="1"/>
                <w:sz w:val="24"/>
                <w:szCs w:val="24"/>
                <w:lang w:eastAsia="ar-SA"/>
              </w:rPr>
            </w:pPr>
            <w:r w:rsidRPr="00721053">
              <w:rPr>
                <w:rFonts w:eastAsia="Lucida Sans Unicode"/>
                <w:kern w:val="1"/>
                <w:sz w:val="24"/>
                <w:szCs w:val="24"/>
              </w:rPr>
              <w:t>Основное мероприятие 1.1.</w:t>
            </w:r>
          </w:p>
          <w:p w:rsidR="001517E1" w:rsidRPr="00721053" w:rsidRDefault="001517E1" w:rsidP="00FB25F5">
            <w:pPr>
              <w:snapToGrid w:val="0"/>
              <w:spacing w:line="200" w:lineRule="atLeast"/>
              <w:rPr>
                <w:sz w:val="24"/>
                <w:szCs w:val="24"/>
              </w:rPr>
            </w:pPr>
            <w:r>
              <w:rPr>
                <w:bCs/>
                <w:kern w:val="2"/>
                <w:sz w:val="24"/>
                <w:szCs w:val="24"/>
              </w:rPr>
              <w:t xml:space="preserve">Оснащение </w:t>
            </w:r>
            <w:r w:rsidR="00FB25F5">
              <w:rPr>
                <w:bCs/>
                <w:kern w:val="2"/>
                <w:sz w:val="24"/>
                <w:szCs w:val="24"/>
              </w:rPr>
              <w:t>материальной базы,</w:t>
            </w:r>
            <w:r>
              <w:rPr>
                <w:bCs/>
                <w:kern w:val="2"/>
                <w:sz w:val="24"/>
                <w:szCs w:val="24"/>
              </w:rPr>
              <w:t xml:space="preserve"> приобретение спортивного инвентаря</w:t>
            </w: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1517E1">
            <w:pPr>
              <w:widowControl w:val="0"/>
              <w:autoSpaceDE w:val="0"/>
              <w:autoSpaceDN w:val="0"/>
              <w:adjustRightInd w:val="0"/>
              <w:snapToGrid w:val="0"/>
              <w:spacing w:before="57" w:after="57" w:line="200" w:lineRule="atLeast"/>
              <w:rPr>
                <w:sz w:val="24"/>
                <w:szCs w:val="24"/>
              </w:rPr>
            </w:pPr>
            <w:r w:rsidRPr="00721053">
              <w:rPr>
                <w:sz w:val="24"/>
                <w:szCs w:val="24"/>
              </w:rPr>
              <w:t xml:space="preserve">всего </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rPr>
                <w:lang w:val="en-US"/>
              </w:rPr>
            </w:pPr>
            <w:r w:rsidRPr="00721053">
              <w:rPr>
                <w:lang w:val="en-US"/>
              </w:rPr>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1101</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0610021950</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240</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bl>
    <w:p w:rsidR="009D3DA1" w:rsidRPr="00B3160F" w:rsidRDefault="009D3DA1" w:rsidP="00134670">
      <w:pPr>
        <w:tabs>
          <w:tab w:val="left" w:pos="2286"/>
        </w:tabs>
        <w:rPr>
          <w:sz w:val="28"/>
          <w:szCs w:val="28"/>
        </w:rPr>
      </w:pPr>
    </w:p>
    <w:sectPr w:rsidR="009D3DA1" w:rsidRPr="00B3160F" w:rsidSect="00295A16">
      <w:pgSz w:w="16840" w:h="11907" w:orient="landscape" w:code="9"/>
      <w:pgMar w:top="1304" w:right="709"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9C" w:rsidRDefault="0002659C">
      <w:r>
        <w:separator/>
      </w:r>
    </w:p>
  </w:endnote>
  <w:endnote w:type="continuationSeparator" w:id="0">
    <w:p w:rsidR="0002659C" w:rsidRDefault="000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9" w:rsidRDefault="00E71F8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71F89" w:rsidRDefault="00E71F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9C" w:rsidRDefault="0002659C">
      <w:r>
        <w:separator/>
      </w:r>
    </w:p>
  </w:footnote>
  <w:footnote w:type="continuationSeparator" w:id="0">
    <w:p w:rsidR="0002659C" w:rsidRDefault="00026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C2477"/>
    <w:multiLevelType w:val="hybridMultilevel"/>
    <w:tmpl w:val="25B62D6E"/>
    <w:lvl w:ilvl="0" w:tplc="3E688A08">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84"/>
    <w:rsid w:val="00003B0D"/>
    <w:rsid w:val="0000550C"/>
    <w:rsid w:val="000066E3"/>
    <w:rsid w:val="000067D7"/>
    <w:rsid w:val="00011C6E"/>
    <w:rsid w:val="00021917"/>
    <w:rsid w:val="0002659C"/>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4A7F"/>
    <w:rsid w:val="0010321F"/>
    <w:rsid w:val="00103314"/>
    <w:rsid w:val="001157AE"/>
    <w:rsid w:val="00123961"/>
    <w:rsid w:val="00125039"/>
    <w:rsid w:val="001312D1"/>
    <w:rsid w:val="0013133D"/>
    <w:rsid w:val="001329BF"/>
    <w:rsid w:val="00134670"/>
    <w:rsid w:val="001376A1"/>
    <w:rsid w:val="00141E0D"/>
    <w:rsid w:val="0014795D"/>
    <w:rsid w:val="001517E1"/>
    <w:rsid w:val="001532E8"/>
    <w:rsid w:val="00153E1D"/>
    <w:rsid w:val="001540BC"/>
    <w:rsid w:val="00154126"/>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B6F7A"/>
    <w:rsid w:val="001C007A"/>
    <w:rsid w:val="001C1398"/>
    <w:rsid w:val="001D1F8E"/>
    <w:rsid w:val="001D30D1"/>
    <w:rsid w:val="001D47C1"/>
    <w:rsid w:val="001E7D7F"/>
    <w:rsid w:val="001F0264"/>
    <w:rsid w:val="001F0826"/>
    <w:rsid w:val="001F2F2D"/>
    <w:rsid w:val="001F5743"/>
    <w:rsid w:val="002015E3"/>
    <w:rsid w:val="00203618"/>
    <w:rsid w:val="00204667"/>
    <w:rsid w:val="002052ED"/>
    <w:rsid w:val="00206936"/>
    <w:rsid w:val="00212194"/>
    <w:rsid w:val="002150C9"/>
    <w:rsid w:val="00223BD0"/>
    <w:rsid w:val="00223FCB"/>
    <w:rsid w:val="00227415"/>
    <w:rsid w:val="00231263"/>
    <w:rsid w:val="00235D4F"/>
    <w:rsid w:val="0024187C"/>
    <w:rsid w:val="002428A4"/>
    <w:rsid w:val="00246FAF"/>
    <w:rsid w:val="00250BE5"/>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95A16"/>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7BB9"/>
    <w:rsid w:val="002E4312"/>
    <w:rsid w:val="002E6FCC"/>
    <w:rsid w:val="002F4D57"/>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18AA"/>
    <w:rsid w:val="00344687"/>
    <w:rsid w:val="0034653D"/>
    <w:rsid w:val="003466C8"/>
    <w:rsid w:val="00350EC9"/>
    <w:rsid w:val="003511EA"/>
    <w:rsid w:val="00352E10"/>
    <w:rsid w:val="00353AB2"/>
    <w:rsid w:val="003551F3"/>
    <w:rsid w:val="00361865"/>
    <w:rsid w:val="003629F0"/>
    <w:rsid w:val="00365565"/>
    <w:rsid w:val="0037362D"/>
    <w:rsid w:val="00373B82"/>
    <w:rsid w:val="003821C4"/>
    <w:rsid w:val="00387896"/>
    <w:rsid w:val="003B0B63"/>
    <w:rsid w:val="003D1474"/>
    <w:rsid w:val="003D1FAB"/>
    <w:rsid w:val="003D2C29"/>
    <w:rsid w:val="003E26CB"/>
    <w:rsid w:val="003F0051"/>
    <w:rsid w:val="003F1149"/>
    <w:rsid w:val="004111BA"/>
    <w:rsid w:val="0041666C"/>
    <w:rsid w:val="0042489B"/>
    <w:rsid w:val="00425525"/>
    <w:rsid w:val="00427B3E"/>
    <w:rsid w:val="00430487"/>
    <w:rsid w:val="00441E1E"/>
    <w:rsid w:val="00444787"/>
    <w:rsid w:val="004470CD"/>
    <w:rsid w:val="00447B01"/>
    <w:rsid w:val="004511C4"/>
    <w:rsid w:val="0045499D"/>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428E"/>
    <w:rsid w:val="004C5D9E"/>
    <w:rsid w:val="004C7B4A"/>
    <w:rsid w:val="004D0E0B"/>
    <w:rsid w:val="004D189D"/>
    <w:rsid w:val="004D1F5B"/>
    <w:rsid w:val="004D240E"/>
    <w:rsid w:val="004D355F"/>
    <w:rsid w:val="004E0A59"/>
    <w:rsid w:val="004E5DC7"/>
    <w:rsid w:val="004F0F7E"/>
    <w:rsid w:val="004F125C"/>
    <w:rsid w:val="004F3067"/>
    <w:rsid w:val="004F4CBB"/>
    <w:rsid w:val="005033F0"/>
    <w:rsid w:val="00511A67"/>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7087"/>
    <w:rsid w:val="005D7D52"/>
    <w:rsid w:val="005E5AEB"/>
    <w:rsid w:val="006000DD"/>
    <w:rsid w:val="00600EF0"/>
    <w:rsid w:val="00607BE8"/>
    <w:rsid w:val="00613351"/>
    <w:rsid w:val="006134A7"/>
    <w:rsid w:val="00633558"/>
    <w:rsid w:val="006464BD"/>
    <w:rsid w:val="006536EC"/>
    <w:rsid w:val="006558C4"/>
    <w:rsid w:val="00666DEC"/>
    <w:rsid w:val="0067101F"/>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053"/>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24"/>
    <w:rsid w:val="007B4135"/>
    <w:rsid w:val="007B63DF"/>
    <w:rsid w:val="007C2146"/>
    <w:rsid w:val="007C2D29"/>
    <w:rsid w:val="007C411B"/>
    <w:rsid w:val="007D0B10"/>
    <w:rsid w:val="007D221A"/>
    <w:rsid w:val="007E2897"/>
    <w:rsid w:val="007F4838"/>
    <w:rsid w:val="007F6167"/>
    <w:rsid w:val="00801F3B"/>
    <w:rsid w:val="0080416B"/>
    <w:rsid w:val="008067EB"/>
    <w:rsid w:val="00807445"/>
    <w:rsid w:val="008172DA"/>
    <w:rsid w:val="00825C91"/>
    <w:rsid w:val="00845DD8"/>
    <w:rsid w:val="00850CBD"/>
    <w:rsid w:val="0085109E"/>
    <w:rsid w:val="008531DF"/>
    <w:rsid w:val="00853CD2"/>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8CB"/>
    <w:rsid w:val="00993EF4"/>
    <w:rsid w:val="009A2761"/>
    <w:rsid w:val="009A4F9F"/>
    <w:rsid w:val="009A6340"/>
    <w:rsid w:val="009B11E4"/>
    <w:rsid w:val="009C3FEF"/>
    <w:rsid w:val="009C4052"/>
    <w:rsid w:val="009C6BB5"/>
    <w:rsid w:val="009C758D"/>
    <w:rsid w:val="009D3DA1"/>
    <w:rsid w:val="009D682E"/>
    <w:rsid w:val="009E34BD"/>
    <w:rsid w:val="009F28F8"/>
    <w:rsid w:val="009F53FC"/>
    <w:rsid w:val="00A028D8"/>
    <w:rsid w:val="00A1648B"/>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2BBC"/>
    <w:rsid w:val="00A64977"/>
    <w:rsid w:val="00A66741"/>
    <w:rsid w:val="00A667B1"/>
    <w:rsid w:val="00A75943"/>
    <w:rsid w:val="00A76156"/>
    <w:rsid w:val="00A761D6"/>
    <w:rsid w:val="00A77BC5"/>
    <w:rsid w:val="00A8030E"/>
    <w:rsid w:val="00A806B6"/>
    <w:rsid w:val="00A81A33"/>
    <w:rsid w:val="00A913F5"/>
    <w:rsid w:val="00A9194E"/>
    <w:rsid w:val="00A93FAB"/>
    <w:rsid w:val="00AA0CA0"/>
    <w:rsid w:val="00AA2E5E"/>
    <w:rsid w:val="00AA36AB"/>
    <w:rsid w:val="00AA7EF5"/>
    <w:rsid w:val="00AB32C0"/>
    <w:rsid w:val="00AB5B8E"/>
    <w:rsid w:val="00AC06AE"/>
    <w:rsid w:val="00AC0DAB"/>
    <w:rsid w:val="00AC4B59"/>
    <w:rsid w:val="00AC539A"/>
    <w:rsid w:val="00AF1AFD"/>
    <w:rsid w:val="00B01499"/>
    <w:rsid w:val="00B03D20"/>
    <w:rsid w:val="00B07968"/>
    <w:rsid w:val="00B11E88"/>
    <w:rsid w:val="00B13CAD"/>
    <w:rsid w:val="00B226AF"/>
    <w:rsid w:val="00B27189"/>
    <w:rsid w:val="00B30178"/>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13AC"/>
    <w:rsid w:val="00CB22E0"/>
    <w:rsid w:val="00CB26E4"/>
    <w:rsid w:val="00CB7B5C"/>
    <w:rsid w:val="00CD1089"/>
    <w:rsid w:val="00CD3069"/>
    <w:rsid w:val="00CD35C9"/>
    <w:rsid w:val="00CD7EDD"/>
    <w:rsid w:val="00CE0CD6"/>
    <w:rsid w:val="00CE354A"/>
    <w:rsid w:val="00CE3C40"/>
    <w:rsid w:val="00CF2DFE"/>
    <w:rsid w:val="00CF3445"/>
    <w:rsid w:val="00CF491D"/>
    <w:rsid w:val="00D07941"/>
    <w:rsid w:val="00D12298"/>
    <w:rsid w:val="00D22D84"/>
    <w:rsid w:val="00D2464C"/>
    <w:rsid w:val="00D27895"/>
    <w:rsid w:val="00D36073"/>
    <w:rsid w:val="00D4226A"/>
    <w:rsid w:val="00D50503"/>
    <w:rsid w:val="00D601E2"/>
    <w:rsid w:val="00D60444"/>
    <w:rsid w:val="00D6106E"/>
    <w:rsid w:val="00D63175"/>
    <w:rsid w:val="00D65AD2"/>
    <w:rsid w:val="00D66004"/>
    <w:rsid w:val="00D666E0"/>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731C"/>
    <w:rsid w:val="00E71F89"/>
    <w:rsid w:val="00E75C8C"/>
    <w:rsid w:val="00E766DA"/>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39AA"/>
    <w:rsid w:val="00F8503A"/>
    <w:rsid w:val="00F87543"/>
    <w:rsid w:val="00F92101"/>
    <w:rsid w:val="00F95A52"/>
    <w:rsid w:val="00FA0115"/>
    <w:rsid w:val="00FA0F51"/>
    <w:rsid w:val="00FA1373"/>
    <w:rsid w:val="00FA2968"/>
    <w:rsid w:val="00FA3D30"/>
    <w:rsid w:val="00FA7B28"/>
    <w:rsid w:val="00FB2416"/>
    <w:rsid w:val="00FB25F5"/>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1770</Words>
  <Characters>10090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User-1</cp:lastModifiedBy>
  <cp:revision>5</cp:revision>
  <cp:lastPrinted>2022-08-01T05:07:00Z</cp:lastPrinted>
  <dcterms:created xsi:type="dcterms:W3CDTF">2022-07-27T06:10:00Z</dcterms:created>
  <dcterms:modified xsi:type="dcterms:W3CDTF">2022-08-01T05:07:00Z</dcterms:modified>
</cp:coreProperties>
</file>