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7A" w:rsidRDefault="0038027A" w:rsidP="0038027A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38027A" w:rsidRDefault="0038027A" w:rsidP="00380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                                 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СЕЛЬСКОГО ПОСЕЛЕНИЯ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 РОСТОВСКОЙ ОБЛАСТИ</w:t>
      </w:r>
    </w:p>
    <w:p w:rsidR="0038027A" w:rsidRDefault="0038027A" w:rsidP="0038027A">
      <w:pPr>
        <w:jc w:val="center"/>
        <w:rPr>
          <w:b/>
          <w:sz w:val="28"/>
          <w:szCs w:val="28"/>
        </w:rPr>
      </w:pP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27A" w:rsidRDefault="0038027A" w:rsidP="0038027A">
      <w:pPr>
        <w:tabs>
          <w:tab w:val="left" w:pos="6379"/>
        </w:tabs>
        <w:outlineLvl w:val="0"/>
        <w:rPr>
          <w:b/>
          <w:spacing w:val="38"/>
          <w:sz w:val="26"/>
          <w:szCs w:val="26"/>
        </w:rPr>
      </w:pPr>
    </w:p>
    <w:p w:rsidR="0038027A" w:rsidRDefault="00BB0C64" w:rsidP="0038027A">
      <w:pPr>
        <w:spacing w:after="200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13.10.2022</w:t>
      </w:r>
      <w:r w:rsidR="0038027A">
        <w:rPr>
          <w:spacing w:val="-8"/>
          <w:sz w:val="28"/>
          <w:szCs w:val="28"/>
        </w:rPr>
        <w:t xml:space="preserve">                    </w:t>
      </w:r>
      <w:r w:rsidR="00ED1BDC">
        <w:rPr>
          <w:spacing w:val="-8"/>
          <w:sz w:val="28"/>
          <w:szCs w:val="28"/>
        </w:rPr>
        <w:t xml:space="preserve">                          № </w:t>
      </w:r>
      <w:r>
        <w:rPr>
          <w:spacing w:val="-8"/>
          <w:sz w:val="28"/>
          <w:szCs w:val="28"/>
        </w:rPr>
        <w:t>98</w:t>
      </w:r>
      <w:r w:rsidR="0038027A">
        <w:rPr>
          <w:spacing w:val="-8"/>
          <w:sz w:val="28"/>
          <w:szCs w:val="28"/>
        </w:rPr>
        <w:t xml:space="preserve">                                         ст. Калининская</w:t>
      </w:r>
    </w:p>
    <w:p w:rsidR="00503416" w:rsidRPr="00A629A3" w:rsidRDefault="00503416" w:rsidP="00503416">
      <w:pPr>
        <w:ind w:left="567" w:hanging="567"/>
        <w:rPr>
          <w:bCs/>
          <w:sz w:val="28"/>
          <w:szCs w:val="34"/>
        </w:rPr>
      </w:pPr>
      <w:r w:rsidRPr="00807AE4">
        <w:rPr>
          <w:bCs/>
          <w:sz w:val="28"/>
          <w:szCs w:val="34"/>
        </w:rPr>
        <w:t>О начале отопительного</w:t>
      </w:r>
      <w:r>
        <w:rPr>
          <w:bCs/>
          <w:sz w:val="28"/>
          <w:szCs w:val="34"/>
        </w:rPr>
        <w:t xml:space="preserve"> </w:t>
      </w:r>
      <w:r w:rsidR="00246553">
        <w:rPr>
          <w:bCs/>
          <w:sz w:val="28"/>
          <w:szCs w:val="34"/>
        </w:rPr>
        <w:t>периода 2022-2023</w:t>
      </w:r>
      <w:r w:rsidRPr="00807AE4">
        <w:rPr>
          <w:bCs/>
          <w:sz w:val="28"/>
          <w:szCs w:val="34"/>
        </w:rPr>
        <w:t xml:space="preserve"> годов </w:t>
      </w:r>
    </w:p>
    <w:p w:rsidR="00503416" w:rsidRDefault="00503416" w:rsidP="00503416">
      <w:pPr>
        <w:ind w:left="567" w:hanging="567"/>
        <w:rPr>
          <w:bCs/>
          <w:sz w:val="28"/>
          <w:szCs w:val="34"/>
        </w:rPr>
      </w:pPr>
      <w:r w:rsidRPr="00807AE4">
        <w:rPr>
          <w:bCs/>
          <w:sz w:val="28"/>
          <w:szCs w:val="34"/>
        </w:rPr>
        <w:t xml:space="preserve">на территории </w:t>
      </w:r>
      <w:r>
        <w:rPr>
          <w:bCs/>
          <w:sz w:val="28"/>
          <w:szCs w:val="34"/>
        </w:rPr>
        <w:t xml:space="preserve">Калининского </w:t>
      </w:r>
      <w:r w:rsidRPr="00807AE4">
        <w:rPr>
          <w:bCs/>
          <w:sz w:val="28"/>
          <w:szCs w:val="34"/>
        </w:rPr>
        <w:t xml:space="preserve">сельского </w:t>
      </w:r>
    </w:p>
    <w:p w:rsidR="00503416" w:rsidRPr="00A629A3" w:rsidRDefault="00503416" w:rsidP="00503416">
      <w:pPr>
        <w:ind w:left="567" w:hanging="567"/>
        <w:rPr>
          <w:bCs/>
          <w:sz w:val="28"/>
          <w:szCs w:val="34"/>
        </w:rPr>
      </w:pPr>
      <w:r w:rsidRPr="00807AE4">
        <w:rPr>
          <w:bCs/>
          <w:sz w:val="28"/>
          <w:szCs w:val="34"/>
        </w:rPr>
        <w:t>поселения</w:t>
      </w:r>
      <w:r w:rsidRPr="00A629A3">
        <w:rPr>
          <w:bCs/>
          <w:sz w:val="28"/>
          <w:szCs w:val="34"/>
        </w:rPr>
        <w:t xml:space="preserve"> </w:t>
      </w:r>
      <w:r>
        <w:rPr>
          <w:bCs/>
          <w:sz w:val="28"/>
          <w:szCs w:val="34"/>
        </w:rPr>
        <w:t xml:space="preserve">Цимлянского района </w:t>
      </w:r>
    </w:p>
    <w:p w:rsidR="0038027A" w:rsidRDefault="0038027A" w:rsidP="0038027A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        </w:t>
      </w:r>
    </w:p>
    <w:p w:rsidR="00503416" w:rsidRPr="00DA0AD2" w:rsidRDefault="0038027A" w:rsidP="0038027A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  <w:r>
        <w:rPr>
          <w:bCs/>
          <w:sz w:val="28"/>
          <w:szCs w:val="34"/>
        </w:rPr>
        <w:t xml:space="preserve">       </w:t>
      </w:r>
      <w:r w:rsidR="00503416" w:rsidRPr="00DA0AD2">
        <w:rPr>
          <w:sz w:val="28"/>
          <w:szCs w:val="28"/>
        </w:rPr>
        <w:t xml:space="preserve">В соответствии с пунктом 4 части 1 статьи 14, пунктом 4.2 части 1 статьи 17  Федерального закона от 06.10.2003 года № 131-ФЗ «Об общих принципах организации местного самоуправления в Российской Федерации», пунктом 1.1 статьи 12 Областного закона Ростовской области от 28.12.2005 № 436-ЗС «О местном самоуправлении в Ростовской области», пунктом 5 раздела </w:t>
      </w:r>
      <w:r w:rsidR="00503416" w:rsidRPr="00DA0AD2">
        <w:rPr>
          <w:sz w:val="28"/>
          <w:szCs w:val="28"/>
          <w:lang w:val="en-US"/>
        </w:rPr>
        <w:t>II</w:t>
      </w:r>
      <w:r w:rsidR="00503416" w:rsidRPr="00DA0AD2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</w:t>
      </w:r>
      <w:r w:rsidR="00246553">
        <w:rPr>
          <w:sz w:val="28"/>
          <w:szCs w:val="28"/>
        </w:rPr>
        <w:t>,</w:t>
      </w:r>
      <w:r w:rsidR="00E90D57" w:rsidRPr="00DA0AD2">
        <w:rPr>
          <w:sz w:val="28"/>
          <w:szCs w:val="28"/>
        </w:rPr>
        <w:t xml:space="preserve"> Администрация</w:t>
      </w:r>
      <w:r w:rsidR="00503416" w:rsidRPr="00DA0AD2">
        <w:rPr>
          <w:sz w:val="28"/>
          <w:szCs w:val="28"/>
        </w:rPr>
        <w:t xml:space="preserve"> </w:t>
      </w:r>
      <w:r w:rsidR="00503416">
        <w:rPr>
          <w:sz w:val="28"/>
          <w:szCs w:val="28"/>
        </w:rPr>
        <w:t xml:space="preserve">Калининского </w:t>
      </w:r>
      <w:r w:rsidR="00503416" w:rsidRPr="00DA0AD2">
        <w:rPr>
          <w:sz w:val="28"/>
          <w:szCs w:val="28"/>
        </w:rPr>
        <w:t xml:space="preserve">сельского поселения </w:t>
      </w:r>
    </w:p>
    <w:p w:rsidR="0038027A" w:rsidRDefault="0038027A" w:rsidP="00503416">
      <w:pPr>
        <w:ind w:firstLine="708"/>
        <w:jc w:val="center"/>
        <w:rPr>
          <w:sz w:val="28"/>
          <w:szCs w:val="28"/>
        </w:rPr>
      </w:pPr>
    </w:p>
    <w:p w:rsidR="00503416" w:rsidRDefault="00503416" w:rsidP="0050341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07AE4">
        <w:rPr>
          <w:sz w:val="28"/>
          <w:szCs w:val="28"/>
        </w:rPr>
        <w:t>:</w:t>
      </w:r>
    </w:p>
    <w:p w:rsidR="00503416" w:rsidRDefault="00503416" w:rsidP="0050341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н</w:t>
      </w:r>
      <w:r w:rsidR="0038027A">
        <w:rPr>
          <w:rFonts w:ascii="Times New Roman" w:hAnsi="Times New Roman"/>
          <w:sz w:val="28"/>
          <w:szCs w:val="28"/>
        </w:rPr>
        <w:t>ачала отопительного п</w:t>
      </w:r>
      <w:r w:rsidR="00246553">
        <w:rPr>
          <w:rFonts w:ascii="Times New Roman" w:hAnsi="Times New Roman"/>
          <w:sz w:val="28"/>
          <w:szCs w:val="28"/>
        </w:rPr>
        <w:t>ериода 2022-2023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17A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DB17A1">
        <w:rPr>
          <w:rFonts w:ascii="Times New Roman" w:hAnsi="Times New Roman"/>
          <w:sz w:val="28"/>
          <w:szCs w:val="28"/>
        </w:rPr>
        <w:t xml:space="preserve"> сельского поселения Цимлянского района </w:t>
      </w:r>
      <w:r>
        <w:rPr>
          <w:rFonts w:ascii="Times New Roman" w:hAnsi="Times New Roman"/>
          <w:sz w:val="28"/>
          <w:szCs w:val="28"/>
        </w:rPr>
        <w:t xml:space="preserve">установить </w:t>
      </w:r>
      <w:r w:rsidRPr="00DB17A1">
        <w:rPr>
          <w:rFonts w:ascii="Times New Roman" w:hAnsi="Times New Roman"/>
          <w:sz w:val="28"/>
          <w:szCs w:val="28"/>
        </w:rPr>
        <w:t xml:space="preserve">с </w:t>
      </w:r>
      <w:r w:rsidR="00246553">
        <w:rPr>
          <w:rFonts w:ascii="Times New Roman" w:hAnsi="Times New Roman"/>
          <w:sz w:val="28"/>
          <w:szCs w:val="28"/>
        </w:rPr>
        <w:t>17.10.2022</w:t>
      </w:r>
      <w:r w:rsidRPr="00DB17A1">
        <w:rPr>
          <w:rFonts w:ascii="Times New Roman" w:hAnsi="Times New Roman"/>
          <w:sz w:val="28"/>
          <w:szCs w:val="28"/>
        </w:rPr>
        <w:t xml:space="preserve"> года. </w:t>
      </w:r>
    </w:p>
    <w:p w:rsidR="00503416" w:rsidRDefault="00503416" w:rsidP="0050341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детских дошкольных, школьных и медицинских учреждений</w:t>
      </w:r>
      <w:r w:rsidR="00246553">
        <w:rPr>
          <w:rFonts w:ascii="Times New Roman" w:hAnsi="Times New Roman"/>
          <w:sz w:val="28"/>
          <w:szCs w:val="28"/>
        </w:rPr>
        <w:t xml:space="preserve"> начать отопительный период 2022-2023</w:t>
      </w:r>
      <w:r>
        <w:rPr>
          <w:rFonts w:ascii="Times New Roman" w:hAnsi="Times New Roman"/>
          <w:sz w:val="28"/>
          <w:szCs w:val="28"/>
        </w:rPr>
        <w:t xml:space="preserve"> годов по заявкам потребителей в теплоснабжающую организацию. </w:t>
      </w:r>
    </w:p>
    <w:p w:rsidR="00246553" w:rsidRDefault="00503416" w:rsidP="00246553">
      <w:pPr>
        <w:pStyle w:val="a6"/>
        <w:numPr>
          <w:ilvl w:val="0"/>
          <w:numId w:val="1"/>
        </w:numPr>
        <w:tabs>
          <w:tab w:val="left" w:pos="851"/>
          <w:tab w:val="num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Старшему инспектору</w:t>
      </w:r>
      <w:r w:rsidRPr="00952DD4">
        <w:rPr>
          <w:rFonts w:ascii="Times New Roman" w:hAnsi="Times New Roman"/>
          <w:sz w:val="28"/>
          <w:szCs w:val="28"/>
        </w:rPr>
        <w:t xml:space="preserve"> Администрации </w:t>
      </w:r>
      <w:r w:rsidRPr="00503416">
        <w:rPr>
          <w:rFonts w:ascii="Times New Roman" w:hAnsi="Times New Roman"/>
          <w:sz w:val="28"/>
          <w:szCs w:val="28"/>
        </w:rPr>
        <w:t>Менглиевой И.Н.</w:t>
      </w:r>
      <w:r w:rsidRPr="00952DD4">
        <w:rPr>
          <w:rFonts w:ascii="Times New Roman" w:hAnsi="Times New Roman"/>
          <w:sz w:val="28"/>
          <w:szCs w:val="28"/>
        </w:rPr>
        <w:t xml:space="preserve">  обеспечить постоянный контроль за подготовкой и подключением систем и объектов </w:t>
      </w:r>
      <w:r w:rsidR="00A453DD" w:rsidRPr="00952DD4">
        <w:rPr>
          <w:rFonts w:ascii="Times New Roman" w:hAnsi="Times New Roman"/>
          <w:sz w:val="28"/>
          <w:szCs w:val="28"/>
        </w:rPr>
        <w:t>теплоснабжения на</w:t>
      </w:r>
      <w:r w:rsidRPr="00952DD4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952DD4">
        <w:rPr>
          <w:rFonts w:ascii="Times New Roman" w:hAnsi="Times New Roman"/>
          <w:sz w:val="28"/>
          <w:szCs w:val="28"/>
        </w:rPr>
        <w:t xml:space="preserve"> поселения. </w:t>
      </w:r>
    </w:p>
    <w:p w:rsidR="0038027A" w:rsidRDefault="00503416" w:rsidP="00246553">
      <w:pPr>
        <w:pStyle w:val="a6"/>
        <w:numPr>
          <w:ilvl w:val="0"/>
          <w:numId w:val="1"/>
        </w:numPr>
        <w:tabs>
          <w:tab w:val="left" w:pos="851"/>
          <w:tab w:val="num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416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38027A" w:rsidRDefault="0038027A" w:rsidP="0038027A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</w:p>
    <w:p w:rsidR="0038027A" w:rsidRDefault="0038027A" w:rsidP="0038027A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</w:p>
    <w:p w:rsidR="00A453DD" w:rsidRPr="0038027A" w:rsidRDefault="0038027A" w:rsidP="0038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416" w:rsidRPr="0038027A">
        <w:rPr>
          <w:sz w:val="28"/>
          <w:szCs w:val="28"/>
        </w:rPr>
        <w:t>Глава</w:t>
      </w:r>
      <w:r w:rsidR="00A453DD" w:rsidRPr="0038027A">
        <w:rPr>
          <w:sz w:val="28"/>
          <w:szCs w:val="28"/>
        </w:rPr>
        <w:t xml:space="preserve"> Администрации</w:t>
      </w:r>
    </w:p>
    <w:p w:rsidR="00503416" w:rsidRDefault="00503416" w:rsidP="00503416">
      <w:pPr>
        <w:tabs>
          <w:tab w:val="left" w:pos="851"/>
          <w:tab w:val="num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Калининского </w:t>
      </w:r>
      <w:r w:rsidR="00A453DD">
        <w:rPr>
          <w:sz w:val="28"/>
          <w:szCs w:val="28"/>
        </w:rPr>
        <w:t>сельского поселения</w:t>
      </w:r>
      <w:r w:rsidR="00A453DD" w:rsidRPr="00A453DD">
        <w:rPr>
          <w:sz w:val="28"/>
          <w:szCs w:val="28"/>
        </w:rPr>
        <w:t xml:space="preserve"> </w:t>
      </w:r>
      <w:r w:rsidR="00A453DD">
        <w:rPr>
          <w:sz w:val="28"/>
          <w:szCs w:val="28"/>
        </w:rPr>
        <w:t xml:space="preserve">                                  </w:t>
      </w:r>
      <w:r w:rsidR="00246553">
        <w:rPr>
          <w:sz w:val="28"/>
          <w:szCs w:val="28"/>
        </w:rPr>
        <w:t xml:space="preserve">        А.Г.</w:t>
      </w:r>
      <w:r w:rsidR="00A453DD">
        <w:rPr>
          <w:sz w:val="28"/>
          <w:szCs w:val="28"/>
        </w:rPr>
        <w:t xml:space="preserve">Савушинский </w:t>
      </w:r>
    </w:p>
    <w:p w:rsidR="00503416" w:rsidRPr="00A629A3" w:rsidRDefault="00503416" w:rsidP="00503416">
      <w:pPr>
        <w:tabs>
          <w:tab w:val="left" w:pos="851"/>
          <w:tab w:val="num" w:pos="1500"/>
          <w:tab w:val="left" w:pos="6330"/>
        </w:tabs>
        <w:jc w:val="both"/>
      </w:pPr>
      <w:r>
        <w:rPr>
          <w:sz w:val="28"/>
          <w:szCs w:val="28"/>
        </w:rPr>
        <w:tab/>
      </w:r>
      <w:bookmarkStart w:id="0" w:name="_GoBack"/>
      <w:bookmarkEnd w:id="0"/>
    </w:p>
    <w:sectPr w:rsidR="00503416" w:rsidRPr="00A629A3" w:rsidSect="00ED1B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1C"/>
    <w:rsid w:val="00067694"/>
    <w:rsid w:val="00077515"/>
    <w:rsid w:val="00246553"/>
    <w:rsid w:val="0038027A"/>
    <w:rsid w:val="00503416"/>
    <w:rsid w:val="005D04BF"/>
    <w:rsid w:val="00835B1C"/>
    <w:rsid w:val="008553A4"/>
    <w:rsid w:val="009A3EFA"/>
    <w:rsid w:val="00A453DD"/>
    <w:rsid w:val="00A87460"/>
    <w:rsid w:val="00BB0C64"/>
    <w:rsid w:val="00E90D57"/>
    <w:rsid w:val="00E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2021-10-06T08:56:00Z</cp:lastPrinted>
  <dcterms:created xsi:type="dcterms:W3CDTF">2019-10-02T08:03:00Z</dcterms:created>
  <dcterms:modified xsi:type="dcterms:W3CDTF">2022-10-18T11:35:00Z</dcterms:modified>
</cp:coreProperties>
</file>