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A4" w:rsidRPr="005A7495" w:rsidRDefault="00B232A4" w:rsidP="005A74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9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НАЧАЛЕ РАЗРАБОТКИ ПРОЕКТА АКТУАЛИЗИРОВАННОЙ СХЕМЫ ТЕПЛОСНАБЖЕНИЯ МУНИЦИПАЛЬНОГО ОБРАЗОВАНИЯ «КАЛИНИНСКОЕ СЕЛЬСКОЕ ПОСЕЛЕНИЕ» ЦИМЛЯНСКОГО РАЙОНА РОСТОВСКОЙ ОБЛАСТИ</w:t>
      </w:r>
    </w:p>
    <w:p w:rsidR="00B232A4" w:rsidRPr="00B232A4" w:rsidRDefault="00B232A4" w:rsidP="00B232A4">
      <w:pPr>
        <w:spacing w:after="0" w:line="240" w:lineRule="auto"/>
        <w:outlineLvl w:val="1"/>
        <w:rPr>
          <w:rFonts w:ascii="Arial" w:eastAsia="Times New Roman" w:hAnsi="Arial" w:cs="Arial"/>
          <w:color w:val="14651C"/>
          <w:sz w:val="53"/>
          <w:szCs w:val="53"/>
          <w:lang w:eastAsia="ru-RU"/>
        </w:rPr>
      </w:pPr>
    </w:p>
    <w:p w:rsidR="00B232A4" w:rsidRPr="005A7495" w:rsidRDefault="00B232A4" w:rsidP="005A7495">
      <w:pPr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A749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УВЕДОМЛЕНИЕ</w:t>
      </w:r>
      <w:r w:rsidRPr="005A749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о начале разработки проекта актуализированной схемы теплоснабжения муниципального образования «Калининское сельское поселение» Цимлянского района Ростовской области</w:t>
      </w:r>
    </w:p>
    <w:p w:rsidR="008126FD" w:rsidRPr="005A7495" w:rsidRDefault="00B232A4" w:rsidP="005A74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21403"/>
          <w:sz w:val="28"/>
          <w:szCs w:val="28"/>
          <w:lang w:eastAsia="ru-RU"/>
        </w:rPr>
      </w:pPr>
      <w:r w:rsidRPr="005A7495">
        <w:rPr>
          <w:rFonts w:ascii="Times New Roman" w:eastAsia="Times New Roman" w:hAnsi="Times New Roman" w:cs="Times New Roman"/>
          <w:color w:val="021403"/>
          <w:sz w:val="28"/>
          <w:szCs w:val="28"/>
          <w:lang w:eastAsia="ru-RU"/>
        </w:rPr>
        <w:t>Администрация Калининского сельского поселения приняла решение об актуализации схемы теплоснабжения муниципального образования «Калининское сельское поселение» Цимлянского района Ростовской области в соответствии с Федеральным законом от 27.07.2010 г. № 190-ФЗ «О теплоснабжении»,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 к схемам теплоснабжения, порядку их разработки и утверждения».</w:t>
      </w:r>
      <w:r w:rsidRPr="005A7495">
        <w:rPr>
          <w:rFonts w:ascii="Times New Roman" w:eastAsia="Times New Roman" w:hAnsi="Times New Roman" w:cs="Times New Roman"/>
          <w:color w:val="021403"/>
          <w:sz w:val="28"/>
          <w:szCs w:val="28"/>
          <w:lang w:eastAsia="ru-RU"/>
        </w:rPr>
        <w:br/>
        <w:t>Предложения по разработке проекта актуализированной схемы теплоснабжения от теплоснабжающих и теплосетевых организаций и иных лиц принимаются в письменной форме до 15 февраля 2023 года в Администрацию Калининского сельского  поселения по адресу: 347327, Ростовская область, Цимлянский район, ст. Калининская, ул. Центральная, 34</w:t>
      </w:r>
      <w:r w:rsidR="005A7495">
        <w:rPr>
          <w:rFonts w:ascii="Times New Roman" w:eastAsia="Times New Roman" w:hAnsi="Times New Roman" w:cs="Times New Roman"/>
          <w:color w:val="021403"/>
          <w:sz w:val="28"/>
          <w:szCs w:val="28"/>
          <w:lang w:eastAsia="ru-RU"/>
        </w:rPr>
        <w:t>, тел.8(86391)</w:t>
      </w:r>
      <w:r w:rsidRPr="005A7495">
        <w:rPr>
          <w:rFonts w:ascii="Times New Roman" w:eastAsia="Times New Roman" w:hAnsi="Times New Roman" w:cs="Times New Roman"/>
          <w:color w:val="021403"/>
          <w:sz w:val="28"/>
          <w:szCs w:val="28"/>
          <w:lang w:eastAsia="ru-RU"/>
        </w:rPr>
        <w:t>46-3-48</w:t>
      </w:r>
      <w:r w:rsidR="005A7495">
        <w:rPr>
          <w:rFonts w:ascii="Times New Roman" w:eastAsia="Times New Roman" w:hAnsi="Times New Roman" w:cs="Times New Roman"/>
          <w:color w:val="021403"/>
          <w:sz w:val="28"/>
          <w:szCs w:val="28"/>
          <w:lang w:eastAsia="ru-RU"/>
        </w:rPr>
        <w:t>,</w:t>
      </w:r>
      <w:r w:rsidRPr="005A7495">
        <w:rPr>
          <w:rFonts w:ascii="Times New Roman" w:eastAsia="Times New Roman" w:hAnsi="Times New Roman" w:cs="Times New Roman"/>
          <w:color w:val="021403"/>
          <w:sz w:val="28"/>
          <w:szCs w:val="28"/>
          <w:lang w:eastAsia="ru-RU"/>
        </w:rPr>
        <w:t>e-</w:t>
      </w:r>
      <w:r w:rsidR="005A7495">
        <w:rPr>
          <w:rFonts w:ascii="Times New Roman" w:eastAsia="Times New Roman" w:hAnsi="Times New Roman" w:cs="Times New Roman"/>
          <w:color w:val="021403"/>
          <w:sz w:val="28"/>
          <w:szCs w:val="28"/>
          <w:lang w:eastAsia="ru-RU"/>
        </w:rPr>
        <w:t>mail:</w:t>
      </w:r>
      <w:r w:rsidRPr="005A7495">
        <w:rPr>
          <w:rFonts w:ascii="Times New Roman" w:eastAsia="Times New Roman" w:hAnsi="Times New Roman" w:cs="Times New Roman"/>
          <w:color w:val="021403"/>
          <w:sz w:val="28"/>
          <w:szCs w:val="28"/>
          <w:lang w:val="en-US" w:eastAsia="ru-RU"/>
        </w:rPr>
        <w:t>sp</w:t>
      </w:r>
      <w:r w:rsidRPr="005A7495">
        <w:rPr>
          <w:rFonts w:ascii="Times New Roman" w:eastAsia="Times New Roman" w:hAnsi="Times New Roman" w:cs="Times New Roman"/>
          <w:color w:val="021403"/>
          <w:sz w:val="28"/>
          <w:szCs w:val="28"/>
          <w:lang w:eastAsia="ru-RU"/>
        </w:rPr>
        <w:t>41426@</w:t>
      </w:r>
      <w:r w:rsidRPr="005A7495">
        <w:rPr>
          <w:rFonts w:ascii="Times New Roman" w:eastAsia="Times New Roman" w:hAnsi="Times New Roman" w:cs="Times New Roman"/>
          <w:color w:val="021403"/>
          <w:sz w:val="28"/>
          <w:szCs w:val="28"/>
          <w:lang w:val="en-US" w:eastAsia="ru-RU"/>
        </w:rPr>
        <w:t>donpac</w:t>
      </w:r>
      <w:r w:rsidRPr="005A7495">
        <w:rPr>
          <w:rFonts w:ascii="Times New Roman" w:eastAsia="Times New Roman" w:hAnsi="Times New Roman" w:cs="Times New Roman"/>
          <w:color w:val="021403"/>
          <w:sz w:val="28"/>
          <w:szCs w:val="28"/>
          <w:lang w:eastAsia="ru-RU"/>
        </w:rPr>
        <w:t>.ru.</w:t>
      </w:r>
      <w:r w:rsidRPr="005A7495">
        <w:rPr>
          <w:rFonts w:ascii="Times New Roman" w:eastAsia="Times New Roman" w:hAnsi="Times New Roman" w:cs="Times New Roman"/>
          <w:color w:val="021403"/>
          <w:sz w:val="28"/>
          <w:szCs w:val="28"/>
          <w:lang w:eastAsia="ru-RU"/>
        </w:rPr>
        <w:br/>
        <w:t xml:space="preserve">Схема теплоснабжения МО «Калининское сельское поселение» утверждена постановлением Администрации Калининского сельского поселения от 07.07.2020 года № 50 и размещена на официальном сайте Администрации </w:t>
      </w:r>
      <w:hyperlink r:id="rId5" w:history="1">
        <w:r w:rsidR="00362FF2" w:rsidRPr="005A749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www.kalininskaya-adm.ru/index.php/munitsipalnye-pravovye-akty/postanovleniya/postanovleniya-2020</w:t>
        </w:r>
      </w:hyperlink>
    </w:p>
    <w:p w:rsidR="00362FF2" w:rsidRPr="005A7495" w:rsidRDefault="00362FF2" w:rsidP="005A7495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2FF2" w:rsidRPr="005A7495" w:rsidSect="005318D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B60"/>
    <w:multiLevelType w:val="multilevel"/>
    <w:tmpl w:val="F688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04"/>
    <w:rsid w:val="00213E04"/>
    <w:rsid w:val="00362FF2"/>
    <w:rsid w:val="005318D1"/>
    <w:rsid w:val="005A7495"/>
    <w:rsid w:val="008126FD"/>
    <w:rsid w:val="00B232A4"/>
    <w:rsid w:val="00D4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D9F6C-AEBB-46D0-B77A-5EA2CED8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FF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62F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6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lininskaya-adm.ru/index.php/munitsipalnye-pravovye-akty/postanovleniya/postanovleniya-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2023-01-13T07:47:00Z</dcterms:created>
  <dcterms:modified xsi:type="dcterms:W3CDTF">2023-07-04T08:20:00Z</dcterms:modified>
</cp:coreProperties>
</file>