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ED" w:rsidRPr="007D23ED" w:rsidRDefault="007D23ED" w:rsidP="007D23ED">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i/>
          <w:kern w:val="1"/>
          <w:sz w:val="20"/>
          <w:szCs w:val="20"/>
          <w:lang w:eastAsia="ar-SA"/>
        </w:rPr>
        <w:t xml:space="preserve">                                                                                 </w:t>
      </w:r>
      <w:r w:rsidRPr="007D23ED">
        <w:rPr>
          <w:rFonts w:ascii="Times New Roman" w:eastAsia="Times New Roman" w:hAnsi="Times New Roman" w:cs="Times New Roman"/>
          <w:noProof/>
          <w:kern w:val="1"/>
          <w:sz w:val="24"/>
          <w:szCs w:val="24"/>
        </w:rPr>
        <w:drawing>
          <wp:inline distT="0" distB="0" distL="0" distR="0" wp14:anchorId="693E0603" wp14:editId="0B799768">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sidRPr="007D23ED">
        <w:rPr>
          <w:rFonts w:ascii="Times New Roman" w:eastAsia="Times New Roman" w:hAnsi="Times New Roman" w:cs="Times New Roman"/>
          <w:b/>
          <w:i/>
          <w:kern w:val="1"/>
          <w:sz w:val="20"/>
          <w:szCs w:val="20"/>
          <w:lang w:eastAsia="ar-SA"/>
        </w:rPr>
        <w:t xml:space="preserve">                                                                </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i/>
          <w:kern w:val="1"/>
          <w:sz w:val="20"/>
          <w:szCs w:val="20"/>
          <w:lang w:eastAsia="ar-SA"/>
        </w:rPr>
      </w:pPr>
    </w:p>
    <w:p w:rsidR="007D23ED" w:rsidRPr="007D23ED" w:rsidRDefault="007D23ED" w:rsidP="00877AF4">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i/>
          <w:kern w:val="1"/>
          <w:sz w:val="20"/>
          <w:szCs w:val="20"/>
          <w:lang w:eastAsia="ar-SA"/>
        </w:rPr>
        <w:t xml:space="preserve">    </w:t>
      </w:r>
      <w:r>
        <w:rPr>
          <w:rFonts w:ascii="Times New Roman" w:eastAsia="Times New Roman" w:hAnsi="Times New Roman" w:cs="Times New Roman"/>
          <w:b/>
          <w:i/>
          <w:kern w:val="1"/>
          <w:sz w:val="20"/>
          <w:szCs w:val="20"/>
          <w:lang w:eastAsia="ar-SA"/>
        </w:rPr>
        <w:t xml:space="preserve">                                   </w:t>
      </w:r>
      <w:r w:rsidR="00877AF4">
        <w:rPr>
          <w:rFonts w:ascii="Times New Roman" w:eastAsia="Times New Roman" w:hAnsi="Times New Roman" w:cs="Times New Roman"/>
          <w:b/>
          <w:i/>
          <w:kern w:val="1"/>
          <w:sz w:val="20"/>
          <w:szCs w:val="20"/>
          <w:lang w:eastAsia="ar-SA"/>
        </w:rPr>
        <w:t xml:space="preserve">                  </w:t>
      </w:r>
      <w:r>
        <w:rPr>
          <w:rFonts w:ascii="Times New Roman" w:eastAsia="Times New Roman" w:hAnsi="Times New Roman" w:cs="Times New Roman"/>
          <w:b/>
          <w:i/>
          <w:kern w:val="1"/>
          <w:sz w:val="20"/>
          <w:szCs w:val="20"/>
          <w:lang w:eastAsia="ar-SA"/>
        </w:rPr>
        <w:t xml:space="preserve"> </w:t>
      </w:r>
      <w:r w:rsidRPr="007D23ED">
        <w:rPr>
          <w:rFonts w:ascii="Times New Roman" w:eastAsia="Times New Roman" w:hAnsi="Times New Roman" w:cs="Times New Roman"/>
          <w:b/>
          <w:i/>
          <w:kern w:val="1"/>
          <w:sz w:val="20"/>
          <w:szCs w:val="20"/>
          <w:lang w:eastAsia="ar-SA"/>
        </w:rPr>
        <w:t xml:space="preserve"> </w:t>
      </w:r>
      <w:r w:rsidRPr="007D23ED">
        <w:rPr>
          <w:rFonts w:ascii="Times New Roman" w:eastAsia="Times New Roman" w:hAnsi="Times New Roman" w:cs="Times New Roman"/>
          <w:b/>
          <w:kern w:val="1"/>
          <w:sz w:val="28"/>
          <w:szCs w:val="28"/>
          <w:lang w:eastAsia="ar-SA"/>
        </w:rPr>
        <w:t xml:space="preserve">РОСТОВСКАЯ ОБЛАСТЬ                         </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kern w:val="1"/>
          <w:sz w:val="28"/>
          <w:szCs w:val="28"/>
          <w:lang w:eastAsia="ar-SA"/>
        </w:rPr>
        <w:t>ЦИМЛЯНСКИЙ РАЙОН</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kern w:val="1"/>
          <w:sz w:val="28"/>
          <w:szCs w:val="28"/>
          <w:lang w:eastAsia="ar-SA"/>
        </w:rPr>
        <w:t xml:space="preserve">МУНИЦИПАЛЬНОЕ ОБРАЗОВАНИЕ </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kern w:val="1"/>
          <w:sz w:val="28"/>
          <w:szCs w:val="28"/>
          <w:lang w:eastAsia="ar-SA"/>
        </w:rPr>
        <w:t>«КАЛИНИНСКОЕ СЕЛЬСКОЕ ПОСЕЛЕНИЕ»</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7D23ED">
        <w:rPr>
          <w:rFonts w:ascii="Times New Roman" w:eastAsia="Times New Roman" w:hAnsi="Times New Roman" w:cs="Times New Roman"/>
          <w:b/>
          <w:bCs/>
          <w:kern w:val="1"/>
          <w:sz w:val="28"/>
          <w:szCs w:val="28"/>
          <w:lang w:eastAsia="ar-SA"/>
        </w:rPr>
        <w:t xml:space="preserve">   СОБРАНИЕ ДЕПУТАТОВ</w:t>
      </w:r>
    </w:p>
    <w:p w:rsid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7D23ED">
        <w:rPr>
          <w:rFonts w:ascii="Times New Roman" w:eastAsia="Times New Roman" w:hAnsi="Times New Roman" w:cs="Times New Roman"/>
          <w:b/>
          <w:bCs/>
          <w:kern w:val="1"/>
          <w:sz w:val="28"/>
          <w:szCs w:val="28"/>
          <w:lang w:eastAsia="ar-SA"/>
        </w:rPr>
        <w:t>КАЛИНИНСКОГО СЕЛЬСКОГО ПОСЕЛЕНИЯ</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957A3" w:rsidRPr="005957A3" w:rsidRDefault="005957A3" w:rsidP="005957A3">
      <w:pPr>
        <w:spacing w:after="0" w:line="240" w:lineRule="auto"/>
        <w:jc w:val="center"/>
        <w:rPr>
          <w:rFonts w:ascii="Times New Roman" w:eastAsia="Times New Roman" w:hAnsi="Times New Roman" w:cs="Times New Roman"/>
          <w:b/>
          <w:sz w:val="28"/>
          <w:szCs w:val="28"/>
        </w:rPr>
      </w:pPr>
      <w:r w:rsidRPr="005957A3">
        <w:rPr>
          <w:rFonts w:ascii="Times New Roman" w:eastAsia="Times New Roman" w:hAnsi="Times New Roman" w:cs="Times New Roman"/>
          <w:b/>
          <w:sz w:val="28"/>
          <w:szCs w:val="28"/>
        </w:rPr>
        <w:t>РЕШЕНИЕ</w:t>
      </w:r>
    </w:p>
    <w:p w:rsidR="00B6696B" w:rsidRPr="00B6696B" w:rsidRDefault="00B6696B" w:rsidP="005957A3">
      <w:pPr>
        <w:spacing w:line="336" w:lineRule="atLeast"/>
        <w:rPr>
          <w:rFonts w:ascii="Times New Roman" w:hAnsi="Times New Roman" w:cs="Times New Roman"/>
          <w:bCs/>
          <w:sz w:val="28"/>
          <w:szCs w:val="28"/>
        </w:rPr>
      </w:pPr>
    </w:p>
    <w:p w:rsidR="00B6696B" w:rsidRPr="00B6696B" w:rsidRDefault="00F347A8" w:rsidP="00B6696B">
      <w:pPr>
        <w:shd w:val="clear" w:color="auto" w:fill="FFFFFF"/>
        <w:tabs>
          <w:tab w:val="left" w:pos="4962"/>
          <w:tab w:val="left" w:leader="underscore" w:pos="8117"/>
        </w:tabs>
        <w:rPr>
          <w:rFonts w:ascii="Times New Roman" w:hAnsi="Times New Roman" w:cs="Times New Roman"/>
          <w:bCs/>
          <w:sz w:val="28"/>
          <w:szCs w:val="28"/>
        </w:rPr>
      </w:pPr>
      <w:r>
        <w:rPr>
          <w:rFonts w:ascii="Times New Roman" w:hAnsi="Times New Roman" w:cs="Times New Roman"/>
          <w:bCs/>
          <w:sz w:val="28"/>
          <w:szCs w:val="28"/>
        </w:rPr>
        <w:t xml:space="preserve"> </w:t>
      </w:r>
      <w:r w:rsidR="00877AF4">
        <w:rPr>
          <w:rFonts w:ascii="Times New Roman" w:hAnsi="Times New Roman" w:cs="Times New Roman"/>
          <w:bCs/>
          <w:sz w:val="28"/>
          <w:szCs w:val="28"/>
        </w:rPr>
        <w:t>05.03.2024</w:t>
      </w:r>
      <w:r w:rsidR="00B6696B" w:rsidRPr="00B6696B">
        <w:rPr>
          <w:rFonts w:ascii="Times New Roman" w:hAnsi="Times New Roman" w:cs="Times New Roman"/>
          <w:bCs/>
          <w:sz w:val="28"/>
          <w:szCs w:val="28"/>
        </w:rPr>
        <w:t xml:space="preserve">     </w:t>
      </w:r>
      <w:r w:rsidR="00877AF4">
        <w:rPr>
          <w:rFonts w:ascii="Times New Roman" w:hAnsi="Times New Roman" w:cs="Times New Roman"/>
          <w:bCs/>
          <w:sz w:val="28"/>
          <w:szCs w:val="28"/>
        </w:rPr>
        <w:t xml:space="preserve">                      </w:t>
      </w:r>
      <w:r w:rsidR="007D23ED">
        <w:rPr>
          <w:rFonts w:ascii="Times New Roman" w:hAnsi="Times New Roman" w:cs="Times New Roman"/>
          <w:bCs/>
          <w:sz w:val="28"/>
          <w:szCs w:val="28"/>
        </w:rPr>
        <w:t xml:space="preserve">           № </w:t>
      </w:r>
      <w:r w:rsidR="00877AF4">
        <w:rPr>
          <w:rFonts w:ascii="Times New Roman" w:hAnsi="Times New Roman" w:cs="Times New Roman"/>
          <w:bCs/>
          <w:sz w:val="28"/>
          <w:szCs w:val="28"/>
        </w:rPr>
        <w:t>75</w:t>
      </w:r>
      <w:r w:rsidR="00B6696B" w:rsidRPr="00B6696B">
        <w:rPr>
          <w:rFonts w:ascii="Times New Roman" w:hAnsi="Times New Roman" w:cs="Times New Roman"/>
          <w:bCs/>
          <w:sz w:val="28"/>
          <w:szCs w:val="28"/>
        </w:rPr>
        <w:t xml:space="preserve">                        </w:t>
      </w:r>
      <w:r w:rsidR="007D23E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B6696B" w:rsidRPr="00B6696B">
        <w:rPr>
          <w:rFonts w:ascii="Times New Roman" w:hAnsi="Times New Roman" w:cs="Times New Roman"/>
          <w:bCs/>
          <w:sz w:val="28"/>
          <w:szCs w:val="28"/>
        </w:rPr>
        <w:t xml:space="preserve">ст. </w:t>
      </w:r>
      <w:r w:rsidR="005957A3">
        <w:rPr>
          <w:rFonts w:ascii="Times New Roman" w:hAnsi="Times New Roman" w:cs="Times New Roman"/>
          <w:bCs/>
          <w:sz w:val="28"/>
          <w:szCs w:val="28"/>
        </w:rPr>
        <w:t>Калининская</w:t>
      </w:r>
    </w:p>
    <w:p w:rsidR="00877AF4" w:rsidRDefault="00AC41E3" w:rsidP="005957A3">
      <w:pPr>
        <w:spacing w:after="0"/>
        <w:rPr>
          <w:rFonts w:ascii="Times New Roman" w:hAnsi="Times New Roman" w:cs="Times New Roman"/>
          <w:b/>
          <w:bCs/>
          <w:sz w:val="28"/>
          <w:szCs w:val="28"/>
        </w:rPr>
      </w:pPr>
      <w:r w:rsidRPr="00AC41E3">
        <w:rPr>
          <w:rFonts w:ascii="Times New Roman" w:hAnsi="Times New Roman" w:cs="Times New Roman"/>
          <w:bCs/>
          <w:sz w:val="28"/>
          <w:szCs w:val="28"/>
        </w:rPr>
        <w:t xml:space="preserve">Об утверждении Правил охраны и </w:t>
      </w:r>
      <w:r w:rsidRPr="00AC41E3">
        <w:rPr>
          <w:rFonts w:ascii="Times New Roman" w:hAnsi="Times New Roman" w:cs="Times New Roman"/>
          <w:sz w:val="28"/>
          <w:szCs w:val="28"/>
        </w:rPr>
        <w:br/>
      </w:r>
      <w:r w:rsidRPr="00AC41E3">
        <w:rPr>
          <w:rFonts w:ascii="Times New Roman" w:hAnsi="Times New Roman" w:cs="Times New Roman"/>
          <w:bCs/>
          <w:sz w:val="28"/>
          <w:szCs w:val="28"/>
        </w:rPr>
        <w:t xml:space="preserve">содержания зеленых насаждений </w:t>
      </w:r>
      <w:proofErr w:type="gramStart"/>
      <w:r w:rsidRPr="00AC41E3">
        <w:rPr>
          <w:rFonts w:ascii="Times New Roman" w:hAnsi="Times New Roman" w:cs="Times New Roman"/>
          <w:bCs/>
          <w:sz w:val="28"/>
          <w:szCs w:val="28"/>
        </w:rPr>
        <w:t>в</w:t>
      </w:r>
      <w:proofErr w:type="gramEnd"/>
      <w:r w:rsidRPr="00AC41E3">
        <w:rPr>
          <w:rFonts w:ascii="Times New Roman" w:hAnsi="Times New Roman" w:cs="Times New Roman"/>
          <w:b/>
          <w:bCs/>
          <w:sz w:val="28"/>
          <w:szCs w:val="28"/>
        </w:rPr>
        <w:t xml:space="preserve"> </w:t>
      </w:r>
    </w:p>
    <w:p w:rsidR="00B6696B" w:rsidRPr="00B6696B" w:rsidRDefault="005957A3" w:rsidP="005957A3">
      <w:pPr>
        <w:spacing w:after="0"/>
        <w:rPr>
          <w:rFonts w:ascii="Times New Roman" w:hAnsi="Times New Roman" w:cs="Times New Roman"/>
          <w:sz w:val="28"/>
          <w:szCs w:val="28"/>
        </w:rPr>
      </w:pPr>
      <w:r>
        <w:rPr>
          <w:rFonts w:ascii="Times New Roman" w:hAnsi="Times New Roman" w:cs="Times New Roman"/>
          <w:sz w:val="28"/>
          <w:szCs w:val="28"/>
        </w:rPr>
        <w:t>м</w:t>
      </w:r>
      <w:r w:rsidR="00AC41E3">
        <w:rPr>
          <w:rFonts w:ascii="Times New Roman" w:hAnsi="Times New Roman" w:cs="Times New Roman"/>
          <w:sz w:val="28"/>
          <w:szCs w:val="28"/>
        </w:rPr>
        <w:t xml:space="preserve">униципальном </w:t>
      </w:r>
      <w:proofErr w:type="gramStart"/>
      <w:r w:rsidR="00AC41E3">
        <w:rPr>
          <w:rFonts w:ascii="Times New Roman" w:hAnsi="Times New Roman" w:cs="Times New Roman"/>
          <w:sz w:val="28"/>
          <w:szCs w:val="28"/>
        </w:rPr>
        <w:t>образовании</w:t>
      </w:r>
      <w:proofErr w:type="gramEnd"/>
      <w:r w:rsidR="00B6696B" w:rsidRPr="00B6696B">
        <w:rPr>
          <w:rFonts w:ascii="Times New Roman" w:hAnsi="Times New Roman" w:cs="Times New Roman"/>
          <w:sz w:val="28"/>
          <w:szCs w:val="28"/>
        </w:rPr>
        <w:t xml:space="preserve"> </w:t>
      </w:r>
    </w:p>
    <w:p w:rsidR="00B6696B" w:rsidRPr="00B6696B" w:rsidRDefault="005957A3" w:rsidP="00877AF4">
      <w:pPr>
        <w:spacing w:after="0"/>
        <w:rPr>
          <w:rFonts w:ascii="Times New Roman" w:hAnsi="Times New Roman" w:cs="Times New Roman"/>
          <w:sz w:val="28"/>
          <w:szCs w:val="28"/>
        </w:rPr>
      </w:pPr>
      <w:r>
        <w:rPr>
          <w:rFonts w:ascii="Times New Roman" w:hAnsi="Times New Roman" w:cs="Times New Roman"/>
          <w:spacing w:val="-2"/>
          <w:sz w:val="28"/>
          <w:szCs w:val="28"/>
        </w:rPr>
        <w:t>«Калининское</w:t>
      </w:r>
      <w:r w:rsidR="00B6696B" w:rsidRPr="00B6696B">
        <w:rPr>
          <w:rFonts w:ascii="Times New Roman" w:hAnsi="Times New Roman" w:cs="Times New Roman"/>
          <w:spacing w:val="-2"/>
          <w:sz w:val="28"/>
          <w:szCs w:val="28"/>
        </w:rPr>
        <w:t xml:space="preserve"> сельско</w:t>
      </w:r>
      <w:r>
        <w:rPr>
          <w:rFonts w:ascii="Times New Roman" w:hAnsi="Times New Roman" w:cs="Times New Roman"/>
          <w:spacing w:val="-2"/>
          <w:sz w:val="28"/>
          <w:szCs w:val="28"/>
        </w:rPr>
        <w:t>е поселение</w:t>
      </w:r>
      <w:r w:rsidR="00B6696B" w:rsidRPr="00B6696B">
        <w:rPr>
          <w:rFonts w:ascii="Times New Roman" w:hAnsi="Times New Roman" w:cs="Times New Roman"/>
          <w:spacing w:val="-2"/>
          <w:sz w:val="28"/>
          <w:szCs w:val="28"/>
        </w:rPr>
        <w:t>»</w:t>
      </w:r>
    </w:p>
    <w:p w:rsidR="00CA457D" w:rsidRPr="00877AF4" w:rsidRDefault="007D23ED" w:rsidP="00706849">
      <w:pPr>
        <w:pStyle w:val="a4"/>
        <w:spacing w:before="0" w:beforeAutospacing="0" w:after="150" w:afterAutospacing="0"/>
        <w:jc w:val="both"/>
        <w:rPr>
          <w:bCs/>
          <w:sz w:val="28"/>
          <w:szCs w:val="28"/>
        </w:rPr>
      </w:pPr>
      <w:r>
        <w:rPr>
          <w:sz w:val="28"/>
          <w:szCs w:val="28"/>
        </w:rPr>
        <w:t xml:space="preserve">      </w:t>
      </w:r>
      <w:proofErr w:type="gramStart"/>
      <w:r>
        <w:rPr>
          <w:rFonts w:eastAsiaTheme="minorEastAsia"/>
          <w:sz w:val="28"/>
          <w:szCs w:val="28"/>
        </w:rPr>
        <w:t>В целях приведения в соответствии с действующим законодательством нормативно-правовых актов Администрации Калининского сельского поселения</w:t>
      </w:r>
      <w:r w:rsidR="00377A52">
        <w:rPr>
          <w:rFonts w:eastAsiaTheme="minorEastAsia"/>
          <w:sz w:val="28"/>
          <w:szCs w:val="28"/>
        </w:rPr>
        <w:t>, на основании протеста Прокуратуры Цимлянского района</w:t>
      </w:r>
      <w:r>
        <w:rPr>
          <w:rFonts w:eastAsiaTheme="minorEastAsia"/>
          <w:sz w:val="28"/>
          <w:szCs w:val="28"/>
        </w:rPr>
        <w:t xml:space="preserve"> и в</w:t>
      </w:r>
      <w:r w:rsidRPr="00DF6ACD">
        <w:rPr>
          <w:rFonts w:eastAsiaTheme="minorEastAsia"/>
          <w:sz w:val="28"/>
          <w:szCs w:val="28"/>
        </w:rPr>
        <w:t xml:space="preserve">о </w:t>
      </w:r>
      <w:r w:rsidRPr="00877AF4">
        <w:rPr>
          <w:rFonts w:eastAsiaTheme="minorEastAsia"/>
          <w:sz w:val="28"/>
          <w:szCs w:val="28"/>
        </w:rPr>
        <w:t xml:space="preserve">исполнение </w:t>
      </w:r>
      <w:r w:rsidRPr="00877AF4">
        <w:rPr>
          <w:sz w:val="28"/>
          <w:szCs w:val="28"/>
        </w:rPr>
        <w:t>Областного закона</w:t>
      </w:r>
      <w:r w:rsidR="00AC41E3" w:rsidRPr="00877AF4">
        <w:rPr>
          <w:sz w:val="28"/>
          <w:szCs w:val="28"/>
        </w:rPr>
        <w:t xml:space="preserve"> от 03.08.2007 № 747-ЗС «Об охране зеленых насаждений в населенных пунктах Рос</w:t>
      </w:r>
      <w:r w:rsidRPr="00877AF4">
        <w:rPr>
          <w:sz w:val="28"/>
          <w:szCs w:val="28"/>
        </w:rPr>
        <w:t>товской области», постановления</w:t>
      </w:r>
      <w:r w:rsidR="00AC41E3" w:rsidRPr="00877AF4">
        <w:rPr>
          <w:sz w:val="28"/>
          <w:szCs w:val="28"/>
        </w:rPr>
        <w:t xml:space="preserve"> Правительства Ростовской области от 30.08.2012 № 819 «Об утверждении Порядка охраны зеленых насаждений в населенных пунктах Ростовской области», </w:t>
      </w:r>
      <w:proofErr w:type="gramEnd"/>
    </w:p>
    <w:p w:rsidR="00B6696B" w:rsidRPr="00B6696B" w:rsidRDefault="00B6696B" w:rsidP="00CA457D">
      <w:pPr>
        <w:shd w:val="clear" w:color="auto" w:fill="FFFFFF"/>
        <w:tabs>
          <w:tab w:val="left" w:pos="4962"/>
          <w:tab w:val="left" w:leader="underscore" w:pos="8117"/>
        </w:tabs>
        <w:jc w:val="center"/>
        <w:rPr>
          <w:rFonts w:ascii="Times New Roman" w:hAnsi="Times New Roman" w:cs="Times New Roman"/>
          <w:bCs/>
          <w:sz w:val="28"/>
          <w:szCs w:val="28"/>
        </w:rPr>
      </w:pPr>
      <w:r w:rsidRPr="00B6696B">
        <w:rPr>
          <w:rFonts w:ascii="Times New Roman" w:hAnsi="Times New Roman" w:cs="Times New Roman"/>
          <w:bCs/>
          <w:sz w:val="28"/>
          <w:szCs w:val="28"/>
        </w:rPr>
        <w:t>РЕШИЛО:</w:t>
      </w:r>
    </w:p>
    <w:p w:rsidR="00377A52" w:rsidRDefault="00377A52" w:rsidP="00377A52">
      <w:pPr>
        <w:widowControl w:val="0"/>
        <w:autoSpaceDE w:val="0"/>
        <w:autoSpaceDN w:val="0"/>
        <w:adjustRightInd w:val="0"/>
        <w:spacing w:after="0" w:line="240" w:lineRule="auto"/>
        <w:jc w:val="both"/>
        <w:rPr>
          <w:rFonts w:ascii="Times New Roman" w:hAnsi="Times New Roman" w:cs="Times New Roman"/>
          <w:spacing w:val="-2"/>
          <w:sz w:val="28"/>
          <w:szCs w:val="28"/>
        </w:rPr>
      </w:pPr>
      <w:r>
        <w:rPr>
          <w:rFonts w:ascii="Times New Roman" w:hAnsi="Times New Roman"/>
          <w:color w:val="000000" w:themeColor="text1"/>
          <w:sz w:val="28"/>
          <w:szCs w:val="28"/>
        </w:rPr>
        <w:t>1.</w:t>
      </w:r>
      <w:r w:rsidRPr="00377A52">
        <w:rPr>
          <w:rFonts w:ascii="Times New Roman" w:hAnsi="Times New Roman"/>
          <w:color w:val="000000" w:themeColor="text1"/>
          <w:sz w:val="28"/>
          <w:szCs w:val="28"/>
        </w:rPr>
        <w:t xml:space="preserve">Утвердить </w:t>
      </w:r>
      <w:r w:rsidR="00706849" w:rsidRPr="00377A52">
        <w:rPr>
          <w:rFonts w:ascii="Times New Roman" w:hAnsi="Times New Roman" w:cs="Times New Roman"/>
          <w:bCs/>
          <w:sz w:val="28"/>
          <w:szCs w:val="28"/>
        </w:rPr>
        <w:t>Правил охраны и содержания зеленых насаждений в</w:t>
      </w:r>
      <w:r w:rsidR="00706849" w:rsidRPr="00377A52">
        <w:rPr>
          <w:rFonts w:ascii="Times New Roman" w:hAnsi="Times New Roman" w:cs="Times New Roman"/>
          <w:b/>
          <w:bCs/>
          <w:sz w:val="28"/>
          <w:szCs w:val="28"/>
        </w:rPr>
        <w:t xml:space="preserve"> </w:t>
      </w:r>
      <w:r w:rsidR="00706849" w:rsidRPr="00377A52">
        <w:rPr>
          <w:rFonts w:ascii="Times New Roman" w:hAnsi="Times New Roman" w:cs="Times New Roman"/>
          <w:sz w:val="28"/>
          <w:szCs w:val="28"/>
        </w:rPr>
        <w:t xml:space="preserve">муниципальном образовании </w:t>
      </w:r>
      <w:r w:rsidR="00706849" w:rsidRPr="00377A52">
        <w:rPr>
          <w:rFonts w:ascii="Times New Roman" w:hAnsi="Times New Roman" w:cs="Times New Roman"/>
          <w:spacing w:val="-2"/>
          <w:sz w:val="28"/>
          <w:szCs w:val="28"/>
        </w:rPr>
        <w:t xml:space="preserve">«Калининское сельское поселение» </w:t>
      </w:r>
    </w:p>
    <w:p w:rsidR="00377A52" w:rsidRDefault="00377A52" w:rsidP="00377A52">
      <w:pPr>
        <w:widowControl w:val="0"/>
        <w:autoSpaceDE w:val="0"/>
        <w:autoSpaceDN w:val="0"/>
        <w:adjustRightInd w:val="0"/>
        <w:spacing w:after="0" w:line="240" w:lineRule="auto"/>
        <w:jc w:val="both"/>
        <w:rPr>
          <w:rFonts w:ascii="Times New Roman" w:hAnsi="Times New Roman"/>
          <w:bCs/>
          <w:color w:val="000000" w:themeColor="text1"/>
          <w:sz w:val="28"/>
          <w:szCs w:val="28"/>
        </w:rPr>
      </w:pPr>
      <w:r w:rsidRPr="009F14A1">
        <w:rPr>
          <w:rFonts w:ascii="Times New Roman" w:hAnsi="Times New Roman"/>
          <w:bCs/>
          <w:color w:val="000000" w:themeColor="text1"/>
          <w:sz w:val="28"/>
          <w:szCs w:val="28"/>
        </w:rPr>
        <w:t>2.  Считать утратившими силу:</w:t>
      </w:r>
      <w:r>
        <w:rPr>
          <w:rFonts w:ascii="Times New Roman" w:hAnsi="Times New Roman"/>
          <w:bCs/>
          <w:color w:val="000000" w:themeColor="text1"/>
          <w:sz w:val="28"/>
          <w:szCs w:val="28"/>
        </w:rPr>
        <w:t xml:space="preserve"> </w:t>
      </w:r>
    </w:p>
    <w:p w:rsidR="00377A52" w:rsidRPr="00B6696B" w:rsidRDefault="00377A52" w:rsidP="00377A52">
      <w:pPr>
        <w:spacing w:after="0"/>
        <w:jc w:val="both"/>
        <w:rPr>
          <w:rFonts w:ascii="Times New Roman" w:hAnsi="Times New Roman" w:cs="Times New Roman"/>
          <w:sz w:val="28"/>
          <w:szCs w:val="28"/>
        </w:rPr>
      </w:pPr>
      <w:r w:rsidRPr="009F14A1">
        <w:rPr>
          <w:rFonts w:ascii="Times New Roman" w:hAnsi="Times New Roman"/>
          <w:bCs/>
          <w:color w:val="000000" w:themeColor="text1"/>
          <w:kern w:val="28"/>
          <w:sz w:val="28"/>
          <w:szCs w:val="28"/>
        </w:rPr>
        <w:t xml:space="preserve">Решение Собрания депутатов Калининского сельского поселения от </w:t>
      </w:r>
      <w:r>
        <w:rPr>
          <w:rFonts w:ascii="Times New Roman" w:hAnsi="Times New Roman"/>
          <w:bCs/>
          <w:color w:val="000000" w:themeColor="text1"/>
          <w:kern w:val="28"/>
          <w:sz w:val="28"/>
          <w:szCs w:val="28"/>
        </w:rPr>
        <w:t xml:space="preserve">29.05.2020 </w:t>
      </w:r>
      <w:r w:rsidRPr="009F14A1">
        <w:rPr>
          <w:rFonts w:ascii="Times New Roman" w:hAnsi="Times New Roman"/>
          <w:bCs/>
          <w:color w:val="000000" w:themeColor="text1"/>
          <w:kern w:val="28"/>
          <w:sz w:val="28"/>
          <w:szCs w:val="28"/>
        </w:rPr>
        <w:t xml:space="preserve">№ </w:t>
      </w:r>
      <w:r>
        <w:rPr>
          <w:rFonts w:ascii="Times New Roman" w:hAnsi="Times New Roman"/>
          <w:bCs/>
          <w:color w:val="000000" w:themeColor="text1"/>
          <w:kern w:val="28"/>
          <w:sz w:val="28"/>
          <w:szCs w:val="28"/>
        </w:rPr>
        <w:t>75 «</w:t>
      </w:r>
      <w:r w:rsidRPr="00AC41E3">
        <w:rPr>
          <w:rFonts w:ascii="Times New Roman" w:hAnsi="Times New Roman" w:cs="Times New Roman"/>
          <w:bCs/>
          <w:sz w:val="28"/>
          <w:szCs w:val="28"/>
        </w:rPr>
        <w:t>Об утверждении Правил охраны и содержания зеленых насаждений в</w:t>
      </w:r>
      <w:r w:rsidRPr="00AC41E3">
        <w:rPr>
          <w:rFonts w:ascii="Times New Roman" w:hAnsi="Times New Roman" w:cs="Times New Roman"/>
          <w:b/>
          <w:bCs/>
          <w:sz w:val="28"/>
          <w:szCs w:val="28"/>
        </w:rPr>
        <w:t xml:space="preserve"> </w:t>
      </w:r>
      <w:r>
        <w:rPr>
          <w:rFonts w:ascii="Times New Roman" w:hAnsi="Times New Roman" w:cs="Times New Roman"/>
          <w:sz w:val="28"/>
          <w:szCs w:val="28"/>
        </w:rPr>
        <w:t>муниципальном образовании</w:t>
      </w:r>
      <w:r w:rsidRPr="00B6696B">
        <w:rPr>
          <w:rFonts w:ascii="Times New Roman" w:hAnsi="Times New Roman" w:cs="Times New Roman"/>
          <w:sz w:val="28"/>
          <w:szCs w:val="28"/>
        </w:rPr>
        <w:t xml:space="preserve"> </w:t>
      </w:r>
      <w:r>
        <w:rPr>
          <w:rFonts w:ascii="Times New Roman" w:hAnsi="Times New Roman" w:cs="Times New Roman"/>
          <w:spacing w:val="-2"/>
          <w:sz w:val="28"/>
          <w:szCs w:val="28"/>
        </w:rPr>
        <w:t>«Калининское</w:t>
      </w:r>
      <w:r w:rsidRPr="00B6696B">
        <w:rPr>
          <w:rFonts w:ascii="Times New Roman" w:hAnsi="Times New Roman" w:cs="Times New Roman"/>
          <w:spacing w:val="-2"/>
          <w:sz w:val="28"/>
          <w:szCs w:val="28"/>
        </w:rPr>
        <w:t xml:space="preserve"> сельско</w:t>
      </w:r>
      <w:r>
        <w:rPr>
          <w:rFonts w:ascii="Times New Roman" w:hAnsi="Times New Roman" w:cs="Times New Roman"/>
          <w:spacing w:val="-2"/>
          <w:sz w:val="28"/>
          <w:szCs w:val="28"/>
        </w:rPr>
        <w:t>е поселение</w:t>
      </w:r>
      <w:r w:rsidRPr="00B6696B">
        <w:rPr>
          <w:rFonts w:ascii="Times New Roman" w:hAnsi="Times New Roman" w:cs="Times New Roman"/>
          <w:spacing w:val="-2"/>
          <w:sz w:val="28"/>
          <w:szCs w:val="28"/>
        </w:rPr>
        <w:t>»</w:t>
      </w:r>
    </w:p>
    <w:p w:rsidR="00B6696B" w:rsidRPr="00B6696B" w:rsidRDefault="00377A52" w:rsidP="00F347A8">
      <w:pPr>
        <w:spacing w:after="0" w:line="240" w:lineRule="auto"/>
        <w:jc w:val="both"/>
        <w:rPr>
          <w:rFonts w:ascii="Times New Roman" w:hAnsi="Times New Roman" w:cs="Times New Roman"/>
          <w:sz w:val="28"/>
          <w:szCs w:val="28"/>
        </w:rPr>
      </w:pPr>
      <w:r>
        <w:rPr>
          <w:rFonts w:ascii="Times New Roman" w:hAnsi="Times New Roman" w:cs="Times New Roman"/>
          <w:color w:val="3C3C3C"/>
          <w:sz w:val="28"/>
          <w:szCs w:val="28"/>
        </w:rPr>
        <w:t>3</w:t>
      </w:r>
      <w:r w:rsidR="00D92515" w:rsidRPr="00D92515">
        <w:rPr>
          <w:rFonts w:ascii="Times New Roman" w:hAnsi="Times New Roman" w:cs="Times New Roman"/>
          <w:color w:val="3C3C3C"/>
          <w:sz w:val="28"/>
          <w:szCs w:val="28"/>
        </w:rPr>
        <w:t>.Настоящее</w:t>
      </w:r>
      <w:r w:rsidR="00B6696B" w:rsidRPr="00B6696B">
        <w:rPr>
          <w:rFonts w:ascii="Times New Roman" w:hAnsi="Times New Roman" w:cs="Times New Roman"/>
          <w:spacing w:val="-2"/>
          <w:sz w:val="28"/>
          <w:szCs w:val="28"/>
        </w:rPr>
        <w:t xml:space="preserve"> решение вступает в силу со дня его опубликования.</w:t>
      </w:r>
    </w:p>
    <w:p w:rsidR="00B6696B" w:rsidRPr="00B6696B" w:rsidRDefault="00377A52" w:rsidP="00DE280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6696B" w:rsidRPr="00B6696B">
        <w:rPr>
          <w:rFonts w:ascii="Times New Roman" w:hAnsi="Times New Roman" w:cs="Times New Roman"/>
          <w:color w:val="000000"/>
          <w:sz w:val="28"/>
          <w:szCs w:val="28"/>
        </w:rPr>
        <w:t xml:space="preserve">.Контроль за исполнением настоящего решения оставляю за собой. </w:t>
      </w:r>
    </w:p>
    <w:p w:rsidR="00B6696B" w:rsidRPr="00B6696B" w:rsidRDefault="00B6696B" w:rsidP="005957A3">
      <w:pPr>
        <w:shd w:val="clear" w:color="auto" w:fill="FFFFFF"/>
        <w:tabs>
          <w:tab w:val="left" w:pos="4962"/>
          <w:tab w:val="left" w:leader="underscore" w:pos="8117"/>
        </w:tabs>
        <w:spacing w:after="0"/>
        <w:rPr>
          <w:rFonts w:ascii="Times New Roman" w:hAnsi="Times New Roman" w:cs="Times New Roman"/>
          <w:bCs/>
          <w:sz w:val="28"/>
          <w:szCs w:val="28"/>
        </w:rPr>
      </w:pPr>
      <w:r w:rsidRPr="00B6696B">
        <w:rPr>
          <w:rFonts w:ascii="Times New Roman" w:hAnsi="Times New Roman" w:cs="Times New Roman"/>
          <w:bCs/>
          <w:sz w:val="28"/>
          <w:szCs w:val="28"/>
        </w:rPr>
        <w:t>Председатель Собрания депутатов-</w:t>
      </w:r>
    </w:p>
    <w:p w:rsidR="00877AF4" w:rsidRPr="00B6696B" w:rsidRDefault="00296F34" w:rsidP="00877AF4">
      <w:pPr>
        <w:shd w:val="clear" w:color="auto" w:fill="FFFFFF"/>
        <w:tabs>
          <w:tab w:val="left" w:pos="4962"/>
          <w:tab w:val="left" w:leader="underscore" w:pos="8117"/>
        </w:tabs>
        <w:spacing w:after="0"/>
        <w:rPr>
          <w:rFonts w:ascii="Times New Roman" w:hAnsi="Times New Roman" w:cs="Times New Roman"/>
          <w:bCs/>
          <w:sz w:val="28"/>
          <w:szCs w:val="28"/>
        </w:rPr>
      </w:pPr>
      <w:r>
        <w:rPr>
          <w:rFonts w:ascii="Times New Roman" w:hAnsi="Times New Roman" w:cs="Times New Roman"/>
          <w:bCs/>
          <w:sz w:val="28"/>
          <w:szCs w:val="28"/>
        </w:rPr>
        <w:t>Г</w:t>
      </w:r>
      <w:r w:rsidR="00B6696B" w:rsidRPr="00B6696B">
        <w:rPr>
          <w:rFonts w:ascii="Times New Roman" w:hAnsi="Times New Roman" w:cs="Times New Roman"/>
          <w:bCs/>
          <w:sz w:val="28"/>
          <w:szCs w:val="28"/>
        </w:rPr>
        <w:t xml:space="preserve">лава </w:t>
      </w:r>
      <w:proofErr w:type="gramStart"/>
      <w:r w:rsidR="005957A3">
        <w:rPr>
          <w:rFonts w:ascii="Times New Roman" w:hAnsi="Times New Roman" w:cs="Times New Roman"/>
          <w:bCs/>
          <w:sz w:val="28"/>
          <w:szCs w:val="28"/>
        </w:rPr>
        <w:t>Калининского</w:t>
      </w:r>
      <w:proofErr w:type="gramEnd"/>
      <w:r w:rsidR="00877AF4" w:rsidRPr="00877AF4">
        <w:rPr>
          <w:rFonts w:ascii="Times New Roman" w:hAnsi="Times New Roman" w:cs="Times New Roman"/>
          <w:bCs/>
          <w:sz w:val="28"/>
          <w:szCs w:val="28"/>
        </w:rPr>
        <w:t xml:space="preserve"> </w:t>
      </w:r>
      <w:r w:rsidR="00877AF4" w:rsidRPr="00B6696B">
        <w:rPr>
          <w:rFonts w:ascii="Times New Roman" w:hAnsi="Times New Roman" w:cs="Times New Roman"/>
          <w:bCs/>
          <w:sz w:val="28"/>
          <w:szCs w:val="28"/>
        </w:rPr>
        <w:t xml:space="preserve">сельского поселения    </w:t>
      </w:r>
      <w:r w:rsidR="00877AF4">
        <w:rPr>
          <w:rFonts w:ascii="Times New Roman" w:hAnsi="Times New Roman" w:cs="Times New Roman"/>
          <w:bCs/>
          <w:sz w:val="28"/>
          <w:szCs w:val="28"/>
        </w:rPr>
        <w:t xml:space="preserve">               </w:t>
      </w:r>
      <w:r w:rsidR="00877AF4">
        <w:rPr>
          <w:rFonts w:ascii="Times New Roman" w:hAnsi="Times New Roman" w:cs="Times New Roman"/>
          <w:bCs/>
          <w:sz w:val="28"/>
          <w:szCs w:val="28"/>
        </w:rPr>
        <w:t xml:space="preserve">         Н.Н.</w:t>
      </w:r>
      <w:r w:rsidR="00877AF4">
        <w:rPr>
          <w:rFonts w:ascii="Times New Roman" w:hAnsi="Times New Roman" w:cs="Times New Roman"/>
          <w:bCs/>
          <w:sz w:val="28"/>
          <w:szCs w:val="28"/>
        </w:rPr>
        <w:t xml:space="preserve"> </w:t>
      </w:r>
      <w:r w:rsidR="00877AF4">
        <w:rPr>
          <w:rFonts w:ascii="Times New Roman" w:hAnsi="Times New Roman" w:cs="Times New Roman"/>
          <w:bCs/>
          <w:sz w:val="28"/>
          <w:szCs w:val="28"/>
        </w:rPr>
        <w:t>Капканов</w:t>
      </w:r>
      <w:r w:rsidR="00877AF4" w:rsidRPr="00B6696B">
        <w:rPr>
          <w:rFonts w:ascii="Times New Roman" w:hAnsi="Times New Roman" w:cs="Times New Roman"/>
          <w:bCs/>
          <w:sz w:val="28"/>
          <w:szCs w:val="28"/>
        </w:rPr>
        <w:t xml:space="preserve"> </w:t>
      </w:r>
    </w:p>
    <w:p w:rsidR="00B6696B" w:rsidRPr="00B6696B" w:rsidRDefault="00B6696B" w:rsidP="005957A3">
      <w:pPr>
        <w:shd w:val="clear" w:color="auto" w:fill="FFFFFF"/>
        <w:tabs>
          <w:tab w:val="left" w:pos="4962"/>
          <w:tab w:val="left" w:leader="underscore" w:pos="8117"/>
        </w:tabs>
        <w:spacing w:after="0"/>
        <w:rPr>
          <w:rFonts w:ascii="Times New Roman" w:hAnsi="Times New Roman" w:cs="Times New Roman"/>
          <w:bCs/>
          <w:sz w:val="28"/>
          <w:szCs w:val="28"/>
        </w:rPr>
      </w:pPr>
    </w:p>
    <w:p w:rsidR="00377A52" w:rsidRDefault="00377A52" w:rsidP="00377A5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val="x-none" w:eastAsia="x-none"/>
        </w:rPr>
      </w:pPr>
    </w:p>
    <w:p w:rsidR="00377A52" w:rsidRPr="00764720" w:rsidRDefault="00377A52" w:rsidP="00377A5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val="x-none" w:eastAsia="x-none"/>
        </w:rPr>
      </w:pPr>
      <w:r w:rsidRPr="00764720">
        <w:rPr>
          <w:rFonts w:ascii="Times New Roman" w:eastAsia="Times New Roman" w:hAnsi="Times New Roman" w:cs="Times New Roman"/>
          <w:sz w:val="28"/>
          <w:szCs w:val="28"/>
          <w:lang w:val="x-none" w:eastAsia="x-none"/>
        </w:rPr>
        <w:lastRenderedPageBreak/>
        <w:t>ПРАВИЛА</w:t>
      </w:r>
    </w:p>
    <w:p w:rsidR="00377A52" w:rsidRPr="00764720" w:rsidRDefault="00377A52" w:rsidP="00377A5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val="x-none" w:eastAsia="x-none"/>
        </w:rPr>
      </w:pPr>
      <w:r w:rsidRPr="00764720">
        <w:rPr>
          <w:rFonts w:ascii="Times New Roman" w:eastAsia="Times New Roman" w:hAnsi="Times New Roman" w:cs="Times New Roman"/>
          <w:sz w:val="28"/>
          <w:szCs w:val="28"/>
          <w:lang w:val="x-none" w:eastAsia="x-none"/>
        </w:rPr>
        <w:t>охраны зеленых насаждений на территории</w:t>
      </w:r>
      <w:r w:rsidRPr="00764720">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val="x-none" w:eastAsia="x-none"/>
        </w:rPr>
        <w:t>Калининского</w:t>
      </w:r>
      <w:r w:rsidRPr="00764720">
        <w:rPr>
          <w:rFonts w:ascii="Times New Roman" w:eastAsia="Times New Roman" w:hAnsi="Times New Roman" w:cs="Times New Roman"/>
          <w:sz w:val="28"/>
          <w:szCs w:val="28"/>
          <w:lang w:val="x-none" w:eastAsia="x-none"/>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1. Общие положения</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1.1. Правила охраны зеленых насаждений на территории муниципального образования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сельское поселение» (далее - Правила) разработаны в соответствии с Градостроительным, Гражданским, Земельным кодексами Российской Федерации, Федеральным законом от 10.01.2002 №7-ФЗ «Об охране окружающей среды», Областным законом Ростовской области от 03.08.2007 №747-ЗС «Об охране зеленых насаждений в населенных пунктах Ростовской области», постановлением Правительства Ростовской области от 30.08.2012 №819 «Об утверждении Порядка охраны зеленых насаждений в населенных пунктах Ростовской области».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1.2. Настоящие Правила регулируют отношения, возникающие в сфере охраны зеленых насаждений и учитывают социально-экономические, природно-климатические и другие особенности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1.3. Действие Правил не распространяется на отношения по охране зеленых насаждений, расположенных на находящихся в границах населенных пунктов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2. Основные понятия, применяемые в настоящих Правилах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Для целей настоящих Правил применяются следующие основные понятия: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зеленые насаждения</w:t>
      </w:r>
      <w:r w:rsidRPr="00764720">
        <w:rPr>
          <w:rFonts w:ascii="Times New Roman CYR" w:eastAsia="Times New Roman" w:hAnsi="Times New Roman CYR" w:cs="Times New Roman CYR"/>
          <w:sz w:val="28"/>
          <w:szCs w:val="28"/>
        </w:rPr>
        <w:t xml:space="preserve">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охрана зеленых насаждений</w:t>
      </w:r>
      <w:r w:rsidRPr="00764720">
        <w:rPr>
          <w:rFonts w:ascii="Times New Roman CYR" w:eastAsia="Times New Roman" w:hAnsi="Times New Roman CYR" w:cs="Times New Roman CYR"/>
          <w:sz w:val="28"/>
          <w:szCs w:val="28"/>
        </w:rPr>
        <w:t xml:space="preserve">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 на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создание зеленых насаждений</w:t>
      </w:r>
      <w:r w:rsidRPr="00764720">
        <w:rPr>
          <w:rFonts w:ascii="Times New Roman CYR" w:eastAsia="Times New Roman" w:hAnsi="Times New Roman CYR" w:cs="Times New Roman CYR"/>
          <w:sz w:val="28"/>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сохранение зеленых насаждений</w:t>
      </w:r>
      <w:r w:rsidRPr="00764720">
        <w:rPr>
          <w:rFonts w:ascii="Times New Roman CYR" w:eastAsia="Times New Roman" w:hAnsi="Times New Roman CYR" w:cs="Times New Roman CYR"/>
          <w:sz w:val="28"/>
          <w:szCs w:val="28"/>
        </w:rPr>
        <w:t xml:space="preserve"> - деятельность по содержанию </w:t>
      </w:r>
      <w:r w:rsidRPr="00764720">
        <w:rPr>
          <w:rFonts w:ascii="Times New Roman CYR" w:eastAsia="Times New Roman" w:hAnsi="Times New Roman CYR" w:cs="Times New Roman CYR"/>
          <w:sz w:val="28"/>
          <w:szCs w:val="28"/>
        </w:rPr>
        <w:lastRenderedPageBreak/>
        <w:t>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оценка состояния зеленых насаждений</w:t>
      </w:r>
      <w:r w:rsidRPr="00764720">
        <w:rPr>
          <w:rFonts w:ascii="Times New Roman CYR" w:eastAsia="Times New Roman" w:hAnsi="Times New Roman CYR" w:cs="Times New Roman CYR"/>
          <w:sz w:val="28"/>
          <w:szCs w:val="28"/>
        </w:rPr>
        <w:t xml:space="preserve"> - деятельность по получению сведений о количественных и качественных параметрах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повреждение зеленых насаждений</w:t>
      </w:r>
      <w:r w:rsidRPr="00764720">
        <w:rPr>
          <w:rFonts w:ascii="Times New Roman CYR" w:eastAsia="Times New Roman" w:hAnsi="Times New Roman CYR" w:cs="Times New Roman CYR"/>
          <w:sz w:val="28"/>
          <w:szCs w:val="28"/>
        </w:rPr>
        <w:t xml:space="preserve">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нарушению целостности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уничтожение зеленых насаждений</w:t>
      </w:r>
      <w:r w:rsidRPr="00764720">
        <w:rPr>
          <w:rFonts w:ascii="Times New Roman CYR" w:eastAsia="Times New Roman" w:hAnsi="Times New Roman CYR" w:cs="Times New Roman CYR"/>
          <w:sz w:val="28"/>
          <w:szCs w:val="28"/>
        </w:rPr>
        <w:t xml:space="preserve">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гибели или утрате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аварийно-опасные деревья</w:t>
      </w:r>
      <w:r w:rsidRPr="00764720">
        <w:rPr>
          <w:rFonts w:ascii="Times New Roman CYR" w:eastAsia="Times New Roman" w:hAnsi="Times New Roman CYR" w:cs="Times New Roman CYR"/>
          <w:sz w:val="28"/>
          <w:szCs w:val="28"/>
        </w:rPr>
        <w:t xml:space="preserve"> - деревья, представляющие опасность для жизни и здоровья граждан и создающие аварийно-опасные ситуации;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сухостойные деревья и кустарники</w:t>
      </w:r>
      <w:r w:rsidRPr="00764720">
        <w:rPr>
          <w:rFonts w:ascii="Times New Roman CYR" w:eastAsia="Times New Roman" w:hAnsi="Times New Roman CYR" w:cs="Times New Roman CYR"/>
          <w:sz w:val="28"/>
          <w:szCs w:val="28"/>
        </w:rPr>
        <w:t xml:space="preserve"> - деревья и кустарники, утратившие физиологическую устойчивость и подлежащие вырубке;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компенсационное озеленение</w:t>
      </w:r>
      <w:r w:rsidRPr="00764720">
        <w:rPr>
          <w:rFonts w:ascii="Times New Roman CYR" w:eastAsia="Times New Roman" w:hAnsi="Times New Roman CYR" w:cs="Times New Roman CYR"/>
          <w:sz w:val="28"/>
          <w:szCs w:val="28"/>
        </w:rPr>
        <w:t xml:space="preserve"> - создание зеленых насаждений взамен уничтоженных (поврежденных) или выплата компенсационной стоимости за уничтоженные (поврежденные) зеленые насаждения: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компенсационная стоимость</w:t>
      </w:r>
      <w:r w:rsidRPr="00764720">
        <w:rPr>
          <w:rFonts w:ascii="Times New Roman CYR" w:eastAsia="Times New Roman" w:hAnsi="Times New Roman CYR" w:cs="Times New Roman CYR"/>
          <w:sz w:val="28"/>
          <w:szCs w:val="28"/>
        </w:rPr>
        <w:t xml:space="preserve"> - денежная оценка зеленых насаждений, предусматривающая все затраты на приобретение, высадку зеленых насаждений взамен уничтоженных, поврежденных (планируемых к уничтожению, повреждению) и их содержание до возраста (состояния), обеспечивающего выполнение зелеными насаждениями их экологических, защитных, рекреационных, эстетических и декоративных свойств.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3. Особенности охраны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3.1. На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 xml:space="preserve"> запрещается: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3.1.1. Повреждение и уничтожение зеленых насаждений, за исключением случаев, установленных федеральным и областным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3.1.2.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средообразующей, рекреационной, санитарно-гигиенической и экологической функций, за исключением случаев, установленных федеральным и областным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3.2. Уничтожение зеленых насаждений на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 xml:space="preserve"> допускается в следующих случаях: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3.2.1. При вырубке аварийно-опасных деревьев, сухостойных деревьев </w:t>
      </w:r>
      <w:r w:rsidRPr="00764720">
        <w:rPr>
          <w:rFonts w:ascii="Times New Roman CYR" w:eastAsia="Times New Roman" w:hAnsi="Times New Roman CYR" w:cs="Times New Roman CYR"/>
          <w:sz w:val="28"/>
          <w:szCs w:val="28"/>
        </w:rPr>
        <w:lastRenderedPageBreak/>
        <w:t>и кустарников - в соответствии с актом оценки состояния зеленых насаждений на основании разрешения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3.2.2. При осуществлении мероприятий по предупреждению и ликвидации чрезвычайных ситуаций - на основании решения комиссии по предупреждению и ликвидации чрезвычайных ситуаций и обеспечению пожарной безопасности муниципального образования </w:t>
      </w:r>
      <w:r>
        <w:rPr>
          <w:rFonts w:ascii="Times New Roman CYR" w:eastAsia="Times New Roman" w:hAnsi="Times New Roman CYR" w:cs="Times New Roman CYR"/>
          <w:sz w:val="28"/>
          <w:szCs w:val="28"/>
        </w:rPr>
        <w:t>«</w:t>
      </w:r>
      <w:r w:rsidR="00861C1A">
        <w:rPr>
          <w:rFonts w:ascii="Times New Roman" w:eastAsia="Times New Roman" w:hAnsi="Times New Roman" w:cs="Times New Roman"/>
          <w:sz w:val="28"/>
          <w:szCs w:val="28"/>
        </w:rPr>
        <w:t>Калининское</w:t>
      </w:r>
      <w:r w:rsidR="00861C1A" w:rsidRPr="00764720">
        <w:rPr>
          <w:rFonts w:ascii="Times New Roman" w:eastAsia="Times New Roman" w:hAnsi="Times New Roman" w:cs="Times New Roman"/>
          <w:sz w:val="28"/>
          <w:szCs w:val="28"/>
        </w:rPr>
        <w:t xml:space="preserve"> </w:t>
      </w:r>
      <w:r w:rsidR="00861C1A" w:rsidRPr="00764720">
        <w:rPr>
          <w:rFonts w:ascii="Times New Roman CYR" w:eastAsia="Times New Roman" w:hAnsi="Times New Roman CYR" w:cs="Times New Roman CYR"/>
          <w:sz w:val="28"/>
          <w:szCs w:val="28"/>
        </w:rPr>
        <w:t>сельское</w:t>
      </w:r>
      <w:r w:rsidRPr="00764720">
        <w:rPr>
          <w:rFonts w:ascii="Times New Roman CYR" w:eastAsia="Times New Roman" w:hAnsi="Times New Roman CYR" w:cs="Times New Roman CYR"/>
          <w:sz w:val="28"/>
          <w:szCs w:val="28"/>
        </w:rPr>
        <w:t xml:space="preserve"> поселение</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3.2.3.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заключением экспертной группы и актом оценки состояния зеленых насаждений, на основании разрешения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3.2.4. В иных случаях, предусмотренных действующим законодательством Российской Федерации.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3.3. Допускается санитарная обрезка плодовых деревьев, произрастающих на территориях, прилегающих к земельным участкам, занятым индивидуальной жилой застройкой, к дачным и приусадебным земельным участкам, в том случае, если работы производятся собственниками этих земельных участков.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4. Организация деятельности охраны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 Планирование охраны зеленых насаждений осуществляется на основании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w:t>
      </w:r>
      <w:r w:rsidRPr="00764720">
        <w:rPr>
          <w:rFonts w:ascii="Times New Roman CYR" w:eastAsia="Times New Roman" w:hAnsi="Times New Roman CYR" w:cs="Times New Roman CYR"/>
          <w:sz w:val="28"/>
          <w:szCs w:val="28"/>
        </w:rPr>
        <w:t xml:space="preserve"> поселения оформляются разрешения на уничтожение и (или) повреждение зеленых насаждений по форме согласно приложению №1 к настоящим Правилам (далее - разрешения).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4.3. Разрешения подписываются Главой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4.4. К разрешению прилагаются: акт оценки состояния зеленых насаждений по форме согласно приложению №2 к настоящим Правилам, фото- (или) видеоматериалы, план-схема территории, на которой планируется пересадка, вырубка или обрезка деревьев. План-схема составляется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4.17.2 настоящих Правил, к разрешению прилагается расчет компенсационной стоимости.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4.5. По окончании производства работ специалистом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00861C1A" w:rsidRPr="00764720">
        <w:rPr>
          <w:rFonts w:ascii="Times New Roman" w:eastAsia="Times New Roman" w:hAnsi="Times New Roman" w:cs="Times New Roman"/>
          <w:sz w:val="28"/>
          <w:szCs w:val="28"/>
        </w:rPr>
        <w:t xml:space="preserve">сельского </w:t>
      </w:r>
      <w:r w:rsidR="00861C1A" w:rsidRPr="00764720">
        <w:rPr>
          <w:rFonts w:ascii="Times New Roman CYR" w:eastAsia="Times New Roman" w:hAnsi="Times New Roman CYR" w:cs="Times New Roman CYR"/>
          <w:sz w:val="28"/>
          <w:szCs w:val="28"/>
        </w:rPr>
        <w:t>поселения</w:t>
      </w:r>
      <w:r w:rsidRPr="00764720">
        <w:rPr>
          <w:rFonts w:ascii="Times New Roman CYR" w:eastAsia="Times New Roman" w:hAnsi="Times New Roman CYR" w:cs="Times New Roman CYR"/>
          <w:sz w:val="28"/>
          <w:szCs w:val="28"/>
        </w:rPr>
        <w:t xml:space="preserve">, уполномоченными должностными лицами органов местного самоуправления, с привлечением лица, </w:t>
      </w:r>
      <w:r w:rsidRPr="00764720">
        <w:rPr>
          <w:rFonts w:ascii="Times New Roman CYR" w:eastAsia="Times New Roman" w:hAnsi="Times New Roman CYR" w:cs="Times New Roman CYR"/>
          <w:sz w:val="28"/>
          <w:szCs w:val="28"/>
        </w:rPr>
        <w:lastRenderedPageBreak/>
        <w:t xml:space="preserve">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специалистом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поселения </w:t>
      </w:r>
      <w:r w:rsidRPr="00764720">
        <w:rPr>
          <w:rFonts w:ascii="Times New Roman CYR" w:eastAsia="Times New Roman" w:hAnsi="Times New Roman CYR" w:cs="Times New Roman CYR"/>
          <w:sz w:val="28"/>
          <w:szCs w:val="28"/>
        </w:rPr>
        <w:t>делается запись на разрешении, с указанием даты записи, подписи, должности, фамилии и инициалов.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Pr="00764720">
        <w:rPr>
          <w:rFonts w:ascii="Times New Roman CYR" w:eastAsia="Times New Roman" w:hAnsi="Times New Roman CYR" w:cs="Times New Roman CYR"/>
          <w:sz w:val="28"/>
          <w:szCs w:val="28"/>
        </w:rPr>
        <w:t xml:space="preserve">сельского поселения. В данном случае информация о проведении компенсационного озеленения подлежит указанию в разрешении специалистом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поселения</w:t>
      </w:r>
      <w:r w:rsidRPr="00764720">
        <w:rPr>
          <w:rFonts w:ascii="Times New Roman CYR" w:eastAsia="Times New Roman" w:hAnsi="Times New Roman CYR" w:cs="Times New Roman CYR"/>
          <w:sz w:val="28"/>
          <w:szCs w:val="28"/>
        </w:rPr>
        <w:t xml:space="preserve"> и такое разрешение считается исполненным после полной приживаемости высаженных зеленых насаждений, установленной в соответствии с пунктом 5.8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4.6. При несоответствии выполненных работ условиям разрешения должностным лицом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настоящих Правил при производстве работ, несет ответственность и возмещает вред окружающей среде в соответствии с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4.7. По результатам реализации мероприятий, указанных в пункте 4.2 настоящих Правил, вносятся изменения в паспорта объектов зеленых насаждений и в реестр зеленых насаждений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r w:rsidRPr="00764720">
        <w:rPr>
          <w:rFonts w:ascii="Times New Roman CYR" w:eastAsia="Times New Roman" w:hAnsi="Times New Roman CYR" w:cs="Times New Roman CYR"/>
          <w:sz w:val="28"/>
          <w:szCs w:val="28"/>
        </w:rPr>
        <w:br/>
        <w:t xml:space="preserve">         4.8.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В данном случае оформление разрешения не требуется.</w:t>
      </w:r>
      <w:r w:rsidRPr="00764720">
        <w:rPr>
          <w:rFonts w:ascii="Times New Roman CYR" w:eastAsia="Times New Roman" w:hAnsi="Times New Roman CYR" w:cs="Times New Roman CYR"/>
          <w:sz w:val="28"/>
          <w:szCs w:val="28"/>
        </w:rPr>
        <w:br/>
        <w:t xml:space="preserve">          4.9. При проведении работ, указанных в пункте 4.8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составляется акт оценки состояния зеленых насаждений, в котором, в том числе, отражается объем произошедших изменений.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4.10. Решение комиссии по предупреждению и ликвидации чрезвычайных ситуаций и обеспечению пожарной безопасности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фото- и (или) видеоматериалы и акт оценки состояния зеленых насаждений являются основанием для внесения изменений в паспорта объектов зеленых </w:t>
      </w:r>
      <w:r w:rsidRPr="00764720">
        <w:rPr>
          <w:rFonts w:ascii="Times New Roman CYR" w:eastAsia="Times New Roman" w:hAnsi="Times New Roman CYR" w:cs="Times New Roman CYR"/>
          <w:sz w:val="28"/>
          <w:szCs w:val="28"/>
        </w:rPr>
        <w:lastRenderedPageBreak/>
        <w:t>насаждений и в реестр зеленых насаждений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фото- и (или) видеоматериалы, подтверждающие состояние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4.12.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должностное лицо </w:t>
      </w:r>
      <w:r w:rsidR="00861C1A" w:rsidRPr="00764720">
        <w:rPr>
          <w:rFonts w:ascii="Times New Roman CYR" w:eastAsia="Times New Roman" w:hAnsi="Times New Roman CYR" w:cs="Times New Roman CYR"/>
          <w:sz w:val="28"/>
          <w:szCs w:val="28"/>
        </w:rPr>
        <w:t>Администрации 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оформляет разрешение в соответствии с требованиями настоящих Правил. Во всех указанных случаях предусмотрено компенсационное озеленение в порядке, предусмотренном пунктом 4.17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4.13. Для осуществления пересадки деревьев и уничтожения кустарниковой и травянистой растительности в случае, указанном в пункте 4.12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r w:rsidRPr="00764720">
        <w:rPr>
          <w:rFonts w:ascii="Times New Roman CYR" w:eastAsia="Times New Roman" w:hAnsi="Times New Roman CYR" w:cs="Times New Roman CYR"/>
          <w:sz w:val="28"/>
          <w:szCs w:val="28"/>
        </w:rPr>
        <w:br/>
        <w:t xml:space="preserve">         4.14. Для подготовки заключения о возможности и условиях пересадки деревьев (далее - заключение)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 xml:space="preserve">поселения формируется экспертная группа. В экспертную группу должны быть включены представители отдела по охране окружающей среды и природных ресурсов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поселения </w:t>
      </w:r>
      <w:r w:rsidRPr="00764720">
        <w:rPr>
          <w:rFonts w:ascii="Times New Roman CYR" w:eastAsia="Times New Roman" w:hAnsi="Times New Roman CYR" w:cs="Times New Roman CYR"/>
          <w:sz w:val="28"/>
          <w:szCs w:val="28"/>
        </w:rPr>
        <w:t xml:space="preserve">района представитель специализированной организации, а также по согласованию включаются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сельском поселении по согласованию привлекаются учителя биологии образовательных организаций. Привлечение специализированных организаций обеспечивают лица и организации, заинтересованные в уничтожении или пересадке зеленых насаждений (далее - заинтересованное лицо), по согласованию с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00861C1A" w:rsidRPr="00764720">
        <w:rPr>
          <w:rFonts w:ascii="Times New Roman" w:eastAsia="Times New Roman" w:hAnsi="Times New Roman" w:cs="Times New Roman"/>
          <w:sz w:val="28"/>
          <w:szCs w:val="28"/>
        </w:rPr>
        <w:t>сельского</w:t>
      </w:r>
      <w:r w:rsidR="00861C1A" w:rsidRPr="00764720">
        <w:rPr>
          <w:rFonts w:ascii="Times New Roman CYR" w:eastAsia="Times New Roman" w:hAnsi="Times New Roman CYR" w:cs="Times New Roman CYR"/>
          <w:sz w:val="28"/>
          <w:szCs w:val="28"/>
        </w:rPr>
        <w:t xml:space="preserve"> поселения</w:t>
      </w:r>
      <w:r w:rsidRPr="00764720">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w:t>
      </w:r>
      <w:r w:rsidRPr="00764720">
        <w:rPr>
          <w:rFonts w:ascii="Times New Roman CYR" w:eastAsia="Times New Roman" w:hAnsi="Times New Roman CYR" w:cs="Times New Roman CYR"/>
          <w:sz w:val="28"/>
          <w:szCs w:val="28"/>
        </w:rPr>
        <w:lastRenderedPageBreak/>
        <w:t>организации. При отсутствии экспертной организации заключение подготавливается и подписывается лицами, входящими в экспертную группу.</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4.16. На основании документов, указанных в пунктах 4.13 - 4.15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настоящими Правилами.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от 03.08.2007 №747-ЗС и статьей 5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Возраст зеленых насаждений, которые могут высаживаться на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в порядке компенсационного озеленения, устанавливается муниципальными правовыми актами, в соответствии с требованиями ГОСТов, нормативами.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Оформление решения, разрешения, контроль производства работ и учет их результатов осуществляются в соответствии с пунктами 4.12 - 4.16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Зеленые насаждения, созданные в результате компенсационного озеленения в натуральной форме, после их полной приживаемости передаются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по акту приема-передачи.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4.17.2. В случае выбора заинтересованным лицом осуществления компенсационного озеленения в денежной форме,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 xml:space="preserve">поселения осуществляется расчет компенсационной стоимости согласно Методике, являющейся приложением </w:t>
      </w:r>
      <w:r w:rsidRPr="00764720">
        <w:rPr>
          <w:rFonts w:ascii="Times New Roman CYR" w:eastAsia="Times New Roman" w:hAnsi="Times New Roman CYR" w:cs="Times New Roman CYR"/>
          <w:sz w:val="28"/>
          <w:szCs w:val="28"/>
        </w:rPr>
        <w:lastRenderedPageBreak/>
        <w:t>№3 к настоящим Правилам.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После расчета компенсационной стоимости заинтересованным лицом вносятся денежные средства в местный бюджет муниципального образования "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до оформления муниципального правового акта, разрешающего оформление разрешения.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4.18. Размещение объектов, не предусмотренных пунктом 4.12 настоящих правил, связанное с уничтожением или повреждением зеленых насаждений, в населенных пунктах запрещено.</w:t>
      </w: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w:t>
      </w:r>
      <w:r w:rsidRPr="0023189E">
        <w:rPr>
          <w:rFonts w:ascii="Times New Roman CYR" w:eastAsia="Times New Roman" w:hAnsi="Times New Roman CYR" w:cs="Times New Roman CYR"/>
          <w:sz w:val="28"/>
          <w:szCs w:val="28"/>
        </w:rPr>
        <w:t xml:space="preserve">отдела по охране окружающей среды и природных ресурсов Администрации </w:t>
      </w:r>
      <w:r w:rsidR="00861C1A">
        <w:rPr>
          <w:rFonts w:ascii="Times New Roman CYR" w:eastAsia="Times New Roman" w:hAnsi="Times New Roman CYR" w:cs="Times New Roman CYR"/>
          <w:sz w:val="28"/>
          <w:szCs w:val="28"/>
        </w:rPr>
        <w:t>Цимлянского</w:t>
      </w:r>
      <w:r w:rsidRPr="0023189E">
        <w:rPr>
          <w:rFonts w:ascii="Times New Roman CYR" w:eastAsia="Times New Roman" w:hAnsi="Times New Roman CYR" w:cs="Times New Roman CYR"/>
          <w:sz w:val="28"/>
          <w:szCs w:val="28"/>
        </w:rPr>
        <w:t xml:space="preserve"> района</w:t>
      </w:r>
      <w:r w:rsidRPr="00764720">
        <w:rPr>
          <w:rFonts w:ascii="Times New Roman CYR" w:eastAsia="Times New Roman" w:hAnsi="Times New Roman CYR" w:cs="Times New Roman CYR"/>
          <w:sz w:val="28"/>
          <w:szCs w:val="28"/>
        </w:rPr>
        <w:t xml:space="preserve">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4.20.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w:t>
      </w:r>
      <w:r w:rsidRPr="00764720">
        <w:rPr>
          <w:rFonts w:ascii="Times New Roman CYR" w:eastAsia="Times New Roman" w:hAnsi="Times New Roman CYR" w:cs="Times New Roman CYR"/>
          <w:sz w:val="28"/>
          <w:szCs w:val="28"/>
        </w:rPr>
        <w:br/>
        <w:t xml:space="preserve">          4.21.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4.2 - 4.7 настоящих Правил.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настоящими Правилами,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официальном сайте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не позднее трех дней со дня выдачи такого разрешения.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4.23. Пересадка, обрезка или уничтожение деревьев, произрастающих на территориях, прилегающих к индивидуальной жилой застройке, личным </w:t>
      </w:r>
      <w:r w:rsidRPr="00764720">
        <w:rPr>
          <w:rFonts w:ascii="Times New Roman CYR" w:eastAsia="Times New Roman" w:hAnsi="Times New Roman CYR" w:cs="Times New Roman CYR"/>
          <w:sz w:val="28"/>
          <w:szCs w:val="28"/>
        </w:rPr>
        <w:lastRenderedPageBreak/>
        <w:t>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настоящими Правилами.</w:t>
      </w:r>
      <w:r w:rsidRPr="00764720">
        <w:rPr>
          <w:rFonts w:ascii="Times New Roman CYR" w:eastAsia="Times New Roman" w:hAnsi="Times New Roman CYR" w:cs="Times New Roman CYR"/>
          <w:sz w:val="28"/>
          <w:szCs w:val="28"/>
        </w:rPr>
        <w:br/>
        <w:t xml:space="preserve">          4.24. В случае выявления повреждения и (или) уничтожения зеленых насаждений должностное лицо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5. Создание зеленых насаждений. Компенсационное озеленение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r w:rsidRPr="00764720">
        <w:rPr>
          <w:rFonts w:ascii="Times New Roman CYR" w:eastAsia="Times New Roman" w:hAnsi="Times New Roman CYR" w:cs="Times New Roman CYR"/>
          <w:sz w:val="28"/>
          <w:szCs w:val="28"/>
        </w:rPr>
        <w:br/>
        <w:t xml:space="preserve">         5.2.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в установленном законодательством порядке.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5.3. Приоритетным является создание зеленых насаждений на территориях, на которых произведено уничтожение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Созданные зеленые насаждения на территориях, относящихся к собственности муниципального образования, передаются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поселения</w:t>
      </w:r>
      <w:r w:rsidRPr="00764720">
        <w:rPr>
          <w:rFonts w:ascii="Times New Roman CYR" w:eastAsia="Times New Roman" w:hAnsi="Times New Roman CYR" w:cs="Times New Roman CYR"/>
          <w:sz w:val="28"/>
          <w:szCs w:val="28"/>
        </w:rPr>
        <w:t xml:space="preserve">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w:t>
      </w:r>
      <w:r w:rsidRPr="00764720">
        <w:rPr>
          <w:rFonts w:ascii="Times New Roman CYR" w:eastAsia="Times New Roman" w:hAnsi="Times New Roman CYR" w:cs="Times New Roman CYR"/>
          <w:sz w:val="28"/>
          <w:szCs w:val="28"/>
        </w:rPr>
        <w:t xml:space="preserve"> поселения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5.6. Разработку документации, указанной в пункте 5.5 настоящих Правил, ее согласование с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lastRenderedPageBreak/>
        <w:t>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5.7. По окончании производства работ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Pr="00764720">
        <w:rPr>
          <w:rFonts w:ascii="Times New Roman CYR" w:eastAsia="Times New Roman" w:hAnsi="Times New Roman CYR" w:cs="Times New Roman CYR"/>
          <w:sz w:val="28"/>
          <w:szCs w:val="28"/>
        </w:rPr>
        <w:t xml:space="preserve">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w:t>
      </w:r>
      <w:r w:rsidRPr="00764720">
        <w:rPr>
          <w:rFonts w:ascii="Times New Roman CYR" w:eastAsia="Times New Roman" w:hAnsi="Times New Roman CYR" w:cs="Times New Roman CYR"/>
          <w:sz w:val="28"/>
          <w:szCs w:val="28"/>
        </w:rPr>
        <w:t xml:space="preserve">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органом местного самоуправления, но не менее 2 лет.</w:t>
      </w:r>
      <w:r w:rsidRPr="00764720">
        <w:rPr>
          <w:rFonts w:ascii="Times New Roman CYR" w:eastAsia="Times New Roman" w:hAnsi="Times New Roman CYR" w:cs="Times New Roman CYR"/>
          <w:sz w:val="28"/>
          <w:szCs w:val="28"/>
        </w:rPr>
        <w:br/>
        <w:t xml:space="preserve">         5.9.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5.10. В случае, предусмотренном пунктом 3 части 2 статьи 3 настоящих Правил по выбору заинтересованного лица производится компенсационное озеленение в натуральной и (или) денежной форме.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5.11.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5.12. Приоритетным является компенсационное озеленение в натуральной форме на территориях, на которых произведено уничтожение зеленых насаждений, а в случае невозможности компенсационное озеленение в натуральной форме производится на иной территории, определенной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00861C1A" w:rsidRPr="00764720">
        <w:rPr>
          <w:rFonts w:ascii="Times New Roman" w:eastAsia="Times New Roman" w:hAnsi="Times New Roman" w:cs="Times New Roman"/>
          <w:sz w:val="28"/>
          <w:szCs w:val="28"/>
        </w:rPr>
        <w:t>сельского</w:t>
      </w:r>
      <w:r w:rsidR="00861C1A" w:rsidRPr="00764720">
        <w:rPr>
          <w:rFonts w:ascii="Times New Roman CYR" w:eastAsia="Times New Roman" w:hAnsi="Times New Roman CYR" w:cs="Times New Roman CYR"/>
          <w:sz w:val="28"/>
          <w:szCs w:val="28"/>
        </w:rPr>
        <w:t xml:space="preserve"> поселения</w:t>
      </w:r>
      <w:r w:rsidRPr="00764720">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5.13. 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5.14. Компенсационное озеленение в денежной форме осуществляется путем выплаты компенсационной стоимости заинтересованным лицом до принятия должностным лицом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решения, указанного в пункте 3 части 2 статьи 3 настоящих Правил.</w:t>
      </w: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5.15. Порядок проведения компенсационного озеленения устанавливается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в соответствии с настоящими Правилами.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6. Сохранение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6.1.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6.2.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7. Оценка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 Основные составляющие системы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7.1.1. Оценка (долгосрочная, ежегодная (весной и осенью), оперативная) качественных и количественных параметров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7.1.2. Выявление и идентификация причин ухудшения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7.2. Сведения о проведенной оценке состояния зеленых насаждений вносятся в проект оценки состояния зеленых насаждений, который включает в себя сведения о зеленых насаждениях, в том числе их подеревное описание с указанием порядкового номера, породы, диаметра ствола (см), качественного состояния, площади, а также планируемых работах в отношении зеленых насаждений (текущие уходные работы, обрезка, удаление, пересадка). Зеленые насаждения с указанием соответствующих порядковых номеров наносятся на дендроплан.</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 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7.4. Документом, отображающим результаты инвентаризации зеленых </w:t>
      </w:r>
      <w:r w:rsidRPr="00764720">
        <w:rPr>
          <w:rFonts w:ascii="Times New Roman CYR" w:eastAsia="Times New Roman" w:hAnsi="Times New Roman CYR" w:cs="Times New Roman CYR"/>
          <w:sz w:val="28"/>
          <w:szCs w:val="28"/>
        </w:rPr>
        <w:lastRenderedPageBreak/>
        <w:t>насаждений, является паспорт объекта зеленых насаждений, который содержит следующие сведения: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7.4.1. Инвентарный план.</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7.4.2. Административно-территориальная принадлежность.</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7.4.3. Наименование ответственного владельца.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7.4.4. Режим охраны и использования.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7.4.5. Установленное функциональное назначение земельного участка.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7.4.6. Общая площадь объекта (ов)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7.4.7. Количество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7.4.8. Видовой состав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7.4.9. Состояние зеленых насаждений (пообъектно).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7.5. На основании сведений, содержащихся в паспортах объектов зеленых насаждений, ведется реестр зеленых насаждений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который утверждается Главой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7.6. Оперативная оценка состояния зеленых насаждений проводится: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для отнесения деревьев и кустарников к аварийно-опасным и сухостойным;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указанным в разрешении;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иных случаях, установленных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7.7. Результаты ежегодной и оперативной оценки состояния зеленых насаждений оформляются актом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7.8. Акт оценки состояния зеленых насаждений составляется по форме, указанной в приложении №2 к настоящим Правилам, и подписывается должностным лицом Администрации поселения, или в случае, предусмотренном пунктом 4.19 настоящих Правил, - комиссией.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7.9. Акт оценки состояния зеленых насаждений в зависимости от причины производства работ подготавливается на основании следующих документов: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7.9.1. Причина производства работ - реконструкция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а) письменное заявление в адрес Главы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б) проект "Реконструкция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 документы, подтверждающие права на земельный участок;</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7.9.2. Причина производства работ - создание и сохранение зеленых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а) письменное заявление в адрес Главы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w:t>
      </w:r>
      <w:r w:rsidRPr="00764720">
        <w:rPr>
          <w:rFonts w:ascii="Times New Roman CYR" w:eastAsia="Times New Roman" w:hAnsi="Times New Roman CYR" w:cs="Times New Roman CYR"/>
          <w:sz w:val="28"/>
          <w:szCs w:val="28"/>
        </w:rPr>
        <w:lastRenderedPageBreak/>
        <w:t>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б) проект "Оценка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 документы, подтверждающие права на земельный участок;</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7.9.3. Причина производства работ - размещение объекта капитального строительства, реконструкция, ремонт существующих зданий, строений, сооружений, линейных объектов и др.:</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а) письменное заявление в адрес Главы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б) проект "Оценка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 проект "Компенсационное озеленение";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г) документы, подтверждающие права на земельный участок;</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 разрешение на строительство или реконструкцию объекта;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е) список кандидатур из числа представителей специализированной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организации для формирования состава экспертной группы по оценке условий и возможности пересадки деревьев;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7.10. Документы, указанные в подпункте "в" подпункта 7.9.1, подпункте "в" подпункта 7.9.2, подпункте "г" подпункта 7.9.3, подпункте "д" подпункта 7.9.3, не могут быть затребованы у заявителя, при этом заявитель вправе их представить вместе с заявлением.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7.11. Документы, указанные в подпункте "в" подпункта 7.9.1, подпункте "в" подпункта 7.9.2, подпункте "г" подпункта 7.9.3, представляются заявителем самостоятельно, если указанные сведения отсутствуют в Едином государственном реестре прав на недвижимое имущество и сделок с ним.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7.12. Документы, указанные в подпункте "а" подпункта 7.9.1, подпункте "б" подпункта 7.9.1, подпункте "г" подпункта 7.9.1, подпункте "а" подпункта 7.9.2, подпункте "б" подпункта 7.9.2, подпункте "г" подпункта 7.9.2, подпунктах "а-в" подпункта 7.9.3, подпункте "е" подпункта 7.9.3, подпункте "ж" подпункта 7.9.3, представляются заявителем самостоятельно.</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8. Участники деятельности по охране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Участниками деятельности по осуществлению охраны зеленых насаждений на территории муниципального образования "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являются:</w:t>
      </w:r>
    </w:p>
    <w:p w:rsidR="00377A52" w:rsidRPr="00764720" w:rsidRDefault="00206DAC"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Старший инспектор</w:t>
      </w:r>
      <w:r w:rsidR="00377A52" w:rsidRPr="00764720">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ЖКХ </w:t>
      </w:r>
      <w:r w:rsidR="00377A52" w:rsidRPr="00764720">
        <w:rPr>
          <w:rFonts w:ascii="Times New Roman CYR" w:eastAsia="Times New Roman" w:hAnsi="Times New Roman CYR" w:cs="Times New Roman CYR"/>
          <w:sz w:val="28"/>
          <w:szCs w:val="28"/>
        </w:rPr>
        <w:t xml:space="preserve">Администрации </w:t>
      </w:r>
      <w:r w:rsidRPr="00764720">
        <w:rPr>
          <w:rFonts w:ascii="Times New Roman CYR" w:eastAsia="Times New Roman" w:hAnsi="Times New Roman CYR" w:cs="Times New Roman CYR"/>
          <w:sz w:val="28"/>
          <w:szCs w:val="28"/>
        </w:rPr>
        <w:t>пос</w:t>
      </w:r>
      <w:r>
        <w:rPr>
          <w:rFonts w:ascii="Times New Roman CYR" w:eastAsia="Times New Roman" w:hAnsi="Times New Roman CYR" w:cs="Times New Roman CYR"/>
          <w:sz w:val="28"/>
          <w:szCs w:val="28"/>
        </w:rPr>
        <w:t>еления</w:t>
      </w:r>
      <w:r w:rsidRPr="00764720">
        <w:rPr>
          <w:rFonts w:ascii="Times New Roman CYR" w:eastAsia="Times New Roman" w:hAnsi="Times New Roman CYR" w:cs="Times New Roman CYR"/>
          <w:sz w:val="28"/>
          <w:szCs w:val="28"/>
        </w:rPr>
        <w:t>,</w:t>
      </w:r>
      <w:r w:rsidR="00377A52" w:rsidRPr="00764720">
        <w:rPr>
          <w:rFonts w:ascii="Times New Roman CYR" w:eastAsia="Times New Roman" w:hAnsi="Times New Roman CYR" w:cs="Times New Roman CYR"/>
          <w:sz w:val="28"/>
          <w:szCs w:val="28"/>
        </w:rPr>
        <w:t xml:space="preserve"> выполняющий обязанности специального уполномоченного органа Администрации поселения по охране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юридические и физические лица, в ведении которых находятся зеленые насаждения и земельные участки с произрастающими на них зелеными насаждениями, а также заинтересованные в создании, уничтожении и сохранении зеленых насаждений, осуществляющие планирование и выполнение работ на объектах озеленения, и производящие работы, связанные с воздействием на зеленые насаждения.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206DAC" w:rsidRDefault="00206DAC"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p>
    <w:p w:rsidR="00206DAC" w:rsidRDefault="00206DAC"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p>
    <w:p w:rsidR="00206DAC" w:rsidRDefault="00206DAC"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p>
    <w:p w:rsidR="00206DAC" w:rsidRDefault="00206DAC"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9. Порядок взаимодействия участников Правил при осуществлении охраны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9.1. Администрация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9.1.1. Осуществляет принятие в порядке, установленном действующим законодательством и муниципальными правовыми актами </w:t>
      </w:r>
      <w:r w:rsidR="00206DAC">
        <w:rPr>
          <w:rFonts w:ascii="Times New Roman CYR" w:eastAsia="Times New Roman" w:hAnsi="Times New Roman CYR" w:cs="Times New Roman CYR"/>
          <w:sz w:val="28"/>
          <w:szCs w:val="28"/>
        </w:rPr>
        <w:t>Калининского</w:t>
      </w:r>
      <w:r w:rsidR="00206DAC" w:rsidRPr="00764720">
        <w:rPr>
          <w:rFonts w:ascii="Times New Roman CYR" w:eastAsia="Times New Roman" w:hAnsi="Times New Roman CYR" w:cs="Times New Roman CYR"/>
          <w:sz w:val="28"/>
          <w:szCs w:val="28"/>
        </w:rPr>
        <w:t xml:space="preserve"> сельского</w:t>
      </w:r>
      <w:r w:rsidRPr="00764720">
        <w:rPr>
          <w:rFonts w:ascii="Times New Roman CYR" w:eastAsia="Times New Roman" w:hAnsi="Times New Roman CYR" w:cs="Times New Roman CYR"/>
          <w:sz w:val="28"/>
          <w:szCs w:val="28"/>
        </w:rPr>
        <w:t xml:space="preserve"> поселения, в собственность муниципального образования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сельское поселение» вновь созданные, в том числе в результате компенсационного озеленения на земельных участках, находящихся в муниципальной собственности и земельных участках, государственная собственность на которые не разграничена, зеленые насаждения после их полной приживаемости.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9.1.2. Организует проведение работ по посадке зеленых насаждений в границах земельных участков автомобильных дорог общего пользования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9.1.3. Согласовывает проектную и иную документацию по созданию зеленых насаждений на земельных участках, переданных учреждению в постоянное бессрочное пользование.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9.1.4. Веде</w:t>
      </w:r>
      <w:r>
        <w:rPr>
          <w:rFonts w:ascii="Times New Roman CYR" w:eastAsia="Times New Roman" w:hAnsi="Times New Roman CYR" w:cs="Times New Roman CYR"/>
          <w:sz w:val="28"/>
          <w:szCs w:val="28"/>
        </w:rPr>
        <w:t>т</w:t>
      </w:r>
      <w:r w:rsidRPr="00764720">
        <w:rPr>
          <w:rFonts w:ascii="Times New Roman CYR" w:eastAsia="Times New Roman" w:hAnsi="Times New Roman CYR" w:cs="Times New Roman CYR"/>
          <w:sz w:val="28"/>
          <w:szCs w:val="28"/>
        </w:rPr>
        <w:t xml:space="preserve"> реестр зеленых насаждений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r>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 Юридические и физические лица, в ведении которых находятся зеленые насаждения и земельные участки с произрастающими на них зелеными насаждениями: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9.2.1. Осуществляют надлежащее содержание и сохранность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9.2.2. Выполняют долгосрочную, ежегодную и оперативную оценку состояния зеленых насаждений и своевременно направляют данные в Администрацию поселения для подготовки акта оценки состояния зеленых насаждений. Долгосрочная оценка выполняется по результатам инвентаризации зеленых насаждений, по результатам инвентаризации оформляется паспорт объекта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9.2.3. Своевременно планируют проведение работ по сохранению зеленых насаждений, произрастающих на земельных участках, находящихся в их ведении.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9.2.4. На основании ежегодной оценки состояния зеленых насаждений готовят предложения по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санитарной вырубкой деревьев и др., и направляют данные в Администрацию в течение 1 месяца после выполнения оценки состояния зеленых насаждений для подготовки акта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9.2.5. Направляют материалы по оценке состояния зеленых насаждений </w:t>
      </w:r>
      <w:r w:rsidRPr="00764720">
        <w:rPr>
          <w:rFonts w:ascii="Times New Roman CYR" w:eastAsia="Times New Roman" w:hAnsi="Times New Roman CYR" w:cs="Times New Roman CYR"/>
          <w:sz w:val="28"/>
          <w:szCs w:val="28"/>
        </w:rPr>
        <w:lastRenderedPageBreak/>
        <w:t>в Администрацию сельского поселения для получения акта оценки состояния зеленых насаждений и разрешения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9.2.6. На основании разрешений на производство работ в отношении зеленых насаждений выполняют работы по содержанию и сохранению зеленых насаждений, а также осуществляют текущий контроль за производством владельцами воздушных сетей работ по плановой обрезке на безопасное расстояние от воздушных сетей зеленых насаждений, переданных на основании муниципальных правовых актов.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9.2.7. Готовят информацию для ведения реестра зеленых насаждений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r>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9.3. Юридические и физические лица, являющиеся заказчиками строительства, реконструкции, ремонта зданий, сооружений, линейных и других объектов, обязаны получать условия и требования по сохранению зеленых насаждений в зоне производства работ, а в случае невозможности сохранения зеленых насаждений и обоснования необходимости проведения работ по пересадке, уничтожению, а также обрезке зеленых насаждений получать в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разрешения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9.4. Хозяйствующие субъекты, обеспечивающие эксплуатацию линейных объектов, при планировании работ по их содержанию обязаны сохранять зеленые насаждения в зоне производства работ.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В случае невозможности сохранения зеленых насаждений хозяйствующий субъект обязан получить в Администрации </w:t>
      </w:r>
      <w:r w:rsidR="00206DAC">
        <w:rPr>
          <w:rFonts w:ascii="Times New Roman CYR" w:eastAsia="Times New Roman" w:hAnsi="Times New Roman CYR" w:cs="Times New Roman CYR"/>
          <w:sz w:val="28"/>
          <w:szCs w:val="28"/>
        </w:rPr>
        <w:t>Калининского</w:t>
      </w:r>
      <w:r w:rsidR="00206DAC" w:rsidRPr="00764720">
        <w:rPr>
          <w:rFonts w:ascii="Times New Roman CYR" w:eastAsia="Times New Roman" w:hAnsi="Times New Roman CYR" w:cs="Times New Roman CYR"/>
          <w:sz w:val="28"/>
          <w:szCs w:val="28"/>
        </w:rPr>
        <w:t xml:space="preserve"> сельского</w:t>
      </w:r>
      <w:r w:rsidRPr="00764720">
        <w:rPr>
          <w:rFonts w:ascii="Times New Roman CYR" w:eastAsia="Times New Roman" w:hAnsi="Times New Roman CYR" w:cs="Times New Roman CYR"/>
          <w:sz w:val="28"/>
          <w:szCs w:val="28"/>
        </w:rPr>
        <w:t xml:space="preserve"> поселения разрешение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w:t>
      </w:r>
      <w:r w:rsidR="00861C1A">
        <w:rPr>
          <w:rFonts w:ascii="Times New Roman CYR" w:eastAsia="Times New Roman" w:hAnsi="Times New Roman CYR" w:cs="Times New Roman CYR"/>
          <w:sz w:val="28"/>
          <w:szCs w:val="28"/>
        </w:rPr>
        <w:t>Цимлянского</w:t>
      </w:r>
      <w:r w:rsidRPr="00764720">
        <w:rPr>
          <w:rFonts w:ascii="Times New Roman CYR" w:eastAsia="Times New Roman" w:hAnsi="Times New Roman CYR" w:cs="Times New Roman CYR"/>
          <w:sz w:val="28"/>
          <w:szCs w:val="28"/>
        </w:rPr>
        <w:t xml:space="preserve"> района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 опасным.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Уничтожение зеленых насаждений организациями, обеспечивающими эксплуатацию линейных объектов, без разрешительных документов не допускается.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9.5. Хозяйствующие субъекты, обеспечивающие эксплуатацию воздушных сетей, обязаны заблаговременно планировать проведение работ по обрезке зеленых насаждений на безопасное расстояние от воздушных сетей на очередной год и представлять графики обрезки в Администрацию </w:t>
      </w:r>
      <w:r w:rsidR="00206DAC">
        <w:rPr>
          <w:rFonts w:ascii="Times New Roman CYR" w:eastAsia="Times New Roman" w:hAnsi="Times New Roman CYR" w:cs="Times New Roman CYR"/>
          <w:sz w:val="28"/>
          <w:szCs w:val="28"/>
        </w:rPr>
        <w:t>Калининского</w:t>
      </w:r>
      <w:r w:rsidR="00206DAC" w:rsidRPr="00764720">
        <w:rPr>
          <w:rFonts w:ascii="Times New Roman CYR" w:eastAsia="Times New Roman" w:hAnsi="Times New Roman CYR" w:cs="Times New Roman CYR"/>
          <w:sz w:val="28"/>
          <w:szCs w:val="28"/>
        </w:rPr>
        <w:t xml:space="preserve"> сельского</w:t>
      </w:r>
      <w:r w:rsidRPr="00764720">
        <w:rPr>
          <w:rFonts w:ascii="Times New Roman CYR" w:eastAsia="Times New Roman" w:hAnsi="Times New Roman CYR" w:cs="Times New Roman CYR"/>
          <w:sz w:val="28"/>
          <w:szCs w:val="28"/>
        </w:rPr>
        <w:t xml:space="preserve"> поселения для оформления разрешений на производство работ в отношении зеленых насаждений ежегодно в срок до 1 мая. Работы в отношении зеленых насаждений должны быть выполнены с учетом требований Регламента производства работ на объектах озеленения в </w:t>
      </w:r>
      <w:r w:rsidRPr="00764720">
        <w:rPr>
          <w:rFonts w:ascii="Times New Roman CYR" w:eastAsia="Times New Roman" w:hAnsi="Times New Roman CYR" w:cs="Times New Roman CYR"/>
          <w:sz w:val="28"/>
          <w:szCs w:val="28"/>
        </w:rPr>
        <w:lastRenderedPageBreak/>
        <w:t xml:space="preserve">населенных пунктах Ростовской области, утвержденного приказом комитета по охране окружающей среды и природных ресурсов Ростовской области от 12.05.2008 </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36. При этом омолаживающую обрезку деревьев проводят в период с октября до начала сокодвижения. Формовочную обрезку следует проводить ранней весной до распускания почек или осенью после листопада. Не допускается обрезка зеленых насаждений, ухудшающая состояние зеленых насаждений и их декоративные свойства.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9.6. При производстве всех видов работ, связанных с воздействием на зеленые насаждения, лица и организации, производящие работы, обязаны обеспечить наличие в местах проведения работ разрешений на производство работ в отношении зеленых насаждений или их заверенных копий, а также обеспечить информирование населения о проведении работ путем установки информационных стендов в случае пересадки и (или) уничтожения жизнеспособных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9.7. Юридические и физические лица, получившие разрешение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9.7.1. Направляют информацию о начале и окончании производства работ в отношении зеленых насаждений, в том числе вырубке, обрезке, пересадке и посадке зеленых насаждений, в Администрацию поселения в письменном виде не позднее, чем за 5 рабочих дней до начала (окончания) работ.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9.7.2. В случае невыполнения в установленные сроки работ, предусмотренных условиями разрешения на производство работ в отношении зеленых насаждений, направляют письменное объяснение о причинах несвоевременного выполнения работ.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9.7.3. Организовывают вывоз порубочных остатков не позднее трех дней после завершения работ по вырубке и обрезке древесно-кустарниковой растительности при условии соблюдения требований действующего законодательства.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9.8. Лица, осуществляющие планирование и выполнение работ на объектах озеленения, должны руководствоваться Регламентом производства работ на объектах озеленения в населенных пунктах Ростовской области, утвержденным приказом комитета по охране окружающей среды и природных ресурсов Администрации Ростовской области от 12.05.2008 №36.</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9.9. Лица и организации, заинтересованные в создании, уничтожении и сохранении зеленых насаждений, обеспечивают: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разработку документации по созданию, уничтожению, сохранению и оценке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согласование документации по созданию, уничтожению и сохранению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реализацию мероприятий по созданию, уничтожению и сохранению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привлечение специализированных организаций для формирования состава экспертной группы по оценке возможности и условий пересадки деревьев.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9.10. Все участники Правил в случае выявления фактов незаконного повреждения и (или) уничтожения зеленых насаждений направляют информацию об этих фактах в уполномоченные органы для принятия мер по пресечению выявленных нарушений и привлечению виновных лиц к ответственности в соответствии с действующим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9.11. Участники Правил предоставляют информацию, связанную с осуществлением деятельности по сохранению зеленых насаждений, в органы государственной власти, органы местного самоуправления и иные организации в случаях и порядке, установленных действующим законодательством.</w:t>
      </w:r>
    </w:p>
    <w:p w:rsidR="00377A52"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10. Возмещение вреда окружающей среде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Вред окружающей среде, причиненный субъектом хозяйственной или иной деятельности в результате нарушения требований Областного закона от</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03.08.2007 №747-ЗС «Об охране зеленых насаждений в населенных пунктах Ростовской области», постановления Правительства Ростовской области от 30.08.2012 №819 «Об утверждении Порядка охраны зеленых насаждений в населенных пунктах Ростовской области» и настоящих Правил, подлежит возмещению в порядке, установленном законодательством в области охраны окружающей среды.</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11. Ответственность за нарушение настоящих правил</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Нарушение требований настоящих правил влечёт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объёме.</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764720">
        <w:rPr>
          <w:rFonts w:ascii="Times New Roman" w:eastAsia="Times New Roman" w:hAnsi="Times New Roman" w:cs="Times New Roman"/>
          <w:sz w:val="24"/>
          <w:szCs w:val="24"/>
        </w:rPr>
        <w:t>Приложение №1</w:t>
      </w:r>
    </w:p>
    <w:p w:rsidR="00377A52" w:rsidRPr="00764720"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к Правилам охраны зеленых</w:t>
      </w:r>
    </w:p>
    <w:p w:rsidR="00377A52" w:rsidRPr="00764720"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насаждений на территории</w:t>
      </w:r>
    </w:p>
    <w:p w:rsidR="00377A52" w:rsidRPr="00764720" w:rsidRDefault="00377A52" w:rsidP="00377A52">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7647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Калининского</w:t>
      </w:r>
      <w:r w:rsidRPr="00764720">
        <w:rPr>
          <w:rFonts w:ascii="Times New Roman" w:eastAsia="Times New Roman" w:hAnsi="Times New Roman" w:cs="Times New Roman"/>
          <w:sz w:val="24"/>
          <w:szCs w:val="24"/>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Разрешение на уничтожение и (или) повреждение зеленых насаждений</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от __________ N _____</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1. Наименование производимых работ:________________________________________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2. Сроки производимых работ:_______________________________________________.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3. Информация о юридическом или физическом лице, получившем разрешение: 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8"/>
          <w:szCs w:val="18"/>
        </w:rPr>
      </w:pPr>
      <w:r w:rsidRPr="00764720">
        <w:rPr>
          <w:rFonts w:ascii="Times New Roman CYR" w:eastAsia="Times New Roman" w:hAnsi="Times New Roman CYR" w:cs="Times New Roman CYR"/>
          <w:sz w:val="18"/>
          <w:szCs w:val="18"/>
        </w:rPr>
        <w:t>(реквизиты юридического лица, индивидуального предпринимателя, паспортные данные физического лица)</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4. Информация о непосредственном исполнителе работ:</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8"/>
          <w:szCs w:val="18"/>
        </w:rPr>
      </w:pPr>
      <w:r w:rsidRPr="00764720">
        <w:rPr>
          <w:rFonts w:ascii="Times New Roman CYR" w:eastAsia="Times New Roman" w:hAnsi="Times New Roman CYR" w:cs="Times New Roman CYR"/>
          <w:sz w:val="18"/>
          <w:szCs w:val="18"/>
        </w:rPr>
        <w:t>(реквизиты юридического лица, индивидуального предпринимателя, паспортные данные физического лица)</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5. Условия и требования при производстве работ: 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6. Информация о местоположении объекта (ов) зеленых насаждений:______________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 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764720">
        <w:rPr>
          <w:rFonts w:ascii="Times New Roman CYR" w:eastAsia="Times New Roman" w:hAnsi="Times New Roman CYR" w:cs="Times New Roman CYR"/>
          <w:sz w:val="24"/>
          <w:szCs w:val="24"/>
        </w:rPr>
        <w:t>(</w:t>
      </w:r>
      <w:r w:rsidRPr="00764720">
        <w:rPr>
          <w:rFonts w:ascii="Times New Roman CYR" w:eastAsia="Times New Roman" w:hAnsi="Times New Roman CYR" w:cs="Times New Roman CYR"/>
          <w:sz w:val="18"/>
          <w:szCs w:val="18"/>
        </w:rPr>
        <w:t>реквизиты юридического лица, индивидуального предпринимателя, паспортные данные физического лица)</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8. Количественные и качественные характеристики зеленых насаждений</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до и после производства работ: 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9. Информация о планируемом компенсационном озеленении: 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8"/>
          <w:szCs w:val="18"/>
        </w:rPr>
      </w:pPr>
      <w:r w:rsidRPr="00764720">
        <w:rPr>
          <w:rFonts w:ascii="Times New Roman CYR" w:eastAsia="Times New Roman" w:hAnsi="Times New Roman CYR" w:cs="Times New Roman CYR"/>
          <w:sz w:val="18"/>
          <w:szCs w:val="18"/>
        </w:rPr>
        <w:t>(количественные и качественные характеристики, сроки, место высадки)</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10. Информация о проведенном компенсационном озеленении: _____________________________________________________________________________</w:t>
      </w:r>
      <w:r w:rsidRPr="00764720">
        <w:rPr>
          <w:rFonts w:ascii="Times New Roman CYR" w:eastAsia="Times New Roman" w:hAnsi="Times New Roman CYR" w:cs="Times New Roman CYR"/>
          <w:sz w:val="24"/>
          <w:szCs w:val="24"/>
        </w:rPr>
        <w:lastRenderedPageBreak/>
        <w:t>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11. Информация о разработке проектно-сметной документации:___________________ ___________________________________________________________________</w:t>
      </w:r>
      <w:proofErr w:type="gramStart"/>
      <w:r w:rsidRPr="00764720">
        <w:rPr>
          <w:rFonts w:ascii="Times New Roman CYR" w:eastAsia="Times New Roman" w:hAnsi="Times New Roman CYR" w:cs="Times New Roman CYR"/>
          <w:sz w:val="24"/>
          <w:szCs w:val="24"/>
        </w:rPr>
        <w:t xml:space="preserve"> .</w:t>
      </w:r>
      <w:proofErr w:type="gramEnd"/>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12. Отметка о выполнении работ в соответствии с условиями разрешения:__________________________________________________________________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13. Иная информация:______________________________________________________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Приложение: акт оценки состояния зеленых насаждений, план-схема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территории, фото- (или) видеоматериалы.</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Глава Администрации</w:t>
      </w:r>
    </w:p>
    <w:p w:rsidR="00377A52" w:rsidRPr="00764720" w:rsidRDefault="00206DAC"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Калининского</w:t>
      </w:r>
      <w:r w:rsidRPr="00764720">
        <w:rPr>
          <w:rFonts w:ascii="Times New Roman CYR" w:eastAsia="Times New Roman" w:hAnsi="Times New Roman CYR" w:cs="Times New Roman CYR"/>
          <w:sz w:val="24"/>
          <w:szCs w:val="24"/>
        </w:rPr>
        <w:t xml:space="preserve"> сельского</w:t>
      </w:r>
      <w:r w:rsidR="00377A52" w:rsidRPr="00764720">
        <w:rPr>
          <w:rFonts w:ascii="Times New Roman CYR" w:eastAsia="Times New Roman" w:hAnsi="Times New Roman CYR" w:cs="Times New Roman CYR"/>
          <w:sz w:val="24"/>
          <w:szCs w:val="24"/>
        </w:rPr>
        <w:t xml:space="preserve"> поселения                                                    </w:t>
      </w:r>
      <w:r w:rsidR="00377A52">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_____________</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877AF4">
      <w:pPr>
        <w:widowControl w:val="0"/>
        <w:autoSpaceDE w:val="0"/>
        <w:autoSpaceDN w:val="0"/>
        <w:adjustRightInd w:val="0"/>
        <w:spacing w:after="0" w:line="240" w:lineRule="auto"/>
        <w:rPr>
          <w:rFonts w:ascii="Times New Roman" w:eastAsia="Times New Roman" w:hAnsi="Times New Roman" w:cs="Times New Roman"/>
          <w:sz w:val="24"/>
          <w:szCs w:val="24"/>
        </w:rPr>
      </w:pPr>
    </w:p>
    <w:p w:rsidR="00877AF4" w:rsidRDefault="00877AF4" w:rsidP="00877AF4">
      <w:pPr>
        <w:widowControl w:val="0"/>
        <w:autoSpaceDE w:val="0"/>
        <w:autoSpaceDN w:val="0"/>
        <w:adjustRightInd w:val="0"/>
        <w:spacing w:after="0" w:line="240" w:lineRule="auto"/>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764720">
        <w:rPr>
          <w:rFonts w:ascii="Times New Roman" w:eastAsia="Times New Roman" w:hAnsi="Times New Roman" w:cs="Times New Roman"/>
          <w:sz w:val="24"/>
          <w:szCs w:val="24"/>
        </w:rPr>
        <w:lastRenderedPageBreak/>
        <w:t>Приложение № 2</w:t>
      </w:r>
    </w:p>
    <w:p w:rsidR="00377A52" w:rsidRPr="00764720" w:rsidRDefault="00377A52" w:rsidP="00377A5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к Правилам охраны зеленых</w:t>
      </w:r>
    </w:p>
    <w:p w:rsidR="00377A52" w:rsidRPr="00764720" w:rsidRDefault="00377A52" w:rsidP="00377A5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насаждений на территории</w:t>
      </w:r>
    </w:p>
    <w:p w:rsidR="00377A52" w:rsidRPr="00764720" w:rsidRDefault="00377A52" w:rsidP="00377A5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Калининского</w:t>
      </w:r>
      <w:r w:rsidRPr="00764720">
        <w:rPr>
          <w:rFonts w:ascii="Times New Roman" w:eastAsia="Times New Roman" w:hAnsi="Times New Roman" w:cs="Times New Roman"/>
          <w:sz w:val="24"/>
          <w:szCs w:val="24"/>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Акт</w:t>
      </w:r>
    </w:p>
    <w:p w:rsidR="00377A52" w:rsidRPr="00764720" w:rsidRDefault="00377A52" w:rsidP="00377A5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от __________ N 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1. Информация о местоположении зеленых насаждений:_____________________________________________________________________________________.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2. 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насаждения:__________________________________________________________________________________________________________________________________.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реквизиты юридического лица, индивидуального предпринимателя, паспортные данные физического лица)</w:t>
      </w:r>
    </w:p>
    <w:p w:rsidR="00377A52" w:rsidRPr="00764720" w:rsidRDefault="00377A52" w:rsidP="00377A52">
      <w:pPr>
        <w:widowControl w:val="0"/>
        <w:autoSpaceDE w:val="0"/>
        <w:autoSpaceDN w:val="0"/>
        <w:adjustRightInd w:val="0"/>
        <w:spacing w:after="0" w:line="240" w:lineRule="auto"/>
        <w:jc w:val="both"/>
        <w:rPr>
          <w:rFonts w:ascii="Times New Roman" w:eastAsia="Times New Roman" w:hAnsi="Times New Roman" w:cs="Times New Roman"/>
          <w:sz w:val="16"/>
          <w:szCs w:val="16"/>
        </w:rPr>
      </w:pP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369"/>
        <w:gridCol w:w="1058"/>
        <w:gridCol w:w="1455"/>
        <w:gridCol w:w="1058"/>
        <w:gridCol w:w="1322"/>
        <w:gridCol w:w="1323"/>
        <w:gridCol w:w="1368"/>
      </w:tblGrid>
      <w:tr w:rsidR="00377A52" w:rsidRPr="00764720" w:rsidTr="00520C25">
        <w:trPr>
          <w:trHeight w:val="325"/>
        </w:trPr>
        <w:tc>
          <w:tcPr>
            <w:tcW w:w="709" w:type="dxa"/>
            <w:vMerge w:val="restart"/>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N п/п</w:t>
            </w:r>
          </w:p>
        </w:tc>
        <w:tc>
          <w:tcPr>
            <w:tcW w:w="1369" w:type="dxa"/>
            <w:vMerge w:val="restart"/>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Вид</w:t>
            </w:r>
          </w:p>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vMerge w:val="restart"/>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Диаметр</w:t>
            </w:r>
          </w:p>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(см)</w:t>
            </w:r>
          </w:p>
        </w:tc>
        <w:tc>
          <w:tcPr>
            <w:tcW w:w="5158" w:type="dxa"/>
            <w:gridSpan w:val="4"/>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Количество деревьев (кустарников), штук</w:t>
            </w:r>
          </w:p>
        </w:tc>
        <w:tc>
          <w:tcPr>
            <w:tcW w:w="1368" w:type="dxa"/>
            <w:vMerge w:val="restart"/>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Примечания</w:t>
            </w:r>
          </w:p>
        </w:tc>
      </w:tr>
      <w:tr w:rsidR="00377A52" w:rsidRPr="00764720" w:rsidTr="00520C25">
        <w:trPr>
          <w:trHeight w:val="142"/>
        </w:trPr>
        <w:tc>
          <w:tcPr>
            <w:tcW w:w="709" w:type="dxa"/>
            <w:vMerge/>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снос</w:t>
            </w:r>
          </w:p>
        </w:tc>
        <w:tc>
          <w:tcPr>
            <w:tcW w:w="1323" w:type="dxa"/>
            <w:vMerge w:val="restart"/>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обрезка</w:t>
            </w:r>
          </w:p>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68" w:type="dxa"/>
            <w:vMerge/>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77A52" w:rsidRPr="00764720" w:rsidTr="00520C25">
        <w:trPr>
          <w:trHeight w:val="142"/>
        </w:trPr>
        <w:tc>
          <w:tcPr>
            <w:tcW w:w="709" w:type="dxa"/>
            <w:vMerge/>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всего</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живых</w:t>
            </w:r>
          </w:p>
        </w:tc>
        <w:tc>
          <w:tcPr>
            <w:tcW w:w="132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сухих</w:t>
            </w:r>
          </w:p>
        </w:tc>
        <w:tc>
          <w:tcPr>
            <w:tcW w:w="1323" w:type="dxa"/>
            <w:vMerge/>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368" w:type="dxa"/>
            <w:vMerge/>
            <w:tcBorders>
              <w:top w:val="single" w:sz="4" w:space="0" w:color="auto"/>
              <w:left w:val="single" w:sz="4" w:space="0" w:color="auto"/>
              <w:bottom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77A52" w:rsidRPr="00764720" w:rsidTr="00520C25">
        <w:trPr>
          <w:trHeight w:val="310"/>
        </w:trPr>
        <w:tc>
          <w:tcPr>
            <w:tcW w:w="709" w:type="dxa"/>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5</w:t>
            </w:r>
          </w:p>
        </w:tc>
        <w:tc>
          <w:tcPr>
            <w:tcW w:w="132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6</w:t>
            </w:r>
          </w:p>
        </w:tc>
        <w:tc>
          <w:tcPr>
            <w:tcW w:w="1323"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7</w:t>
            </w:r>
          </w:p>
        </w:tc>
        <w:tc>
          <w:tcPr>
            <w:tcW w:w="1368"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8</w:t>
            </w:r>
          </w:p>
        </w:tc>
      </w:tr>
      <w:tr w:rsidR="00377A52" w:rsidRPr="00764720" w:rsidTr="00520C25">
        <w:trPr>
          <w:trHeight w:val="281"/>
        </w:trPr>
        <w:tc>
          <w:tcPr>
            <w:tcW w:w="709" w:type="dxa"/>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455"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2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23"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68"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r>
      <w:tr w:rsidR="00377A52" w:rsidRPr="00764720" w:rsidTr="00520C25">
        <w:trPr>
          <w:trHeight w:val="272"/>
        </w:trPr>
        <w:tc>
          <w:tcPr>
            <w:tcW w:w="709" w:type="dxa"/>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2.</w:t>
            </w:r>
          </w:p>
        </w:tc>
        <w:tc>
          <w:tcPr>
            <w:tcW w:w="1369"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455"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2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23"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68"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r>
      <w:tr w:rsidR="00377A52" w:rsidRPr="00764720" w:rsidTr="00520C25">
        <w:trPr>
          <w:trHeight w:val="310"/>
        </w:trPr>
        <w:tc>
          <w:tcPr>
            <w:tcW w:w="9662" w:type="dxa"/>
            <w:gridSpan w:val="8"/>
            <w:tcBorders>
              <w:top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Всего подлежит сносу -</w:t>
            </w:r>
            <w:proofErr w:type="gramStart"/>
            <w:r w:rsidRPr="00764720">
              <w:rPr>
                <w:rFonts w:ascii="Times New Roman" w:eastAsia="Times New Roman" w:hAnsi="Times New Roman" w:cs="Times New Roman"/>
                <w:sz w:val="24"/>
                <w:szCs w:val="24"/>
              </w:rPr>
              <w:t>                               ,</w:t>
            </w:r>
            <w:proofErr w:type="gramEnd"/>
            <w:r w:rsidRPr="00764720">
              <w:rPr>
                <w:rFonts w:ascii="Times New Roman" w:eastAsia="Times New Roman" w:hAnsi="Times New Roman" w:cs="Times New Roman"/>
                <w:sz w:val="24"/>
                <w:szCs w:val="24"/>
              </w:rPr>
              <w:t> обрезке -</w:t>
            </w:r>
          </w:p>
        </w:tc>
      </w:tr>
    </w:tbl>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3. Количественные и качественные характеристики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4. Информация о компенсационном озеленении: 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5. Информация об отнесении зеленых насаждений к аварийно-опасным:</w:t>
      </w:r>
    </w:p>
    <w:p w:rsidR="00377A52" w:rsidRPr="00764720" w:rsidRDefault="00377A52" w:rsidP="00377A5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6. Иная информация: ___________________________________________</w:t>
      </w:r>
    </w:p>
    <w:p w:rsidR="00377A52" w:rsidRPr="00764720" w:rsidRDefault="00377A52" w:rsidP="00377A5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Приложение: акт оценки состояния зеленых насаждений, план-схема</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территории, фото- (или) видеоматериалы.</w:t>
      </w:r>
    </w:p>
    <w:p w:rsidR="00377A52" w:rsidRPr="00764720" w:rsidRDefault="00377A52" w:rsidP="00377A52">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Глава Администрации</w:t>
      </w: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Калининского</w:t>
      </w:r>
      <w:proofErr w:type="gramEnd"/>
      <w:r w:rsidRPr="00764720">
        <w:rPr>
          <w:rFonts w:ascii="Times New Roman" w:eastAsia="Times New Roman" w:hAnsi="Times New Roman" w:cs="Times New Roman"/>
          <w:sz w:val="24"/>
          <w:szCs w:val="24"/>
        </w:rPr>
        <w:t xml:space="preserve"> сельского поселения                      (подпись)                  Ф.И.О.</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xml:space="preserve">                                                                                                               М.П.</w:t>
      </w: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__________________________________    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(Ф.И.О.)                      (подпись)</w:t>
      </w:r>
      <w:r w:rsidRPr="00764720">
        <w:rPr>
          <w:rFonts w:ascii="Times New Roman" w:eastAsia="Times New Roman" w:hAnsi="Times New Roman" w:cs="Times New Roman"/>
          <w:sz w:val="24"/>
          <w:szCs w:val="24"/>
        </w:rPr>
        <w:br/>
        <w:t xml:space="preserve">             __________________________________    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(Ф.И.О.)                      (подпись)</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0"/>
        </w:rPr>
      </w:pPr>
      <w:r w:rsidRPr="00764720">
        <w:rPr>
          <w:rFonts w:ascii="Times New Roman CYR" w:eastAsia="Times New Roman" w:hAnsi="Times New Roman CYR" w:cs="Times New Roman CYR"/>
          <w:sz w:val="20"/>
        </w:rPr>
        <w:t>Примечание.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0"/>
        </w:rPr>
      </w:pPr>
      <w:r w:rsidRPr="00764720">
        <w:rPr>
          <w:rFonts w:ascii="Times New Roman CYR" w:eastAsia="Times New Roman" w:hAnsi="Times New Roman CYR" w:cs="Times New Roman CYR"/>
          <w:sz w:val="20"/>
        </w:rPr>
        <w:t>В случае, предусмотренном пунктом 4.19 раздела 4 Правил охраны зеленых насаждений</w:t>
      </w:r>
      <w:proofErr w:type="gramStart"/>
      <w:r w:rsidRPr="00764720">
        <w:rPr>
          <w:rFonts w:ascii="Times New Roman CYR" w:eastAsia="Times New Roman" w:hAnsi="Times New Roman CYR" w:cs="Times New Roman CYR"/>
          <w:sz w:val="20"/>
        </w:rPr>
        <w:t xml:space="preserve"> Н</w:t>
      </w:r>
      <w:proofErr w:type="gramEnd"/>
      <w:r w:rsidRPr="00764720">
        <w:rPr>
          <w:rFonts w:ascii="Times New Roman CYR" w:eastAsia="Times New Roman" w:hAnsi="Times New Roman CYR" w:cs="Times New Roman CYR"/>
          <w:sz w:val="20"/>
        </w:rPr>
        <w:t xml:space="preserve">а территории </w:t>
      </w:r>
      <w:r>
        <w:rPr>
          <w:rFonts w:ascii="Times New Roman CYR" w:eastAsia="Times New Roman" w:hAnsi="Times New Roman CYR" w:cs="Times New Roman CYR"/>
          <w:sz w:val="20"/>
        </w:rPr>
        <w:t>Калининского</w:t>
      </w:r>
      <w:r w:rsidRPr="00764720">
        <w:rPr>
          <w:rFonts w:ascii="Times New Roman CYR" w:eastAsia="Times New Roman" w:hAnsi="Times New Roman CYR" w:cs="Times New Roman CYR"/>
          <w:sz w:val="20"/>
        </w:rPr>
        <w:t xml:space="preserve"> сельского поселения, акт оценки состояния зеленых насаждений подписывается членами комиссии.</w:t>
      </w:r>
    </w:p>
    <w:p w:rsidR="00377A52"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 xml:space="preserve">                                                                                        </w:t>
      </w:r>
    </w:p>
    <w:p w:rsidR="00377A52" w:rsidRPr="00206DAC"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rPr>
      </w:pPr>
      <w:r w:rsidRPr="00206DAC">
        <w:rPr>
          <w:rFonts w:ascii="Times New Roman CYR" w:eastAsia="Times New Roman" w:hAnsi="Times New Roman CYR" w:cs="Times New Roman CYR"/>
        </w:rPr>
        <w:t>Приложение №3</w:t>
      </w:r>
    </w:p>
    <w:p w:rsidR="00377A52" w:rsidRPr="00206DAC"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rPr>
      </w:pPr>
      <w:r w:rsidRPr="00206DAC">
        <w:rPr>
          <w:rFonts w:ascii="Times New Roman CYR" w:eastAsia="Times New Roman" w:hAnsi="Times New Roman CYR" w:cs="Times New Roman CYR"/>
        </w:rPr>
        <w:t xml:space="preserve"> к Правилам охраны </w:t>
      </w:r>
    </w:p>
    <w:p w:rsidR="00377A52" w:rsidRPr="00206DAC"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rPr>
      </w:pPr>
      <w:r w:rsidRPr="00206DAC">
        <w:rPr>
          <w:rFonts w:ascii="Times New Roman CYR" w:eastAsia="Times New Roman" w:hAnsi="Times New Roman CYR" w:cs="Times New Roman CYR"/>
        </w:rPr>
        <w:t xml:space="preserve">зеленых насаждений </w:t>
      </w:r>
    </w:p>
    <w:p w:rsidR="00377A52" w:rsidRPr="00206DAC"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rPr>
      </w:pPr>
      <w:r w:rsidRPr="00206DAC">
        <w:rPr>
          <w:rFonts w:ascii="Times New Roman CYR" w:eastAsia="Times New Roman" w:hAnsi="Times New Roman CYR" w:cs="Times New Roman CYR"/>
        </w:rPr>
        <w:t>на территории Калининского</w:t>
      </w:r>
    </w:p>
    <w:p w:rsidR="00377A52" w:rsidRPr="00764720"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sz w:val="28"/>
          <w:szCs w:val="28"/>
        </w:rPr>
      </w:pPr>
      <w:r w:rsidRPr="00206DAC">
        <w:rPr>
          <w:rFonts w:ascii="Times New Roman CYR" w:eastAsia="Times New Roman" w:hAnsi="Times New Roman CYR" w:cs="Times New Roman CYR"/>
        </w:rPr>
        <w:t>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МЕТОДИКА РАСЧЕТА </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КОМПЕНСАЦИОННОЙ СТОИМОСТИ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2. Для расчета размера платы применяется классификация зеленых насаждений по следующим видам: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деревья;</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кустарники;</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травяной покров.</w:t>
      </w:r>
      <w:r w:rsidRPr="00764720">
        <w:rPr>
          <w:rFonts w:ascii="Times New Roman CYR" w:eastAsia="Times New Roman" w:hAnsi="Times New Roman CYR" w:cs="Times New Roman CYR"/>
          <w:sz w:val="28"/>
          <w:szCs w:val="28"/>
        </w:rPr>
        <w:br/>
        <w:t xml:space="preserve"> 3. Распределение древесных пород по их ценности изложено в таблице </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 xml:space="preserve">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2"/>
        <w:gridCol w:w="2402"/>
        <w:gridCol w:w="2218"/>
        <w:gridCol w:w="2617"/>
      </w:tblGrid>
      <w:tr w:rsidR="00377A52" w:rsidRPr="00764720" w:rsidTr="00520C25">
        <w:tc>
          <w:tcPr>
            <w:tcW w:w="2402" w:type="dxa"/>
            <w:tcBorders>
              <w:top w:val="nil"/>
              <w:left w:val="nil"/>
              <w:bottom w:val="nil"/>
              <w:right w:val="nil"/>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tc>
        <w:tc>
          <w:tcPr>
            <w:tcW w:w="2402" w:type="dxa"/>
            <w:tcBorders>
              <w:top w:val="nil"/>
              <w:left w:val="nil"/>
              <w:bottom w:val="nil"/>
              <w:right w:val="nil"/>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tc>
        <w:tc>
          <w:tcPr>
            <w:tcW w:w="2218" w:type="dxa"/>
            <w:tcBorders>
              <w:top w:val="nil"/>
              <w:left w:val="nil"/>
              <w:bottom w:val="nil"/>
              <w:right w:val="nil"/>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tc>
        <w:tc>
          <w:tcPr>
            <w:tcW w:w="2617" w:type="dxa"/>
            <w:tcBorders>
              <w:top w:val="nil"/>
              <w:left w:val="nil"/>
              <w:bottom w:val="nil"/>
              <w:right w:val="nil"/>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tc>
      </w:tr>
      <w:tr w:rsidR="00377A52" w:rsidRPr="00764720" w:rsidTr="00520C25">
        <w:tc>
          <w:tcPr>
            <w:tcW w:w="2402" w:type="dxa"/>
            <w:tcBorders>
              <w:top w:val="single" w:sz="4" w:space="0" w:color="auto"/>
              <w:bottom w:val="nil"/>
              <w:right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Хвойные растения</w:t>
            </w:r>
          </w:p>
        </w:tc>
        <w:tc>
          <w:tcPr>
            <w:tcW w:w="7237" w:type="dxa"/>
            <w:gridSpan w:val="3"/>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Лиственные древесные породы</w:t>
            </w:r>
          </w:p>
        </w:tc>
      </w:tr>
      <w:tr w:rsidR="00377A52" w:rsidRPr="00764720" w:rsidTr="00520C25">
        <w:tc>
          <w:tcPr>
            <w:tcW w:w="2402" w:type="dxa"/>
            <w:tcBorders>
              <w:top w:val="nil"/>
              <w:bottom w:val="nil"/>
              <w:right w:val="single" w:sz="4" w:space="0" w:color="auto"/>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tc>
        <w:tc>
          <w:tcPr>
            <w:tcW w:w="240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1-я группа (особо ценные)</w:t>
            </w:r>
          </w:p>
        </w:tc>
        <w:tc>
          <w:tcPr>
            <w:tcW w:w="221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2-я группа (ценные)</w:t>
            </w:r>
          </w:p>
        </w:tc>
        <w:tc>
          <w:tcPr>
            <w:tcW w:w="2617"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3-я группа (малоценные)</w:t>
            </w:r>
          </w:p>
        </w:tc>
      </w:tr>
      <w:tr w:rsidR="00377A52" w:rsidRPr="00764720" w:rsidTr="00520C25">
        <w:tc>
          <w:tcPr>
            <w:tcW w:w="2402" w:type="dxa"/>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ель, лиственница, пихта, сосна, туя, можжевельник, кипарис, кипарисовик и другие</w:t>
            </w:r>
          </w:p>
        </w:tc>
        <w:tc>
          <w:tcPr>
            <w:tcW w:w="240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береза, рябина, черемуха, катальпа, клен ясенелистный и другие</w:t>
            </w:r>
          </w:p>
        </w:tc>
        <w:tc>
          <w:tcPr>
            <w:tcW w:w="2617"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ива (кроме белой), ольха, осина, тополь, тополь пирамидальный, плодовые (яблоня, груша, слива, вишня, абрикос) и другие</w:t>
            </w:r>
          </w:p>
        </w:tc>
      </w:tr>
    </w:tbl>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Администрация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может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 Деревья подсчитываются поштучно.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 Если дерево имеет несколько стволов, то в расчетах размера платы учитывается каждый ствол отдельно.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6. Кустарники в группах лиственных и хвойных древесных пород (см. таблицу </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1) подсчитываются поштучно.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8. Величина травяного покрова определяется исходя из занимаемой им площади в квадратных метрах.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 Размер компенсационной стоимости при уничтожении i-го вида зеленых насаждений (деревья, кустарники, травяной покров) определяется по формуле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Скоi = (Спi + Смi + Суi х Квд) x Км x Втi x 1,05,</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где Скоi - размер компенсационной стоимости при уничтожении i-го вида зеленых насаждений (рублей);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Спi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r w:rsidR="00206DAC" w:rsidRPr="00764720">
        <w:rPr>
          <w:rFonts w:ascii="Times New Roman CYR" w:eastAsia="Times New Roman" w:hAnsi="Times New Roman CYR" w:cs="Times New Roman CYR"/>
          <w:sz w:val="28"/>
          <w:szCs w:val="28"/>
        </w:rPr>
        <w:t>после посадочный</w:t>
      </w:r>
      <w:r w:rsidRPr="00764720">
        <w:rPr>
          <w:rFonts w:ascii="Times New Roman CYR" w:eastAsia="Times New Roman" w:hAnsi="Times New Roman CYR" w:cs="Times New Roman CYR"/>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r w:rsidR="00206DAC">
        <w:rPr>
          <w:rFonts w:ascii="Times New Roman CYR" w:eastAsia="Times New Roman" w:hAnsi="Times New Roman CYR" w:cs="Times New Roman CYR"/>
          <w:sz w:val="28"/>
          <w:szCs w:val="28"/>
        </w:rPr>
        <w:t xml:space="preserve"> </w:t>
      </w:r>
      <w:r w:rsidRPr="00764720">
        <w:rPr>
          <w:rFonts w:ascii="Times New Roman CYR" w:eastAsia="Times New Roman" w:hAnsi="Times New Roman CYR" w:cs="Times New Roman CYR"/>
          <w:sz w:val="28"/>
          <w:szCs w:val="28"/>
        </w:rPr>
        <w:t>Квд - количество лет восстановительного периода, учитываемого при расчете компенсационной стоимости при уничтожении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хвойных деревьев - 10 лет,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лиственных деревьев 1-й группы - 7 лет,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лиственных деревьев 2-й группы - 5 лет,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лиственных деревьев 3-й группы - 3 года,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кустарников, травяного покрова - 1 год;</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Км - коэффициент поправки на местоположение зеленых насаждений на территории поселения (городского округа);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Втi - количество зеленых насаждений i-го вида, подлежащих уничтожению (штук, кв. метров);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1,05 - коэффициент, учитывающий затраты на проектирование (по необходимости).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10. Показатели Спi, Смi, Суi, определяющие оценочную стоимость, устанавливаются Администрацией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11. Значения поправочных коэффициентов: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Км - коэффициент поправки на местоположение зеленых насаждений на территории поселения (городского округа):</w:t>
      </w:r>
      <w:r w:rsidRPr="00764720">
        <w:rPr>
          <w:rFonts w:ascii="Times New Roman CYR" w:eastAsia="Times New Roman" w:hAnsi="Times New Roman CYR" w:cs="Times New Roman CYR"/>
          <w:sz w:val="28"/>
          <w:szCs w:val="28"/>
        </w:rPr>
        <w:br/>
        <w:t xml:space="preserve"> в границах исторического центра - 6,0;</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для территорий городских округов и городских поселений (за исключением территории исторического центра) - 4,0;</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для территорий сельских поселений (за исключением территории исторического центра) - 3,0.</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377A52" w:rsidRPr="00D44971"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377A52"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bookmarkStart w:id="0" w:name="_GoBack"/>
      <w:bookmarkEnd w:id="0"/>
    </w:p>
    <w:sectPr w:rsidR="00377A52" w:rsidSect="00050747">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C9" w:rsidRDefault="00A969C9" w:rsidP="00E87800">
      <w:pPr>
        <w:spacing w:after="0" w:line="240" w:lineRule="auto"/>
      </w:pPr>
      <w:r>
        <w:separator/>
      </w:r>
    </w:p>
  </w:endnote>
  <w:endnote w:type="continuationSeparator" w:id="0">
    <w:p w:rsidR="00A969C9" w:rsidRDefault="00A969C9" w:rsidP="00E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C9" w:rsidRDefault="00A969C9" w:rsidP="00E87800">
      <w:pPr>
        <w:spacing w:after="0" w:line="240" w:lineRule="auto"/>
      </w:pPr>
      <w:r>
        <w:separator/>
      </w:r>
    </w:p>
  </w:footnote>
  <w:footnote w:type="continuationSeparator" w:id="0">
    <w:p w:rsidR="00A969C9" w:rsidRDefault="00A969C9" w:rsidP="00E87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E3" w:rsidRPr="00D63F5B" w:rsidRDefault="00AC41E3">
    <w:pPr>
      <w:pStyle w:val="a6"/>
      <w:rPr>
        <w:rFonts w:ascii="Times New Roman" w:hAnsi="Times New Roman" w:cs="Times New Roman"/>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780FBE"/>
    <w:lvl w:ilvl="0">
      <w:numFmt w:val="bullet"/>
      <w:lvlText w:val="*"/>
      <w:lvlJc w:val="left"/>
      <w:pPr>
        <w:ind w:left="0" w:firstLine="0"/>
      </w:pPr>
    </w:lvl>
  </w:abstractNum>
  <w:abstractNum w:abstractNumId="1">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43E433DD"/>
    <w:multiLevelType w:val="hybridMultilevel"/>
    <w:tmpl w:val="158E5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6E1F30"/>
    <w:multiLevelType w:val="hybridMultilevel"/>
    <w:tmpl w:val="899C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D00D0"/>
    <w:multiLevelType w:val="hybridMultilevel"/>
    <w:tmpl w:val="794E48EA"/>
    <w:lvl w:ilvl="0" w:tplc="9438BBE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5"/>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6B"/>
    <w:rsid w:val="00050747"/>
    <w:rsid w:val="000C65CB"/>
    <w:rsid w:val="000D27B1"/>
    <w:rsid w:val="00187F30"/>
    <w:rsid w:val="001A1F87"/>
    <w:rsid w:val="001C3970"/>
    <w:rsid w:val="001C7A5F"/>
    <w:rsid w:val="00206DAC"/>
    <w:rsid w:val="002427DE"/>
    <w:rsid w:val="002965D3"/>
    <w:rsid w:val="00296F34"/>
    <w:rsid w:val="00312E32"/>
    <w:rsid w:val="0035016F"/>
    <w:rsid w:val="00363153"/>
    <w:rsid w:val="00377A52"/>
    <w:rsid w:val="003909DA"/>
    <w:rsid w:val="00392C40"/>
    <w:rsid w:val="0045345B"/>
    <w:rsid w:val="00457CC5"/>
    <w:rsid w:val="00516DA5"/>
    <w:rsid w:val="00567C87"/>
    <w:rsid w:val="005957A3"/>
    <w:rsid w:val="005C0DFC"/>
    <w:rsid w:val="005D74B3"/>
    <w:rsid w:val="005F3C04"/>
    <w:rsid w:val="005F4CFC"/>
    <w:rsid w:val="006148E1"/>
    <w:rsid w:val="006330EF"/>
    <w:rsid w:val="00670A51"/>
    <w:rsid w:val="006A15F0"/>
    <w:rsid w:val="006F275A"/>
    <w:rsid w:val="00706849"/>
    <w:rsid w:val="00733EE9"/>
    <w:rsid w:val="007A0D62"/>
    <w:rsid w:val="007A73AD"/>
    <w:rsid w:val="007D0396"/>
    <w:rsid w:val="007D23ED"/>
    <w:rsid w:val="007F1643"/>
    <w:rsid w:val="00816B66"/>
    <w:rsid w:val="00861C1A"/>
    <w:rsid w:val="00877AF4"/>
    <w:rsid w:val="008A1EC4"/>
    <w:rsid w:val="008C6528"/>
    <w:rsid w:val="008E0A65"/>
    <w:rsid w:val="009163BC"/>
    <w:rsid w:val="00922ABA"/>
    <w:rsid w:val="009256BC"/>
    <w:rsid w:val="009332C1"/>
    <w:rsid w:val="009912D8"/>
    <w:rsid w:val="00991F5F"/>
    <w:rsid w:val="009A2651"/>
    <w:rsid w:val="009B7CFF"/>
    <w:rsid w:val="009D6879"/>
    <w:rsid w:val="009E1505"/>
    <w:rsid w:val="00A11A3B"/>
    <w:rsid w:val="00A948AD"/>
    <w:rsid w:val="00A969C9"/>
    <w:rsid w:val="00AA1DAE"/>
    <w:rsid w:val="00AA5E14"/>
    <w:rsid w:val="00AB4202"/>
    <w:rsid w:val="00AC41E3"/>
    <w:rsid w:val="00AE3C7D"/>
    <w:rsid w:val="00B32DB9"/>
    <w:rsid w:val="00B60BA5"/>
    <w:rsid w:val="00B6696B"/>
    <w:rsid w:val="00B975FF"/>
    <w:rsid w:val="00BA39B6"/>
    <w:rsid w:val="00BE0EC2"/>
    <w:rsid w:val="00BE2B59"/>
    <w:rsid w:val="00C855C3"/>
    <w:rsid w:val="00C860DF"/>
    <w:rsid w:val="00CA457D"/>
    <w:rsid w:val="00CB3570"/>
    <w:rsid w:val="00CC7219"/>
    <w:rsid w:val="00D22CF6"/>
    <w:rsid w:val="00D63F5B"/>
    <w:rsid w:val="00D72FD3"/>
    <w:rsid w:val="00D86EA6"/>
    <w:rsid w:val="00D92515"/>
    <w:rsid w:val="00DB7A0E"/>
    <w:rsid w:val="00DC01DA"/>
    <w:rsid w:val="00DE2801"/>
    <w:rsid w:val="00DE415D"/>
    <w:rsid w:val="00DE53AF"/>
    <w:rsid w:val="00DF6071"/>
    <w:rsid w:val="00E12382"/>
    <w:rsid w:val="00E54A31"/>
    <w:rsid w:val="00E87800"/>
    <w:rsid w:val="00E9315E"/>
    <w:rsid w:val="00EA4343"/>
    <w:rsid w:val="00F347A8"/>
    <w:rsid w:val="00F41989"/>
    <w:rsid w:val="00F41EFD"/>
    <w:rsid w:val="00F76294"/>
    <w:rsid w:val="00FB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957A3"/>
  </w:style>
  <w:style w:type="paragraph" w:customStyle="1" w:styleId="ConsPlusNormal">
    <w:name w:val="ConsPlusNormal"/>
    <w:rsid w:val="005957A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5957A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5957A3"/>
    <w:pPr>
      <w:widowControl w:val="0"/>
      <w:autoSpaceDE w:val="0"/>
      <w:autoSpaceDN w:val="0"/>
      <w:adjustRightInd w:val="0"/>
      <w:spacing w:after="0" w:line="240" w:lineRule="auto"/>
    </w:pPr>
    <w:rPr>
      <w:rFonts w:ascii="Arial" w:eastAsia="Calibri" w:hAnsi="Arial" w:cs="Arial"/>
      <w:b/>
      <w:bCs/>
      <w:sz w:val="20"/>
      <w:szCs w:val="20"/>
    </w:rPr>
  </w:style>
  <w:style w:type="paragraph" w:styleId="2">
    <w:name w:val="Body Text Indent 2"/>
    <w:basedOn w:val="a"/>
    <w:link w:val="20"/>
    <w:rsid w:val="005957A3"/>
    <w:pPr>
      <w:spacing w:after="0" w:line="240" w:lineRule="auto"/>
      <w:ind w:firstLine="708"/>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5957A3"/>
    <w:rPr>
      <w:rFonts w:ascii="Times New Roman" w:eastAsia="Times New Roman" w:hAnsi="Times New Roman" w:cs="Times New Roman"/>
      <w:sz w:val="24"/>
      <w:szCs w:val="20"/>
    </w:rPr>
  </w:style>
  <w:style w:type="paragraph" w:customStyle="1" w:styleId="a3">
    <w:name w:val="Знак"/>
    <w:basedOn w:val="a"/>
    <w:rsid w:val="005957A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nformat">
    <w:name w:val="ConsNonformat"/>
    <w:rsid w:val="005957A3"/>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5957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Normal (Web)"/>
    <w:basedOn w:val="a"/>
    <w:uiPriority w:val="99"/>
    <w:unhideWhenUsed/>
    <w:rsid w:val="00595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1C7A5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C7A5F"/>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a5">
    <w:name w:val="Знак"/>
    <w:basedOn w:val="a"/>
    <w:rsid w:val="00E8780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header"/>
    <w:basedOn w:val="a"/>
    <w:link w:val="a7"/>
    <w:uiPriority w:val="99"/>
    <w:unhideWhenUsed/>
    <w:rsid w:val="00E878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7800"/>
  </w:style>
  <w:style w:type="paragraph" w:styleId="a8">
    <w:name w:val="footer"/>
    <w:basedOn w:val="a"/>
    <w:link w:val="a9"/>
    <w:uiPriority w:val="99"/>
    <w:unhideWhenUsed/>
    <w:rsid w:val="00E878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7800"/>
  </w:style>
  <w:style w:type="paragraph" w:styleId="aa">
    <w:name w:val="Balloon Text"/>
    <w:basedOn w:val="a"/>
    <w:link w:val="ab"/>
    <w:uiPriority w:val="99"/>
    <w:semiHidden/>
    <w:unhideWhenUsed/>
    <w:rsid w:val="00D63F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3F5B"/>
    <w:rPr>
      <w:rFonts w:ascii="Tahoma" w:hAnsi="Tahoma" w:cs="Tahoma"/>
      <w:sz w:val="16"/>
      <w:szCs w:val="16"/>
    </w:rPr>
  </w:style>
  <w:style w:type="character" w:styleId="ac">
    <w:name w:val="Strong"/>
    <w:basedOn w:val="a0"/>
    <w:uiPriority w:val="22"/>
    <w:qFormat/>
    <w:rsid w:val="00AC41E3"/>
    <w:rPr>
      <w:b/>
      <w:bCs/>
    </w:rPr>
  </w:style>
  <w:style w:type="paragraph" w:styleId="ad">
    <w:name w:val="List Paragraph"/>
    <w:basedOn w:val="a"/>
    <w:uiPriority w:val="34"/>
    <w:qFormat/>
    <w:rsid w:val="00377A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957A3"/>
  </w:style>
  <w:style w:type="paragraph" w:customStyle="1" w:styleId="ConsPlusNormal">
    <w:name w:val="ConsPlusNormal"/>
    <w:rsid w:val="005957A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5957A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5957A3"/>
    <w:pPr>
      <w:widowControl w:val="0"/>
      <w:autoSpaceDE w:val="0"/>
      <w:autoSpaceDN w:val="0"/>
      <w:adjustRightInd w:val="0"/>
      <w:spacing w:after="0" w:line="240" w:lineRule="auto"/>
    </w:pPr>
    <w:rPr>
      <w:rFonts w:ascii="Arial" w:eastAsia="Calibri" w:hAnsi="Arial" w:cs="Arial"/>
      <w:b/>
      <w:bCs/>
      <w:sz w:val="20"/>
      <w:szCs w:val="20"/>
    </w:rPr>
  </w:style>
  <w:style w:type="paragraph" w:styleId="2">
    <w:name w:val="Body Text Indent 2"/>
    <w:basedOn w:val="a"/>
    <w:link w:val="20"/>
    <w:rsid w:val="005957A3"/>
    <w:pPr>
      <w:spacing w:after="0" w:line="240" w:lineRule="auto"/>
      <w:ind w:firstLine="708"/>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5957A3"/>
    <w:rPr>
      <w:rFonts w:ascii="Times New Roman" w:eastAsia="Times New Roman" w:hAnsi="Times New Roman" w:cs="Times New Roman"/>
      <w:sz w:val="24"/>
      <w:szCs w:val="20"/>
    </w:rPr>
  </w:style>
  <w:style w:type="paragraph" w:customStyle="1" w:styleId="a3">
    <w:name w:val="Знак"/>
    <w:basedOn w:val="a"/>
    <w:rsid w:val="005957A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nformat">
    <w:name w:val="ConsNonformat"/>
    <w:rsid w:val="005957A3"/>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5957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Normal (Web)"/>
    <w:basedOn w:val="a"/>
    <w:uiPriority w:val="99"/>
    <w:unhideWhenUsed/>
    <w:rsid w:val="00595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1C7A5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C7A5F"/>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a5">
    <w:name w:val="Знак"/>
    <w:basedOn w:val="a"/>
    <w:rsid w:val="00E8780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header"/>
    <w:basedOn w:val="a"/>
    <w:link w:val="a7"/>
    <w:uiPriority w:val="99"/>
    <w:unhideWhenUsed/>
    <w:rsid w:val="00E878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7800"/>
  </w:style>
  <w:style w:type="paragraph" w:styleId="a8">
    <w:name w:val="footer"/>
    <w:basedOn w:val="a"/>
    <w:link w:val="a9"/>
    <w:uiPriority w:val="99"/>
    <w:unhideWhenUsed/>
    <w:rsid w:val="00E878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7800"/>
  </w:style>
  <w:style w:type="paragraph" w:styleId="aa">
    <w:name w:val="Balloon Text"/>
    <w:basedOn w:val="a"/>
    <w:link w:val="ab"/>
    <w:uiPriority w:val="99"/>
    <w:semiHidden/>
    <w:unhideWhenUsed/>
    <w:rsid w:val="00D63F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3F5B"/>
    <w:rPr>
      <w:rFonts w:ascii="Tahoma" w:hAnsi="Tahoma" w:cs="Tahoma"/>
      <w:sz w:val="16"/>
      <w:szCs w:val="16"/>
    </w:rPr>
  </w:style>
  <w:style w:type="character" w:styleId="ac">
    <w:name w:val="Strong"/>
    <w:basedOn w:val="a0"/>
    <w:uiPriority w:val="22"/>
    <w:qFormat/>
    <w:rsid w:val="00AC41E3"/>
    <w:rPr>
      <w:b/>
      <w:bCs/>
    </w:rPr>
  </w:style>
  <w:style w:type="paragraph" w:styleId="ad">
    <w:name w:val="List Paragraph"/>
    <w:basedOn w:val="a"/>
    <w:uiPriority w:val="34"/>
    <w:qFormat/>
    <w:rsid w:val="00377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0025">
      <w:bodyDiv w:val="1"/>
      <w:marLeft w:val="0"/>
      <w:marRight w:val="0"/>
      <w:marTop w:val="0"/>
      <w:marBottom w:val="0"/>
      <w:divBdr>
        <w:top w:val="none" w:sz="0" w:space="0" w:color="auto"/>
        <w:left w:val="none" w:sz="0" w:space="0" w:color="auto"/>
        <w:bottom w:val="none" w:sz="0" w:space="0" w:color="auto"/>
        <w:right w:val="none" w:sz="0" w:space="0" w:color="auto"/>
      </w:divBdr>
    </w:div>
    <w:div w:id="110369834">
      <w:bodyDiv w:val="1"/>
      <w:marLeft w:val="0"/>
      <w:marRight w:val="0"/>
      <w:marTop w:val="0"/>
      <w:marBottom w:val="0"/>
      <w:divBdr>
        <w:top w:val="none" w:sz="0" w:space="0" w:color="auto"/>
        <w:left w:val="none" w:sz="0" w:space="0" w:color="auto"/>
        <w:bottom w:val="none" w:sz="0" w:space="0" w:color="auto"/>
        <w:right w:val="none" w:sz="0" w:space="0" w:color="auto"/>
      </w:divBdr>
    </w:div>
    <w:div w:id="17659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0870-20AA-40CD-87CB-11BC9407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23</Pages>
  <Words>8039</Words>
  <Characters>45825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2023-12-21T12:51:00Z</cp:lastPrinted>
  <dcterms:created xsi:type="dcterms:W3CDTF">2020-06-01T08:04:00Z</dcterms:created>
  <dcterms:modified xsi:type="dcterms:W3CDTF">2024-03-06T07:55:00Z</dcterms:modified>
</cp:coreProperties>
</file>