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AD3" w:rsidRPr="00535AD3" w:rsidRDefault="009E2047" w:rsidP="009E2047">
      <w:pPr>
        <w:spacing w:after="200" w:line="276" w:lineRule="auto"/>
        <w:ind w:right="142"/>
        <w:rPr>
          <w:rFonts w:ascii="Calibri" w:eastAsia="Calibri" w:hAnsi="Calibri"/>
          <w:b/>
          <w:noProof/>
          <w:sz w:val="28"/>
          <w:szCs w:val="28"/>
          <w:lang w:eastAsia="en-US"/>
        </w:rPr>
      </w:pPr>
      <w:r>
        <w:rPr>
          <w:rFonts w:ascii="Calibri" w:eastAsia="Calibri" w:hAnsi="Calibri"/>
          <w:b/>
          <w:noProof/>
          <w:sz w:val="28"/>
          <w:szCs w:val="28"/>
          <w:lang w:eastAsia="en-US"/>
        </w:rPr>
        <w:t xml:space="preserve">                                                          </w:t>
      </w:r>
      <w:r w:rsidR="00516186">
        <w:rPr>
          <w:rFonts w:ascii="Calibri" w:eastAsia="Calibri" w:hAnsi="Calibri"/>
          <w:b/>
          <w:noProof/>
          <w:sz w:val="28"/>
          <w:szCs w:val="28"/>
          <w:lang w:eastAsia="en-US"/>
        </w:rPr>
        <w:t xml:space="preserve">    </w:t>
      </w:r>
      <w:r w:rsidR="00642882" w:rsidRPr="00535AD3">
        <w:rPr>
          <w:rFonts w:ascii="Calibri" w:eastAsia="Calibri" w:hAnsi="Calibri"/>
          <w:b/>
          <w:noProof/>
          <w:sz w:val="28"/>
          <w:szCs w:val="28"/>
        </w:rPr>
        <w:drawing>
          <wp:inline distT="0" distB="0" distL="0" distR="0">
            <wp:extent cx="628650" cy="752475"/>
            <wp:effectExtent l="0" t="0" r="0" b="9525"/>
            <wp:docPr id="1" name="Рисунок 1" descr="ГЕРБ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ЦВЕ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752475"/>
                    </a:xfrm>
                    <a:prstGeom prst="rect">
                      <a:avLst/>
                    </a:prstGeom>
                    <a:noFill/>
                    <a:ln>
                      <a:noFill/>
                    </a:ln>
                  </pic:spPr>
                </pic:pic>
              </a:graphicData>
            </a:graphic>
          </wp:inline>
        </w:drawing>
      </w:r>
      <w:r w:rsidR="00535AD3" w:rsidRPr="00535AD3">
        <w:rPr>
          <w:rFonts w:ascii="Calibri" w:eastAsia="Calibri" w:hAnsi="Calibri"/>
          <w:b/>
          <w:noProof/>
          <w:sz w:val="28"/>
          <w:szCs w:val="28"/>
          <w:lang w:eastAsia="en-US"/>
        </w:rPr>
        <w:t xml:space="preserve">                 </w:t>
      </w:r>
      <w:r w:rsidR="00516186">
        <w:rPr>
          <w:rFonts w:ascii="Calibri" w:eastAsia="Calibri" w:hAnsi="Calibri"/>
          <w:b/>
          <w:noProof/>
          <w:sz w:val="28"/>
          <w:szCs w:val="28"/>
          <w:lang w:eastAsia="en-US"/>
        </w:rPr>
        <w:t xml:space="preserve">                </w:t>
      </w:r>
      <w:r w:rsidR="00535AD3" w:rsidRPr="00516186">
        <w:rPr>
          <w:rFonts w:eastAsia="Calibri"/>
          <w:b/>
          <w:noProof/>
          <w:sz w:val="28"/>
          <w:szCs w:val="28"/>
          <w:lang w:eastAsia="en-US"/>
        </w:rPr>
        <w:t xml:space="preserve"> </w:t>
      </w:r>
      <w:r w:rsidR="00535AD3" w:rsidRPr="00535AD3">
        <w:rPr>
          <w:rFonts w:ascii="Calibri" w:eastAsia="Calibri" w:hAnsi="Calibri"/>
          <w:b/>
          <w:noProof/>
          <w:sz w:val="28"/>
          <w:szCs w:val="28"/>
          <w:lang w:eastAsia="en-US"/>
        </w:rPr>
        <w:t xml:space="preserve">              </w:t>
      </w:r>
    </w:p>
    <w:p w:rsidR="00535AD3" w:rsidRPr="00535AD3" w:rsidRDefault="00535AD3" w:rsidP="00535AD3">
      <w:pPr>
        <w:rPr>
          <w:b/>
          <w:sz w:val="28"/>
          <w:szCs w:val="28"/>
        </w:rPr>
      </w:pPr>
      <w:r w:rsidRPr="00535AD3">
        <w:rPr>
          <w:b/>
          <w:sz w:val="28"/>
          <w:szCs w:val="28"/>
        </w:rPr>
        <w:t xml:space="preserve">                 </w:t>
      </w:r>
      <w:r w:rsidR="001C48CF">
        <w:rPr>
          <w:b/>
          <w:sz w:val="28"/>
          <w:szCs w:val="28"/>
        </w:rPr>
        <w:t xml:space="preserve">                            </w:t>
      </w:r>
      <w:r w:rsidRPr="00535AD3">
        <w:rPr>
          <w:b/>
          <w:sz w:val="28"/>
          <w:szCs w:val="28"/>
        </w:rPr>
        <w:t xml:space="preserve">АДМИНИСТРАЦИЯ    </w:t>
      </w:r>
      <w:r w:rsidR="00622617">
        <w:rPr>
          <w:b/>
          <w:sz w:val="28"/>
          <w:szCs w:val="28"/>
        </w:rPr>
        <w:t>ПРОЕКТ</w:t>
      </w:r>
      <w:r w:rsidRPr="00535AD3">
        <w:rPr>
          <w:b/>
          <w:sz w:val="28"/>
          <w:szCs w:val="28"/>
        </w:rPr>
        <w:t xml:space="preserve">     </w:t>
      </w:r>
      <w:r w:rsidR="006362A3">
        <w:rPr>
          <w:b/>
          <w:sz w:val="28"/>
          <w:szCs w:val="28"/>
        </w:rPr>
        <w:t xml:space="preserve">                 </w:t>
      </w:r>
      <w:r w:rsidRPr="00535AD3">
        <w:rPr>
          <w:b/>
          <w:sz w:val="28"/>
          <w:szCs w:val="28"/>
        </w:rPr>
        <w:t xml:space="preserve">                       </w:t>
      </w:r>
    </w:p>
    <w:p w:rsidR="00535AD3" w:rsidRPr="00535AD3" w:rsidRDefault="00535AD3" w:rsidP="00535AD3">
      <w:pPr>
        <w:jc w:val="center"/>
        <w:rPr>
          <w:b/>
          <w:sz w:val="28"/>
          <w:szCs w:val="28"/>
        </w:rPr>
      </w:pPr>
      <w:r w:rsidRPr="00535AD3">
        <w:rPr>
          <w:b/>
          <w:sz w:val="28"/>
          <w:szCs w:val="28"/>
        </w:rPr>
        <w:t xml:space="preserve"> КАЛИНИНСКОГО СЕЛЬСКОГО ПОСЕЛЕНИЯ</w:t>
      </w:r>
    </w:p>
    <w:p w:rsidR="00535AD3" w:rsidRDefault="00535AD3" w:rsidP="009858B5">
      <w:pPr>
        <w:jc w:val="center"/>
        <w:rPr>
          <w:b/>
          <w:sz w:val="28"/>
          <w:szCs w:val="28"/>
        </w:rPr>
      </w:pPr>
      <w:r w:rsidRPr="00535AD3">
        <w:rPr>
          <w:b/>
          <w:sz w:val="28"/>
          <w:szCs w:val="28"/>
        </w:rPr>
        <w:t>ЦИМЛЯНСКОГО РАЙОНА РОСТОВСКОЙ ОБЛАСТИ</w:t>
      </w:r>
    </w:p>
    <w:p w:rsidR="009858B5" w:rsidRPr="009858B5" w:rsidRDefault="009858B5" w:rsidP="009858B5">
      <w:pPr>
        <w:jc w:val="center"/>
        <w:rPr>
          <w:b/>
          <w:sz w:val="28"/>
          <w:szCs w:val="28"/>
        </w:rPr>
      </w:pPr>
    </w:p>
    <w:p w:rsidR="002D2DDF" w:rsidRDefault="00535AD3" w:rsidP="00535AD3">
      <w:pPr>
        <w:jc w:val="center"/>
        <w:rPr>
          <w:b/>
          <w:sz w:val="28"/>
          <w:szCs w:val="28"/>
        </w:rPr>
      </w:pPr>
      <w:r w:rsidRPr="00535AD3">
        <w:rPr>
          <w:b/>
          <w:sz w:val="28"/>
          <w:szCs w:val="28"/>
        </w:rPr>
        <w:t>ПОСТАНОВЛЕНИЕ</w:t>
      </w:r>
    </w:p>
    <w:p w:rsidR="009E2047" w:rsidRDefault="009E2047" w:rsidP="009E2047">
      <w:pPr>
        <w:spacing w:after="200"/>
        <w:rPr>
          <w:b/>
          <w:spacing w:val="38"/>
          <w:sz w:val="26"/>
          <w:szCs w:val="26"/>
        </w:rPr>
      </w:pPr>
    </w:p>
    <w:p w:rsidR="006362A3" w:rsidRDefault="00622617" w:rsidP="009E2047">
      <w:pPr>
        <w:spacing w:after="200"/>
        <w:rPr>
          <w:spacing w:val="-8"/>
          <w:sz w:val="28"/>
          <w:szCs w:val="28"/>
        </w:rPr>
      </w:pPr>
      <w:r>
        <w:rPr>
          <w:spacing w:val="-8"/>
          <w:sz w:val="28"/>
          <w:szCs w:val="28"/>
        </w:rPr>
        <w:t>______</w:t>
      </w:r>
      <w:r w:rsidR="0026588B" w:rsidRPr="0026588B">
        <w:rPr>
          <w:spacing w:val="-8"/>
          <w:sz w:val="28"/>
          <w:szCs w:val="28"/>
        </w:rPr>
        <w:t xml:space="preserve">     </w:t>
      </w:r>
      <w:r w:rsidR="0021445C">
        <w:rPr>
          <w:spacing w:val="-8"/>
          <w:sz w:val="28"/>
          <w:szCs w:val="28"/>
        </w:rPr>
        <w:t xml:space="preserve">                      </w:t>
      </w:r>
      <w:r w:rsidR="009E2047">
        <w:rPr>
          <w:spacing w:val="-8"/>
          <w:sz w:val="28"/>
          <w:szCs w:val="28"/>
        </w:rPr>
        <w:t xml:space="preserve">       </w:t>
      </w:r>
      <w:r w:rsidR="0021445C">
        <w:rPr>
          <w:spacing w:val="-8"/>
          <w:sz w:val="28"/>
          <w:szCs w:val="28"/>
        </w:rPr>
        <w:t xml:space="preserve"> </w:t>
      </w:r>
      <w:r w:rsidR="009E2047">
        <w:rPr>
          <w:spacing w:val="-8"/>
          <w:sz w:val="28"/>
          <w:szCs w:val="28"/>
        </w:rPr>
        <w:t xml:space="preserve">           </w:t>
      </w:r>
      <w:r w:rsidR="0026588B" w:rsidRPr="0026588B">
        <w:rPr>
          <w:spacing w:val="-8"/>
          <w:sz w:val="28"/>
          <w:szCs w:val="28"/>
        </w:rPr>
        <w:t xml:space="preserve">№ </w:t>
      </w:r>
      <w:r>
        <w:rPr>
          <w:spacing w:val="-8"/>
          <w:sz w:val="28"/>
          <w:szCs w:val="28"/>
        </w:rPr>
        <w:t>______</w:t>
      </w:r>
      <w:r w:rsidR="0026588B" w:rsidRPr="0026588B">
        <w:rPr>
          <w:spacing w:val="-8"/>
          <w:sz w:val="28"/>
          <w:szCs w:val="28"/>
        </w:rPr>
        <w:t xml:space="preserve">       </w:t>
      </w:r>
      <w:r w:rsidR="0021445C">
        <w:rPr>
          <w:spacing w:val="-8"/>
          <w:sz w:val="28"/>
          <w:szCs w:val="28"/>
        </w:rPr>
        <w:t xml:space="preserve">                       </w:t>
      </w:r>
      <w:r w:rsidR="0026588B" w:rsidRPr="0026588B">
        <w:rPr>
          <w:spacing w:val="-8"/>
          <w:sz w:val="28"/>
          <w:szCs w:val="28"/>
        </w:rPr>
        <w:t xml:space="preserve"> </w:t>
      </w:r>
      <w:r w:rsidR="009E2047">
        <w:rPr>
          <w:spacing w:val="-8"/>
          <w:sz w:val="28"/>
          <w:szCs w:val="28"/>
        </w:rPr>
        <w:t xml:space="preserve">       </w:t>
      </w:r>
      <w:r w:rsidR="0026588B" w:rsidRPr="0026588B">
        <w:rPr>
          <w:spacing w:val="-8"/>
          <w:sz w:val="28"/>
          <w:szCs w:val="28"/>
        </w:rPr>
        <w:t>ст. Калининская</w:t>
      </w:r>
    </w:p>
    <w:tbl>
      <w:tblPr>
        <w:tblW w:w="0" w:type="auto"/>
        <w:tblInd w:w="-34" w:type="dxa"/>
        <w:tblLook w:val="04A0" w:firstRow="1" w:lastRow="0" w:firstColumn="1" w:lastColumn="0" w:noHBand="0" w:noVBand="1"/>
      </w:tblPr>
      <w:tblGrid>
        <w:gridCol w:w="7618"/>
      </w:tblGrid>
      <w:tr w:rsidR="006362A3" w:rsidRPr="00B20A15" w:rsidTr="00AD3139">
        <w:trPr>
          <w:trHeight w:val="764"/>
        </w:trPr>
        <w:tc>
          <w:tcPr>
            <w:tcW w:w="7618" w:type="dxa"/>
            <w:shd w:val="clear" w:color="auto" w:fill="auto"/>
          </w:tcPr>
          <w:p w:rsidR="00AD3139" w:rsidRDefault="006362A3" w:rsidP="00B20A15">
            <w:pPr>
              <w:widowControl w:val="0"/>
              <w:autoSpaceDE w:val="0"/>
              <w:autoSpaceDN w:val="0"/>
              <w:adjustRightInd w:val="0"/>
              <w:ind w:left="34"/>
              <w:jc w:val="both"/>
              <w:outlineLvl w:val="0"/>
              <w:rPr>
                <w:sz w:val="28"/>
                <w:szCs w:val="28"/>
              </w:rPr>
            </w:pPr>
            <w:r w:rsidRPr="00B20A15">
              <w:rPr>
                <w:sz w:val="28"/>
                <w:szCs w:val="28"/>
              </w:rPr>
              <w:t xml:space="preserve">О внесении изменений в постановление от 31.12.2019 </w:t>
            </w:r>
          </w:p>
          <w:p w:rsidR="006362A3" w:rsidRPr="00B20A15" w:rsidRDefault="006362A3" w:rsidP="00AD3139">
            <w:pPr>
              <w:widowControl w:val="0"/>
              <w:autoSpaceDE w:val="0"/>
              <w:autoSpaceDN w:val="0"/>
              <w:adjustRightInd w:val="0"/>
              <w:ind w:left="34"/>
              <w:jc w:val="both"/>
              <w:outlineLvl w:val="0"/>
              <w:rPr>
                <w:sz w:val="28"/>
                <w:szCs w:val="28"/>
                <w:lang w:eastAsia="x-none"/>
              </w:rPr>
            </w:pPr>
            <w:r w:rsidRPr="00B20A15">
              <w:rPr>
                <w:sz w:val="28"/>
                <w:szCs w:val="28"/>
              </w:rPr>
              <w:t>№ 154 «Об утверждении муниципальной программы</w:t>
            </w:r>
            <w:r w:rsidRPr="00B20A15">
              <w:rPr>
                <w:sz w:val="28"/>
                <w:szCs w:val="28"/>
                <w:lang w:val="x-none" w:eastAsia="x-none"/>
              </w:rPr>
              <w:t xml:space="preserve"> «Комплексное развитие</w:t>
            </w:r>
            <w:r w:rsidRPr="00B20A15">
              <w:rPr>
                <w:sz w:val="28"/>
                <w:szCs w:val="28"/>
                <w:lang w:eastAsia="x-none"/>
              </w:rPr>
              <w:t xml:space="preserve"> </w:t>
            </w:r>
            <w:r w:rsidRPr="00B20A15">
              <w:rPr>
                <w:sz w:val="28"/>
                <w:szCs w:val="28"/>
                <w:lang w:val="x-none" w:eastAsia="x-none"/>
              </w:rPr>
              <w:t>сельских территорий</w:t>
            </w:r>
            <w:r w:rsidR="00AD3139">
              <w:rPr>
                <w:sz w:val="28"/>
                <w:szCs w:val="28"/>
                <w:lang w:eastAsia="x-none"/>
              </w:rPr>
              <w:t xml:space="preserve"> 2020-2030 </w:t>
            </w:r>
            <w:r w:rsidRPr="00B20A15">
              <w:rPr>
                <w:sz w:val="28"/>
                <w:szCs w:val="28"/>
                <w:lang w:eastAsia="x-none"/>
              </w:rPr>
              <w:t>гг.»</w:t>
            </w:r>
          </w:p>
        </w:tc>
      </w:tr>
    </w:tbl>
    <w:p w:rsidR="001C48CF" w:rsidRPr="008D6C5D" w:rsidRDefault="001C48CF" w:rsidP="00E63761">
      <w:pPr>
        <w:widowControl w:val="0"/>
        <w:autoSpaceDE w:val="0"/>
        <w:autoSpaceDN w:val="0"/>
        <w:adjustRightInd w:val="0"/>
        <w:jc w:val="both"/>
        <w:outlineLvl w:val="0"/>
        <w:rPr>
          <w:sz w:val="28"/>
          <w:szCs w:val="28"/>
          <w:lang w:val="x-none" w:eastAsia="x-none"/>
        </w:rPr>
      </w:pPr>
    </w:p>
    <w:p w:rsidR="00622617" w:rsidRPr="00177DEB" w:rsidRDefault="00622617" w:rsidP="00622617">
      <w:pPr>
        <w:widowControl w:val="0"/>
        <w:autoSpaceDE w:val="0"/>
        <w:autoSpaceDN w:val="0"/>
        <w:adjustRightInd w:val="0"/>
        <w:jc w:val="both"/>
        <w:rPr>
          <w:sz w:val="28"/>
          <w:szCs w:val="28"/>
        </w:rPr>
      </w:pPr>
      <w:r w:rsidRPr="002937F5">
        <w:rPr>
          <w:rFonts w:eastAsiaTheme="minorEastAsia"/>
          <w:sz w:val="28"/>
          <w:szCs w:val="28"/>
        </w:rPr>
        <w:t>В соответствии постановлением Администрации Калининского сельского поселения от 29.12.2018г. № 116 «Об утверждении Перечня муниципальных программ Кали</w:t>
      </w:r>
      <w:r>
        <w:rPr>
          <w:rFonts w:eastAsiaTheme="minorEastAsia"/>
          <w:sz w:val="28"/>
          <w:szCs w:val="28"/>
        </w:rPr>
        <w:t>нинского сельского поселения», п</w:t>
      </w:r>
      <w:r w:rsidRPr="002937F5">
        <w:rPr>
          <w:rFonts w:eastAsiaTheme="minorEastAsia"/>
          <w:sz w:val="28"/>
          <w:szCs w:val="28"/>
        </w:rPr>
        <w:t>остановления Администрации Калининского сельского поселения от 27.11.2018 № 104 «Об утверждении порядка разработки, реализации и оценки эффективности муниципальных программ Калининского сельского</w:t>
      </w:r>
      <w:r>
        <w:rPr>
          <w:rFonts w:eastAsiaTheme="minorEastAsia"/>
          <w:sz w:val="28"/>
          <w:szCs w:val="28"/>
        </w:rPr>
        <w:t xml:space="preserve"> поселения Цимлянского района», р</w:t>
      </w:r>
      <w:r w:rsidRPr="00857C42">
        <w:rPr>
          <w:rFonts w:eastAsiaTheme="minorEastAsia"/>
          <w:sz w:val="28"/>
          <w:szCs w:val="28"/>
        </w:rPr>
        <w:t>ешени</w:t>
      </w:r>
      <w:r>
        <w:rPr>
          <w:rFonts w:eastAsiaTheme="minorEastAsia"/>
          <w:sz w:val="28"/>
          <w:szCs w:val="28"/>
        </w:rPr>
        <w:t xml:space="preserve">ем Собрания депутатов </w:t>
      </w:r>
      <w:r w:rsidRPr="00857C42">
        <w:rPr>
          <w:rFonts w:eastAsiaTheme="minorEastAsia"/>
          <w:sz w:val="28"/>
          <w:szCs w:val="28"/>
        </w:rPr>
        <w:t>от</w:t>
      </w:r>
      <w:r w:rsidRPr="004F1AA2">
        <w:rPr>
          <w:rFonts w:eastAsiaTheme="minorEastAsia"/>
          <w:sz w:val="28"/>
          <w:szCs w:val="28"/>
        </w:rPr>
        <w:t xml:space="preserve"> </w:t>
      </w:r>
      <w:r>
        <w:rPr>
          <w:rFonts w:eastAsiaTheme="minorEastAsia"/>
          <w:sz w:val="28"/>
          <w:szCs w:val="28"/>
        </w:rPr>
        <w:t xml:space="preserve">05.03.2024 </w:t>
      </w:r>
      <w:r w:rsidRPr="004F1AA2">
        <w:rPr>
          <w:rFonts w:eastAsiaTheme="minorEastAsia"/>
          <w:sz w:val="28"/>
          <w:szCs w:val="28"/>
        </w:rPr>
        <w:t xml:space="preserve"> № </w:t>
      </w:r>
      <w:r>
        <w:rPr>
          <w:rFonts w:eastAsiaTheme="minorEastAsia"/>
          <w:sz w:val="28"/>
          <w:szCs w:val="28"/>
        </w:rPr>
        <w:t>74 «</w:t>
      </w:r>
      <w:r w:rsidRPr="00F774CD">
        <w:rPr>
          <w:sz w:val="28"/>
          <w:szCs w:val="28"/>
        </w:rPr>
        <w:t>О внесении изменений в решение Собрания депутатов</w:t>
      </w:r>
      <w:r>
        <w:rPr>
          <w:sz w:val="28"/>
          <w:szCs w:val="28"/>
        </w:rPr>
        <w:t xml:space="preserve"> </w:t>
      </w:r>
      <w:r w:rsidRPr="00F774CD">
        <w:rPr>
          <w:sz w:val="28"/>
          <w:szCs w:val="28"/>
        </w:rPr>
        <w:t xml:space="preserve">Калининского сельского поселения от </w:t>
      </w:r>
      <w:r>
        <w:rPr>
          <w:sz w:val="28"/>
          <w:szCs w:val="28"/>
        </w:rPr>
        <w:t>25.12.2023</w:t>
      </w:r>
      <w:r w:rsidRPr="00F774CD">
        <w:rPr>
          <w:sz w:val="28"/>
          <w:szCs w:val="28"/>
        </w:rPr>
        <w:t xml:space="preserve"> года</w:t>
      </w:r>
      <w:r>
        <w:rPr>
          <w:sz w:val="28"/>
          <w:szCs w:val="28"/>
        </w:rPr>
        <w:t xml:space="preserve"> </w:t>
      </w:r>
      <w:r w:rsidRPr="00F774CD">
        <w:rPr>
          <w:sz w:val="28"/>
          <w:szCs w:val="28"/>
        </w:rPr>
        <w:t xml:space="preserve">№ </w:t>
      </w:r>
      <w:r>
        <w:rPr>
          <w:sz w:val="28"/>
          <w:szCs w:val="28"/>
        </w:rPr>
        <w:t>72</w:t>
      </w:r>
      <w:r w:rsidRPr="00F774CD">
        <w:rPr>
          <w:sz w:val="28"/>
          <w:szCs w:val="28"/>
        </w:rPr>
        <w:t xml:space="preserve"> «О бюджете Калининского  сельского поселения Цимлянского района на 202</w:t>
      </w:r>
      <w:r>
        <w:rPr>
          <w:sz w:val="28"/>
          <w:szCs w:val="28"/>
        </w:rPr>
        <w:t>4</w:t>
      </w:r>
      <w:r w:rsidRPr="00F774CD">
        <w:rPr>
          <w:sz w:val="28"/>
          <w:szCs w:val="28"/>
        </w:rPr>
        <w:t xml:space="preserve"> год и на плановый период 202</w:t>
      </w:r>
      <w:r>
        <w:rPr>
          <w:sz w:val="28"/>
          <w:szCs w:val="28"/>
        </w:rPr>
        <w:t>5</w:t>
      </w:r>
      <w:r w:rsidRPr="00F774CD">
        <w:rPr>
          <w:sz w:val="28"/>
          <w:szCs w:val="28"/>
        </w:rPr>
        <w:t xml:space="preserve"> и 202</w:t>
      </w:r>
      <w:r>
        <w:rPr>
          <w:sz w:val="28"/>
          <w:szCs w:val="28"/>
        </w:rPr>
        <w:t>6</w:t>
      </w:r>
      <w:r w:rsidRPr="00F774CD">
        <w:rPr>
          <w:sz w:val="28"/>
          <w:szCs w:val="28"/>
        </w:rPr>
        <w:t xml:space="preserve"> годов»</w:t>
      </w:r>
      <w:r>
        <w:rPr>
          <w:sz w:val="28"/>
          <w:szCs w:val="28"/>
        </w:rPr>
        <w:t xml:space="preserve"> </w:t>
      </w:r>
      <w:r w:rsidRPr="002937F5">
        <w:rPr>
          <w:rFonts w:eastAsiaTheme="minorEastAsia"/>
          <w:sz w:val="28"/>
          <w:szCs w:val="28"/>
        </w:rPr>
        <w:t>Администрации К</w:t>
      </w:r>
      <w:r>
        <w:rPr>
          <w:rFonts w:eastAsiaTheme="minorEastAsia"/>
          <w:sz w:val="28"/>
          <w:szCs w:val="28"/>
        </w:rPr>
        <w:t>алининского сельского поселения</w:t>
      </w:r>
    </w:p>
    <w:p w:rsidR="001C48CF" w:rsidRPr="006362A3" w:rsidRDefault="001C48CF" w:rsidP="006362A3">
      <w:pPr>
        <w:ind w:left="-567" w:firstLine="510"/>
        <w:jc w:val="center"/>
        <w:textAlignment w:val="baseline"/>
        <w:rPr>
          <w:bCs/>
          <w:sz w:val="28"/>
          <w:szCs w:val="28"/>
        </w:rPr>
      </w:pPr>
      <w:r w:rsidRPr="006362A3">
        <w:rPr>
          <w:bCs/>
          <w:color w:val="000000"/>
          <w:sz w:val="28"/>
          <w:szCs w:val="28"/>
        </w:rPr>
        <w:t>ПОСТАНОВЛЯ</w:t>
      </w:r>
      <w:r w:rsidR="00B77FE6" w:rsidRPr="006362A3">
        <w:rPr>
          <w:bCs/>
          <w:color w:val="000000"/>
          <w:sz w:val="28"/>
          <w:szCs w:val="28"/>
        </w:rPr>
        <w:t>ЕТ</w:t>
      </w:r>
      <w:r w:rsidRPr="006362A3">
        <w:rPr>
          <w:bCs/>
          <w:color w:val="000000"/>
          <w:sz w:val="28"/>
          <w:szCs w:val="28"/>
        </w:rPr>
        <w:t>:</w:t>
      </w:r>
    </w:p>
    <w:p w:rsidR="001C48CF" w:rsidRPr="008D6C5D" w:rsidRDefault="001C48CF" w:rsidP="00E63761">
      <w:pPr>
        <w:spacing w:line="360" w:lineRule="atLeast"/>
        <w:ind w:left="-567" w:firstLine="510"/>
        <w:jc w:val="both"/>
        <w:textAlignment w:val="baseline"/>
        <w:rPr>
          <w:bCs/>
          <w:kern w:val="2"/>
          <w:sz w:val="28"/>
          <w:szCs w:val="28"/>
        </w:rPr>
      </w:pPr>
      <w:r w:rsidRPr="008D6C5D">
        <w:rPr>
          <w:sz w:val="28"/>
          <w:szCs w:val="28"/>
        </w:rPr>
        <w:t xml:space="preserve">1. Внести изменения в </w:t>
      </w:r>
      <w:r w:rsidRPr="008D6C5D">
        <w:rPr>
          <w:kern w:val="2"/>
          <w:sz w:val="28"/>
          <w:szCs w:val="28"/>
        </w:rPr>
        <w:t xml:space="preserve">приложение </w:t>
      </w:r>
      <w:r w:rsidRPr="008D6C5D">
        <w:rPr>
          <w:sz w:val="28"/>
          <w:szCs w:val="28"/>
        </w:rPr>
        <w:t>к</w:t>
      </w:r>
      <w:r w:rsidRPr="008D6C5D">
        <w:rPr>
          <w:kern w:val="2"/>
          <w:sz w:val="28"/>
          <w:szCs w:val="28"/>
        </w:rPr>
        <w:t xml:space="preserve"> постановлению Администрации </w:t>
      </w:r>
      <w:r w:rsidR="00E63761">
        <w:rPr>
          <w:kern w:val="2"/>
          <w:sz w:val="28"/>
          <w:szCs w:val="28"/>
        </w:rPr>
        <w:t xml:space="preserve">   </w:t>
      </w:r>
      <w:r w:rsidRPr="008D6C5D">
        <w:rPr>
          <w:kern w:val="2"/>
          <w:sz w:val="28"/>
          <w:szCs w:val="28"/>
        </w:rPr>
        <w:t>Калининского сельского поселения.</w:t>
      </w:r>
    </w:p>
    <w:p w:rsidR="001C48CF" w:rsidRPr="008D6C5D" w:rsidRDefault="001C48CF" w:rsidP="00E63761">
      <w:pPr>
        <w:spacing w:line="360" w:lineRule="atLeast"/>
        <w:ind w:left="-567" w:firstLine="510"/>
        <w:jc w:val="both"/>
        <w:textAlignment w:val="baseline"/>
        <w:rPr>
          <w:sz w:val="28"/>
          <w:szCs w:val="28"/>
        </w:rPr>
      </w:pPr>
      <w:r w:rsidRPr="008D6C5D">
        <w:rPr>
          <w:sz w:val="28"/>
          <w:szCs w:val="28"/>
          <w:lang w:val="x-none"/>
        </w:rPr>
        <w:t>2</w:t>
      </w:r>
      <w:r w:rsidRPr="008D6C5D">
        <w:rPr>
          <w:sz w:val="28"/>
          <w:szCs w:val="28"/>
        </w:rPr>
        <w:t xml:space="preserve">. Внести изменения в </w:t>
      </w:r>
      <w:r w:rsidRPr="008D6C5D">
        <w:rPr>
          <w:kern w:val="2"/>
          <w:sz w:val="28"/>
          <w:szCs w:val="28"/>
        </w:rPr>
        <w:t>Приложение № 2</w:t>
      </w:r>
      <w:r w:rsidRPr="008D6C5D">
        <w:rPr>
          <w:sz w:val="28"/>
          <w:szCs w:val="28"/>
        </w:rPr>
        <w:t xml:space="preserve"> </w:t>
      </w:r>
      <w:r w:rsidRPr="008D6C5D">
        <w:rPr>
          <w:kern w:val="2"/>
          <w:sz w:val="28"/>
          <w:szCs w:val="28"/>
        </w:rPr>
        <w:t>к муниципальной</w:t>
      </w:r>
      <w:r w:rsidRPr="008D6C5D">
        <w:rPr>
          <w:bCs/>
          <w:kern w:val="2"/>
          <w:sz w:val="28"/>
          <w:szCs w:val="28"/>
        </w:rPr>
        <w:t xml:space="preserve"> программе</w:t>
      </w:r>
    </w:p>
    <w:p w:rsidR="001C48CF" w:rsidRPr="008D6C5D" w:rsidRDefault="001C48CF" w:rsidP="00E63761">
      <w:pPr>
        <w:ind w:left="-567"/>
        <w:jc w:val="both"/>
        <w:rPr>
          <w:sz w:val="28"/>
          <w:szCs w:val="28"/>
          <w:lang w:val="x-none" w:eastAsia="x-none"/>
        </w:rPr>
      </w:pPr>
      <w:r w:rsidRPr="008D6C5D">
        <w:rPr>
          <w:sz w:val="28"/>
          <w:szCs w:val="28"/>
          <w:lang w:val="x-none" w:eastAsia="x-none"/>
        </w:rPr>
        <w:t>«Комплексное развитие</w:t>
      </w:r>
      <w:r w:rsidRPr="008D6C5D">
        <w:rPr>
          <w:sz w:val="28"/>
          <w:szCs w:val="28"/>
          <w:lang w:eastAsia="x-none"/>
        </w:rPr>
        <w:t xml:space="preserve"> </w:t>
      </w:r>
      <w:r w:rsidRPr="008D6C5D">
        <w:rPr>
          <w:sz w:val="28"/>
          <w:szCs w:val="28"/>
          <w:lang w:val="x-none" w:eastAsia="x-none"/>
        </w:rPr>
        <w:t>сельских территорий</w:t>
      </w:r>
      <w:r w:rsidRPr="008D6C5D">
        <w:rPr>
          <w:sz w:val="28"/>
          <w:szCs w:val="28"/>
          <w:lang w:eastAsia="x-none"/>
        </w:rPr>
        <w:t xml:space="preserve"> </w:t>
      </w:r>
      <w:r w:rsidRPr="008D6C5D">
        <w:rPr>
          <w:sz w:val="28"/>
          <w:szCs w:val="28"/>
        </w:rPr>
        <w:t>2020 - 2030гг</w:t>
      </w:r>
      <w:r w:rsidRPr="008D6C5D">
        <w:rPr>
          <w:sz w:val="28"/>
          <w:szCs w:val="28"/>
          <w:lang w:val="x-none" w:eastAsia="x-none"/>
        </w:rPr>
        <w:t>»</w:t>
      </w:r>
    </w:p>
    <w:p w:rsidR="001C48CF" w:rsidRPr="008D6C5D" w:rsidRDefault="001C48CF" w:rsidP="00E63761">
      <w:pPr>
        <w:ind w:left="-567"/>
        <w:jc w:val="both"/>
        <w:rPr>
          <w:sz w:val="28"/>
          <w:szCs w:val="28"/>
          <w:lang w:val="x-none" w:eastAsia="x-none"/>
        </w:rPr>
      </w:pPr>
      <w:r w:rsidRPr="008D6C5D">
        <w:rPr>
          <w:bCs/>
          <w:kern w:val="2"/>
          <w:sz w:val="28"/>
          <w:szCs w:val="28"/>
        </w:rPr>
        <w:t xml:space="preserve">       3.</w:t>
      </w:r>
      <w:r w:rsidRPr="008D6C5D">
        <w:rPr>
          <w:sz w:val="28"/>
          <w:szCs w:val="28"/>
        </w:rPr>
        <w:t xml:space="preserve"> Внести изменения в </w:t>
      </w:r>
      <w:r w:rsidRPr="008D6C5D">
        <w:rPr>
          <w:kern w:val="2"/>
          <w:sz w:val="28"/>
          <w:szCs w:val="28"/>
        </w:rPr>
        <w:t>Приложение № 3</w:t>
      </w:r>
      <w:r w:rsidRPr="008D6C5D">
        <w:rPr>
          <w:sz w:val="28"/>
          <w:szCs w:val="28"/>
        </w:rPr>
        <w:t xml:space="preserve"> </w:t>
      </w:r>
      <w:r w:rsidRPr="008D6C5D">
        <w:rPr>
          <w:kern w:val="2"/>
          <w:sz w:val="28"/>
          <w:szCs w:val="28"/>
        </w:rPr>
        <w:t>к муниципальной</w:t>
      </w:r>
      <w:r w:rsidRPr="008D6C5D">
        <w:rPr>
          <w:bCs/>
          <w:kern w:val="2"/>
          <w:sz w:val="28"/>
          <w:szCs w:val="28"/>
        </w:rPr>
        <w:t xml:space="preserve"> программе </w:t>
      </w:r>
      <w:r w:rsidRPr="008D6C5D">
        <w:rPr>
          <w:sz w:val="28"/>
          <w:szCs w:val="28"/>
          <w:lang w:val="x-none" w:eastAsia="x-none"/>
        </w:rPr>
        <w:t>«Комплексное развитие</w:t>
      </w:r>
      <w:r w:rsidRPr="008D6C5D">
        <w:rPr>
          <w:sz w:val="28"/>
          <w:szCs w:val="28"/>
          <w:lang w:eastAsia="x-none"/>
        </w:rPr>
        <w:t xml:space="preserve"> </w:t>
      </w:r>
      <w:r w:rsidRPr="008D6C5D">
        <w:rPr>
          <w:sz w:val="28"/>
          <w:szCs w:val="28"/>
          <w:lang w:val="x-none" w:eastAsia="x-none"/>
        </w:rPr>
        <w:t>сельских территорий</w:t>
      </w:r>
      <w:r w:rsidRPr="008D6C5D">
        <w:rPr>
          <w:sz w:val="28"/>
          <w:szCs w:val="28"/>
          <w:lang w:eastAsia="x-none"/>
        </w:rPr>
        <w:t xml:space="preserve"> </w:t>
      </w:r>
      <w:r w:rsidRPr="008D6C5D">
        <w:rPr>
          <w:sz w:val="28"/>
          <w:szCs w:val="28"/>
        </w:rPr>
        <w:t>2020 - 2030гг</w:t>
      </w:r>
      <w:r w:rsidRPr="008D6C5D">
        <w:rPr>
          <w:sz w:val="28"/>
          <w:szCs w:val="28"/>
          <w:lang w:val="x-none" w:eastAsia="x-none"/>
        </w:rPr>
        <w:t>»</w:t>
      </w:r>
    </w:p>
    <w:p w:rsidR="001C48CF" w:rsidRPr="008D6C5D" w:rsidRDefault="001C48CF" w:rsidP="00E63761">
      <w:pPr>
        <w:ind w:left="-567"/>
        <w:jc w:val="both"/>
        <w:rPr>
          <w:sz w:val="28"/>
          <w:szCs w:val="28"/>
          <w:lang w:val="x-none" w:eastAsia="x-none"/>
        </w:rPr>
      </w:pPr>
      <w:r w:rsidRPr="008D6C5D">
        <w:rPr>
          <w:sz w:val="28"/>
          <w:szCs w:val="28"/>
        </w:rPr>
        <w:t xml:space="preserve">      4. Внести изменения в </w:t>
      </w:r>
      <w:r w:rsidRPr="008D6C5D">
        <w:rPr>
          <w:kern w:val="2"/>
          <w:sz w:val="28"/>
          <w:szCs w:val="28"/>
        </w:rPr>
        <w:t>Приложение № 4</w:t>
      </w:r>
      <w:r w:rsidRPr="008D6C5D">
        <w:rPr>
          <w:sz w:val="28"/>
          <w:szCs w:val="28"/>
        </w:rPr>
        <w:t xml:space="preserve"> </w:t>
      </w:r>
      <w:r w:rsidRPr="008D6C5D">
        <w:rPr>
          <w:kern w:val="2"/>
          <w:sz w:val="28"/>
          <w:szCs w:val="28"/>
        </w:rPr>
        <w:t>к муниципальной</w:t>
      </w:r>
      <w:r w:rsidRPr="008D6C5D">
        <w:rPr>
          <w:bCs/>
          <w:kern w:val="2"/>
          <w:sz w:val="28"/>
          <w:szCs w:val="28"/>
        </w:rPr>
        <w:t xml:space="preserve"> программе </w:t>
      </w:r>
      <w:r w:rsidRPr="008D6C5D">
        <w:rPr>
          <w:sz w:val="28"/>
          <w:szCs w:val="28"/>
          <w:lang w:val="x-none" w:eastAsia="x-none"/>
        </w:rPr>
        <w:t>«Комплексное развитие</w:t>
      </w:r>
      <w:r w:rsidRPr="008D6C5D">
        <w:rPr>
          <w:sz w:val="28"/>
          <w:szCs w:val="28"/>
          <w:lang w:eastAsia="x-none"/>
        </w:rPr>
        <w:t xml:space="preserve"> </w:t>
      </w:r>
      <w:r w:rsidRPr="008D6C5D">
        <w:rPr>
          <w:sz w:val="28"/>
          <w:szCs w:val="28"/>
          <w:lang w:val="x-none" w:eastAsia="x-none"/>
        </w:rPr>
        <w:t>сельских территорий</w:t>
      </w:r>
      <w:r w:rsidRPr="008D6C5D">
        <w:rPr>
          <w:sz w:val="28"/>
          <w:szCs w:val="28"/>
          <w:lang w:eastAsia="x-none"/>
        </w:rPr>
        <w:t xml:space="preserve"> </w:t>
      </w:r>
      <w:r w:rsidRPr="008D6C5D">
        <w:rPr>
          <w:sz w:val="28"/>
          <w:szCs w:val="28"/>
        </w:rPr>
        <w:t>2020 - 2030гг</w:t>
      </w:r>
      <w:r w:rsidRPr="008D6C5D">
        <w:rPr>
          <w:sz w:val="28"/>
          <w:szCs w:val="28"/>
          <w:lang w:val="x-none" w:eastAsia="x-none"/>
        </w:rPr>
        <w:t>»</w:t>
      </w:r>
    </w:p>
    <w:p w:rsidR="001C48CF" w:rsidRPr="008D6C5D" w:rsidRDefault="001C48CF" w:rsidP="00E63761">
      <w:pPr>
        <w:ind w:left="-567"/>
        <w:jc w:val="both"/>
        <w:rPr>
          <w:sz w:val="28"/>
          <w:szCs w:val="28"/>
          <w:lang w:val="x-none" w:eastAsia="x-none"/>
        </w:rPr>
      </w:pPr>
      <w:r w:rsidRPr="008D6C5D">
        <w:rPr>
          <w:sz w:val="28"/>
          <w:szCs w:val="28"/>
          <w:lang w:eastAsia="x-none"/>
        </w:rPr>
        <w:t xml:space="preserve">      5</w:t>
      </w:r>
      <w:r w:rsidRPr="008D6C5D">
        <w:rPr>
          <w:sz w:val="28"/>
          <w:szCs w:val="28"/>
        </w:rPr>
        <w:t xml:space="preserve">. Настоящее постановление вступает в силу с момента официального опубликования. </w:t>
      </w:r>
    </w:p>
    <w:p w:rsidR="001C48CF" w:rsidRPr="008D6C5D" w:rsidRDefault="001C48CF" w:rsidP="00E63761">
      <w:pPr>
        <w:ind w:left="-567"/>
        <w:jc w:val="both"/>
        <w:rPr>
          <w:kern w:val="2"/>
          <w:sz w:val="28"/>
          <w:szCs w:val="28"/>
        </w:rPr>
      </w:pPr>
      <w:r w:rsidRPr="008D6C5D">
        <w:rPr>
          <w:kern w:val="2"/>
          <w:sz w:val="28"/>
          <w:szCs w:val="28"/>
        </w:rPr>
        <w:t xml:space="preserve">     6.  Контроль за выполнением настоящего постановления возложить на начальника сектора экономики и финансов Администрации Калининского сельского поселения. </w:t>
      </w:r>
    </w:p>
    <w:p w:rsidR="006362A3" w:rsidRPr="008D6C5D" w:rsidRDefault="006362A3" w:rsidP="000A184C">
      <w:pPr>
        <w:jc w:val="both"/>
        <w:rPr>
          <w:sz w:val="28"/>
          <w:szCs w:val="28"/>
        </w:rPr>
      </w:pPr>
    </w:p>
    <w:p w:rsidR="001C48CF" w:rsidRPr="008D6C5D" w:rsidRDefault="001C48CF" w:rsidP="00E63761">
      <w:pPr>
        <w:jc w:val="both"/>
        <w:rPr>
          <w:color w:val="000000"/>
          <w:sz w:val="28"/>
          <w:szCs w:val="28"/>
        </w:rPr>
      </w:pPr>
      <w:r w:rsidRPr="008D6C5D">
        <w:rPr>
          <w:color w:val="000000"/>
          <w:sz w:val="28"/>
          <w:szCs w:val="28"/>
        </w:rPr>
        <w:t xml:space="preserve">Глава Администрации </w:t>
      </w:r>
    </w:p>
    <w:p w:rsidR="001C48CF" w:rsidRPr="000A184C" w:rsidRDefault="001C48CF" w:rsidP="00E63761">
      <w:pPr>
        <w:jc w:val="both"/>
        <w:rPr>
          <w:color w:val="000000"/>
          <w:sz w:val="28"/>
          <w:szCs w:val="28"/>
        </w:rPr>
      </w:pPr>
      <w:r w:rsidRPr="008D6C5D">
        <w:rPr>
          <w:color w:val="000000"/>
          <w:sz w:val="28"/>
          <w:szCs w:val="28"/>
        </w:rPr>
        <w:t xml:space="preserve">Калининского сельского поселения                       </w:t>
      </w:r>
      <w:r w:rsidR="000A184C">
        <w:rPr>
          <w:color w:val="000000"/>
          <w:sz w:val="28"/>
          <w:szCs w:val="28"/>
        </w:rPr>
        <w:t xml:space="preserve">                    А.Г. Савушинский</w:t>
      </w:r>
    </w:p>
    <w:p w:rsidR="001C48CF" w:rsidRPr="008D6C5D" w:rsidRDefault="001C48CF" w:rsidP="00E63761">
      <w:pPr>
        <w:ind w:right="-1"/>
        <w:jc w:val="both"/>
        <w:rPr>
          <w:sz w:val="28"/>
          <w:szCs w:val="28"/>
        </w:rPr>
      </w:pPr>
    </w:p>
    <w:p w:rsidR="009858B5" w:rsidRDefault="009858B5" w:rsidP="009858B5">
      <w:pPr>
        <w:ind w:right="-1"/>
        <w:rPr>
          <w:color w:val="3C3C3C"/>
          <w:spacing w:val="2"/>
          <w:sz w:val="28"/>
          <w:szCs w:val="28"/>
        </w:rPr>
      </w:pPr>
    </w:p>
    <w:p w:rsidR="009858B5" w:rsidRPr="009E2047" w:rsidRDefault="008D6C5D" w:rsidP="008D6C5D">
      <w:pPr>
        <w:ind w:right="-1"/>
        <w:jc w:val="center"/>
        <w:rPr>
          <w:spacing w:val="2"/>
          <w:sz w:val="22"/>
          <w:szCs w:val="22"/>
        </w:rPr>
      </w:pPr>
      <w:r>
        <w:rPr>
          <w:spacing w:val="2"/>
          <w:sz w:val="22"/>
          <w:szCs w:val="22"/>
        </w:rPr>
        <w:t xml:space="preserve">                                                                                                                                   </w:t>
      </w:r>
      <w:r w:rsidR="00476E1B">
        <w:rPr>
          <w:spacing w:val="2"/>
          <w:sz w:val="22"/>
          <w:szCs w:val="22"/>
        </w:rPr>
        <w:t xml:space="preserve">          </w:t>
      </w:r>
      <w:r w:rsidR="009858B5" w:rsidRPr="009E2047">
        <w:rPr>
          <w:spacing w:val="2"/>
          <w:sz w:val="22"/>
          <w:szCs w:val="22"/>
        </w:rPr>
        <w:t xml:space="preserve">Приложение </w:t>
      </w:r>
    </w:p>
    <w:p w:rsidR="009858B5" w:rsidRPr="009E2047" w:rsidRDefault="009858B5" w:rsidP="009858B5">
      <w:pPr>
        <w:ind w:right="-1"/>
        <w:jc w:val="right"/>
        <w:rPr>
          <w:spacing w:val="2"/>
          <w:sz w:val="22"/>
          <w:szCs w:val="22"/>
        </w:rPr>
      </w:pPr>
      <w:r w:rsidRPr="009E2047">
        <w:rPr>
          <w:spacing w:val="2"/>
          <w:sz w:val="22"/>
          <w:szCs w:val="22"/>
        </w:rPr>
        <w:t>к постановлению</w:t>
      </w:r>
    </w:p>
    <w:p w:rsidR="009858B5" w:rsidRPr="009E2047" w:rsidRDefault="009858B5" w:rsidP="009858B5">
      <w:pPr>
        <w:ind w:right="-1"/>
        <w:jc w:val="right"/>
        <w:rPr>
          <w:spacing w:val="2"/>
          <w:sz w:val="22"/>
          <w:szCs w:val="22"/>
        </w:rPr>
      </w:pPr>
      <w:r w:rsidRPr="009E2047">
        <w:rPr>
          <w:spacing w:val="2"/>
          <w:sz w:val="22"/>
          <w:szCs w:val="22"/>
        </w:rPr>
        <w:t>Администрации Калининского</w:t>
      </w:r>
    </w:p>
    <w:p w:rsidR="009858B5" w:rsidRPr="009E2047" w:rsidRDefault="009858B5" w:rsidP="009858B5">
      <w:pPr>
        <w:ind w:right="-1"/>
        <w:jc w:val="right"/>
        <w:rPr>
          <w:spacing w:val="2"/>
          <w:sz w:val="22"/>
          <w:szCs w:val="22"/>
        </w:rPr>
      </w:pPr>
      <w:r w:rsidRPr="009E2047">
        <w:rPr>
          <w:spacing w:val="2"/>
          <w:sz w:val="22"/>
          <w:szCs w:val="22"/>
        </w:rPr>
        <w:t>сельского поселения</w:t>
      </w:r>
    </w:p>
    <w:p w:rsidR="00805661" w:rsidRPr="009858B5" w:rsidRDefault="009858B5" w:rsidP="009858B5">
      <w:pPr>
        <w:ind w:right="-1"/>
        <w:jc w:val="right"/>
        <w:rPr>
          <w:color w:val="3C3C3C"/>
          <w:spacing w:val="2"/>
          <w:sz w:val="28"/>
          <w:szCs w:val="28"/>
        </w:rPr>
      </w:pPr>
      <w:r w:rsidRPr="009E2047">
        <w:rPr>
          <w:spacing w:val="2"/>
          <w:sz w:val="22"/>
          <w:szCs w:val="22"/>
        </w:rPr>
        <w:t xml:space="preserve">от </w:t>
      </w:r>
      <w:r w:rsidR="00622617">
        <w:rPr>
          <w:spacing w:val="2"/>
          <w:sz w:val="22"/>
          <w:szCs w:val="22"/>
        </w:rPr>
        <w:t>_____</w:t>
      </w:r>
      <w:r w:rsidRPr="009E2047">
        <w:rPr>
          <w:spacing w:val="2"/>
          <w:sz w:val="22"/>
          <w:szCs w:val="22"/>
        </w:rPr>
        <w:t xml:space="preserve"> № </w:t>
      </w:r>
      <w:r w:rsidR="00622617">
        <w:rPr>
          <w:spacing w:val="2"/>
          <w:sz w:val="22"/>
          <w:szCs w:val="22"/>
        </w:rPr>
        <w:t>____</w:t>
      </w:r>
      <w:r w:rsidR="00F64400" w:rsidRPr="009858B5">
        <w:rPr>
          <w:spacing w:val="2"/>
          <w:sz w:val="28"/>
          <w:szCs w:val="28"/>
        </w:rPr>
        <w:br/>
      </w:r>
    </w:p>
    <w:p w:rsidR="00805661" w:rsidRPr="00B44FC9" w:rsidRDefault="00805661">
      <w:pPr>
        <w:jc w:val="center"/>
        <w:rPr>
          <w:kern w:val="2"/>
        </w:rPr>
      </w:pPr>
    </w:p>
    <w:p w:rsidR="00F64400" w:rsidRPr="00F64400" w:rsidRDefault="00F64400" w:rsidP="009858B5">
      <w:pPr>
        <w:jc w:val="center"/>
        <w:rPr>
          <w:spacing w:val="2"/>
          <w:kern w:val="28"/>
          <w:position w:val="2"/>
          <w:sz w:val="28"/>
          <w:szCs w:val="28"/>
        </w:rPr>
      </w:pPr>
      <w:r w:rsidRPr="00F64400">
        <w:rPr>
          <w:spacing w:val="2"/>
          <w:kern w:val="28"/>
          <w:position w:val="2"/>
          <w:sz w:val="28"/>
          <w:szCs w:val="28"/>
        </w:rPr>
        <w:t>ПРОГРАММА</w:t>
      </w:r>
    </w:p>
    <w:p w:rsidR="009858B5" w:rsidRDefault="00F64400" w:rsidP="009858B5">
      <w:pPr>
        <w:jc w:val="center"/>
        <w:rPr>
          <w:sz w:val="28"/>
          <w:szCs w:val="28"/>
          <w:lang w:eastAsia="x-none"/>
        </w:rPr>
      </w:pPr>
      <w:r w:rsidRPr="00F64400">
        <w:rPr>
          <w:sz w:val="28"/>
          <w:szCs w:val="28"/>
          <w:lang w:val="x-none" w:eastAsia="x-none"/>
        </w:rPr>
        <w:t>«КОМПЛЕКСНОЕ РАЗВИТИЕ</w:t>
      </w:r>
      <w:r w:rsidRPr="00F64400">
        <w:rPr>
          <w:sz w:val="28"/>
          <w:szCs w:val="28"/>
          <w:lang w:eastAsia="x-none"/>
        </w:rPr>
        <w:t xml:space="preserve"> </w:t>
      </w:r>
      <w:r w:rsidRPr="00F64400">
        <w:rPr>
          <w:sz w:val="28"/>
          <w:szCs w:val="28"/>
          <w:lang w:val="x-none" w:eastAsia="x-none"/>
        </w:rPr>
        <w:t>СЕЛЬСКИХ ТЕРРИТОРИЙ</w:t>
      </w:r>
      <w:r w:rsidRPr="00F64400">
        <w:rPr>
          <w:sz w:val="28"/>
          <w:szCs w:val="28"/>
          <w:lang w:eastAsia="x-none"/>
        </w:rPr>
        <w:t xml:space="preserve"> </w:t>
      </w:r>
    </w:p>
    <w:p w:rsidR="00F64400" w:rsidRPr="009858B5" w:rsidRDefault="00A732DA" w:rsidP="009858B5">
      <w:pPr>
        <w:jc w:val="center"/>
        <w:rPr>
          <w:sz w:val="28"/>
          <w:szCs w:val="28"/>
          <w:lang w:eastAsia="x-none"/>
        </w:rPr>
      </w:pPr>
      <w:r>
        <w:rPr>
          <w:sz w:val="28"/>
          <w:szCs w:val="28"/>
        </w:rPr>
        <w:t>2020</w:t>
      </w:r>
      <w:r w:rsidR="00F64400" w:rsidRPr="00F64400">
        <w:rPr>
          <w:sz w:val="28"/>
          <w:szCs w:val="28"/>
        </w:rPr>
        <w:t xml:space="preserve"> </w:t>
      </w:r>
      <w:r w:rsidR="009858B5">
        <w:rPr>
          <w:sz w:val="28"/>
          <w:szCs w:val="28"/>
        </w:rPr>
        <w:t>–</w:t>
      </w:r>
      <w:r w:rsidR="00F64400" w:rsidRPr="00F64400">
        <w:rPr>
          <w:sz w:val="28"/>
          <w:szCs w:val="28"/>
        </w:rPr>
        <w:t xml:space="preserve"> 2030</w:t>
      </w:r>
      <w:r w:rsidR="006362A3">
        <w:rPr>
          <w:sz w:val="28"/>
          <w:szCs w:val="28"/>
        </w:rPr>
        <w:t xml:space="preserve"> гг.</w:t>
      </w:r>
      <w:r w:rsidR="00F64400" w:rsidRPr="00F64400">
        <w:rPr>
          <w:sz w:val="28"/>
          <w:szCs w:val="28"/>
          <w:lang w:val="x-none" w:eastAsia="x-none"/>
        </w:rPr>
        <w:t>»</w:t>
      </w:r>
    </w:p>
    <w:p w:rsidR="00F64400" w:rsidRPr="00F64400" w:rsidRDefault="00F64400" w:rsidP="009858B5">
      <w:pPr>
        <w:jc w:val="center"/>
        <w:rPr>
          <w:sz w:val="28"/>
          <w:szCs w:val="28"/>
          <w:lang w:val="x-none" w:eastAsia="x-none"/>
        </w:rPr>
      </w:pPr>
    </w:p>
    <w:p w:rsidR="00F64400" w:rsidRPr="00F64400" w:rsidRDefault="00F64400" w:rsidP="00F64400">
      <w:pPr>
        <w:autoSpaceDE w:val="0"/>
        <w:autoSpaceDN w:val="0"/>
        <w:adjustRightInd w:val="0"/>
        <w:jc w:val="center"/>
        <w:rPr>
          <w:color w:val="000000"/>
          <w:sz w:val="28"/>
          <w:szCs w:val="28"/>
        </w:rPr>
      </w:pPr>
      <w:r w:rsidRPr="00F64400">
        <w:rPr>
          <w:color w:val="000000"/>
          <w:sz w:val="28"/>
          <w:szCs w:val="28"/>
        </w:rPr>
        <w:t>ПАСПОРТ</w:t>
      </w:r>
    </w:p>
    <w:p w:rsidR="00F64400" w:rsidRPr="00F64400" w:rsidRDefault="00F64400" w:rsidP="00F64400">
      <w:pPr>
        <w:jc w:val="both"/>
        <w:rPr>
          <w:sz w:val="28"/>
          <w:szCs w:val="28"/>
          <w:lang w:val="x-none" w:eastAsia="x-none"/>
        </w:rPr>
      </w:pPr>
      <w:r w:rsidRPr="00F64400">
        <w:rPr>
          <w:color w:val="000000"/>
          <w:sz w:val="28"/>
          <w:szCs w:val="28"/>
        </w:rPr>
        <w:t xml:space="preserve">программы </w:t>
      </w:r>
      <w:r w:rsidRPr="00F64400">
        <w:rPr>
          <w:sz w:val="28"/>
          <w:szCs w:val="28"/>
          <w:lang w:val="x-none" w:eastAsia="x-none"/>
        </w:rPr>
        <w:t>«Комплексное развитие</w:t>
      </w:r>
      <w:r w:rsidRPr="00F64400">
        <w:rPr>
          <w:sz w:val="28"/>
          <w:szCs w:val="28"/>
          <w:lang w:eastAsia="x-none"/>
        </w:rPr>
        <w:t xml:space="preserve"> </w:t>
      </w:r>
      <w:r w:rsidRPr="00F64400">
        <w:rPr>
          <w:sz w:val="28"/>
          <w:szCs w:val="28"/>
          <w:lang w:val="x-none" w:eastAsia="x-none"/>
        </w:rPr>
        <w:t>сельских территорий</w:t>
      </w:r>
      <w:r w:rsidRPr="00F64400">
        <w:rPr>
          <w:sz w:val="28"/>
          <w:szCs w:val="28"/>
          <w:lang w:eastAsia="x-none"/>
        </w:rPr>
        <w:t xml:space="preserve"> </w:t>
      </w:r>
      <w:r w:rsidR="00A732DA">
        <w:rPr>
          <w:sz w:val="28"/>
          <w:szCs w:val="28"/>
        </w:rPr>
        <w:t>2020</w:t>
      </w:r>
      <w:r w:rsidRPr="00F64400">
        <w:rPr>
          <w:sz w:val="28"/>
          <w:szCs w:val="28"/>
        </w:rPr>
        <w:t xml:space="preserve"> - 2030гг</w:t>
      </w:r>
      <w:r w:rsidRPr="00F64400">
        <w:rPr>
          <w:sz w:val="28"/>
          <w:szCs w:val="28"/>
          <w:lang w:val="x-none" w:eastAsia="x-none"/>
        </w:rPr>
        <w:t>»</w:t>
      </w:r>
    </w:p>
    <w:p w:rsidR="00805661" w:rsidRPr="00F64400" w:rsidRDefault="00805661">
      <w:pPr>
        <w:jc w:val="center"/>
        <w:rPr>
          <w:rFonts w:eastAsia="TimesNewRoman"/>
          <w:kern w:val="2"/>
          <w:sz w:val="28"/>
          <w:szCs w:val="28"/>
          <w:lang w:val="x-none"/>
        </w:rPr>
      </w:pP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54"/>
        <w:gridCol w:w="6354"/>
      </w:tblGrid>
      <w:tr w:rsidR="00805661" w:rsidRPr="00D02735" w:rsidTr="00A51182">
        <w:trPr>
          <w:jc w:val="center"/>
        </w:trPr>
        <w:tc>
          <w:tcPr>
            <w:tcW w:w="3454" w:type="dxa"/>
          </w:tcPr>
          <w:p w:rsidR="00805661" w:rsidRPr="00D02735" w:rsidRDefault="005F3D02">
            <w:pPr>
              <w:autoSpaceDE w:val="0"/>
              <w:autoSpaceDN w:val="0"/>
              <w:adjustRightInd w:val="0"/>
              <w:rPr>
                <w:sz w:val="24"/>
                <w:szCs w:val="24"/>
              </w:rPr>
            </w:pPr>
            <w:r w:rsidRPr="00AD31FC">
              <w:rPr>
                <w:sz w:val="28"/>
                <w:szCs w:val="28"/>
              </w:rPr>
              <w:t>Наименование Программы</w:t>
            </w:r>
          </w:p>
        </w:tc>
        <w:tc>
          <w:tcPr>
            <w:tcW w:w="6354" w:type="dxa"/>
          </w:tcPr>
          <w:p w:rsidR="005F3D02" w:rsidRPr="009858B5" w:rsidRDefault="005F3D02" w:rsidP="009858B5">
            <w:pPr>
              <w:jc w:val="both"/>
              <w:rPr>
                <w:sz w:val="28"/>
                <w:szCs w:val="28"/>
                <w:lang w:val="x-none" w:eastAsia="x-none"/>
              </w:rPr>
            </w:pPr>
            <w:r w:rsidRPr="009858B5">
              <w:rPr>
                <w:sz w:val="28"/>
                <w:szCs w:val="28"/>
                <w:lang w:val="x-none" w:eastAsia="x-none"/>
              </w:rPr>
              <w:t>«Комплексное развитие</w:t>
            </w:r>
            <w:r w:rsidRPr="009858B5">
              <w:rPr>
                <w:sz w:val="28"/>
                <w:szCs w:val="28"/>
                <w:lang w:eastAsia="x-none"/>
              </w:rPr>
              <w:t xml:space="preserve"> </w:t>
            </w:r>
            <w:r w:rsidRPr="009858B5">
              <w:rPr>
                <w:sz w:val="28"/>
                <w:szCs w:val="28"/>
                <w:lang w:val="x-none" w:eastAsia="x-none"/>
              </w:rPr>
              <w:t>сельских территорий</w:t>
            </w:r>
          </w:p>
          <w:p w:rsidR="005F3D02" w:rsidRPr="009858B5" w:rsidRDefault="005F3D02" w:rsidP="009858B5">
            <w:pPr>
              <w:jc w:val="both"/>
              <w:rPr>
                <w:sz w:val="28"/>
                <w:szCs w:val="28"/>
                <w:lang w:val="x-none" w:eastAsia="x-none"/>
              </w:rPr>
            </w:pPr>
            <w:r w:rsidRPr="009858B5">
              <w:rPr>
                <w:sz w:val="28"/>
                <w:szCs w:val="28"/>
                <w:lang w:eastAsia="x-none"/>
              </w:rPr>
              <w:t xml:space="preserve"> </w:t>
            </w:r>
            <w:r w:rsidR="00A732DA" w:rsidRPr="009858B5">
              <w:rPr>
                <w:sz w:val="28"/>
                <w:szCs w:val="28"/>
              </w:rPr>
              <w:t>2020</w:t>
            </w:r>
            <w:r w:rsidRPr="009858B5">
              <w:rPr>
                <w:sz w:val="28"/>
                <w:szCs w:val="28"/>
              </w:rPr>
              <w:t xml:space="preserve"> - 2030гг</w:t>
            </w:r>
            <w:r w:rsidRPr="009858B5">
              <w:rPr>
                <w:sz w:val="28"/>
                <w:szCs w:val="28"/>
                <w:lang w:val="x-none" w:eastAsia="x-none"/>
              </w:rPr>
              <w:t>»</w:t>
            </w:r>
          </w:p>
          <w:p w:rsidR="00805661" w:rsidRPr="009858B5" w:rsidRDefault="00805661" w:rsidP="009858B5">
            <w:pPr>
              <w:jc w:val="both"/>
              <w:rPr>
                <w:sz w:val="24"/>
                <w:szCs w:val="24"/>
                <w:lang w:val="x-none"/>
              </w:rPr>
            </w:pPr>
          </w:p>
        </w:tc>
      </w:tr>
      <w:tr w:rsidR="00805661" w:rsidRPr="00D02735" w:rsidTr="00A51182">
        <w:trPr>
          <w:jc w:val="center"/>
        </w:trPr>
        <w:tc>
          <w:tcPr>
            <w:tcW w:w="3454" w:type="dxa"/>
          </w:tcPr>
          <w:p w:rsidR="00805661" w:rsidRPr="00D02735" w:rsidRDefault="005F3D02">
            <w:pPr>
              <w:autoSpaceDE w:val="0"/>
              <w:autoSpaceDN w:val="0"/>
              <w:adjustRightInd w:val="0"/>
              <w:rPr>
                <w:sz w:val="24"/>
                <w:szCs w:val="24"/>
              </w:rPr>
            </w:pPr>
            <w:r w:rsidRPr="00AD31FC">
              <w:rPr>
                <w:sz w:val="28"/>
                <w:szCs w:val="28"/>
              </w:rPr>
              <w:t>Основание для разработки Программы</w:t>
            </w:r>
          </w:p>
        </w:tc>
        <w:tc>
          <w:tcPr>
            <w:tcW w:w="6354" w:type="dxa"/>
          </w:tcPr>
          <w:p w:rsidR="005F3D02" w:rsidRPr="009858B5" w:rsidRDefault="005F3D02" w:rsidP="009858B5">
            <w:pPr>
              <w:jc w:val="both"/>
              <w:rPr>
                <w:sz w:val="28"/>
                <w:szCs w:val="28"/>
              </w:rPr>
            </w:pPr>
            <w:r w:rsidRPr="009858B5">
              <w:rPr>
                <w:spacing w:val="2"/>
                <w:sz w:val="28"/>
                <w:szCs w:val="28"/>
              </w:rPr>
              <w:t>Постановление</w:t>
            </w:r>
            <w:r w:rsidRPr="009858B5">
              <w:rPr>
                <w:sz w:val="28"/>
                <w:szCs w:val="28"/>
              </w:rPr>
              <w:t xml:space="preserve"> </w:t>
            </w:r>
            <w:r w:rsidRPr="009858B5">
              <w:rPr>
                <w:spacing w:val="2"/>
                <w:sz w:val="28"/>
                <w:szCs w:val="28"/>
              </w:rPr>
              <w:t>Правительства Ростовской области от 24 октября 2019 года N 748</w:t>
            </w:r>
            <w:r w:rsidRPr="009858B5">
              <w:rPr>
                <w:spacing w:val="2"/>
                <w:sz w:val="28"/>
                <w:szCs w:val="28"/>
              </w:rPr>
              <w:br/>
              <w:t>Об утверждении государственной программы Ростовской области "Комплексное развитие сельских территорий;</w:t>
            </w:r>
          </w:p>
          <w:p w:rsidR="005F3D02" w:rsidRPr="009858B5" w:rsidRDefault="005F3D02" w:rsidP="009858B5">
            <w:pPr>
              <w:jc w:val="both"/>
              <w:rPr>
                <w:sz w:val="28"/>
                <w:szCs w:val="28"/>
              </w:rPr>
            </w:pPr>
            <w:r w:rsidRPr="009858B5">
              <w:rPr>
                <w:sz w:val="28"/>
                <w:szCs w:val="28"/>
              </w:rPr>
              <w:t xml:space="preserve">Устав Калининского сельского поселения; </w:t>
            </w:r>
          </w:p>
          <w:p w:rsidR="00805661" w:rsidRPr="009858B5" w:rsidRDefault="005F3D02" w:rsidP="009858B5">
            <w:pPr>
              <w:jc w:val="both"/>
              <w:rPr>
                <w:sz w:val="24"/>
                <w:szCs w:val="24"/>
              </w:rPr>
            </w:pPr>
            <w:r w:rsidRPr="009858B5">
              <w:rPr>
                <w:sz w:val="28"/>
                <w:szCs w:val="28"/>
              </w:rPr>
              <w:t xml:space="preserve">Постановлением Администрации от </w:t>
            </w:r>
            <w:r w:rsidR="00A732DA" w:rsidRPr="009858B5">
              <w:rPr>
                <w:sz w:val="28"/>
                <w:szCs w:val="28"/>
              </w:rPr>
              <w:t>24.12</w:t>
            </w:r>
            <w:r w:rsidRPr="009858B5">
              <w:rPr>
                <w:sz w:val="28"/>
                <w:szCs w:val="28"/>
              </w:rPr>
              <w:t>.2019 года №</w:t>
            </w:r>
            <w:r w:rsidR="00A732DA" w:rsidRPr="009858B5">
              <w:rPr>
                <w:sz w:val="28"/>
                <w:szCs w:val="28"/>
              </w:rPr>
              <w:t>149</w:t>
            </w:r>
            <w:r w:rsidRPr="009858B5">
              <w:rPr>
                <w:sz w:val="28"/>
                <w:szCs w:val="28"/>
              </w:rPr>
              <w:t xml:space="preserve"> «О внесении изменений в Постановление от 29.12.2018г №116 «Об утверждении Перечня муниципальных программ Калининского сельского поселения».</w:t>
            </w:r>
          </w:p>
        </w:tc>
      </w:tr>
      <w:tr w:rsidR="00805661" w:rsidRPr="00D02735" w:rsidTr="00A51182">
        <w:trPr>
          <w:jc w:val="center"/>
        </w:trPr>
        <w:tc>
          <w:tcPr>
            <w:tcW w:w="3454" w:type="dxa"/>
          </w:tcPr>
          <w:p w:rsidR="00805661" w:rsidRPr="005F3D02" w:rsidRDefault="005F3D02" w:rsidP="00D8313D">
            <w:pPr>
              <w:rPr>
                <w:sz w:val="28"/>
                <w:szCs w:val="28"/>
              </w:rPr>
            </w:pPr>
            <w:r w:rsidRPr="005F3D02">
              <w:rPr>
                <w:sz w:val="28"/>
                <w:szCs w:val="28"/>
              </w:rPr>
              <w:t>И</w:t>
            </w:r>
            <w:r w:rsidR="00805661" w:rsidRPr="005F3D02">
              <w:rPr>
                <w:sz w:val="28"/>
                <w:szCs w:val="28"/>
              </w:rPr>
              <w:t>сполнители                  – муниципа</w:t>
            </w:r>
            <w:r w:rsidRPr="005F3D02">
              <w:rPr>
                <w:sz w:val="28"/>
                <w:szCs w:val="28"/>
              </w:rPr>
              <w:t>льной программы</w:t>
            </w:r>
          </w:p>
        </w:tc>
        <w:tc>
          <w:tcPr>
            <w:tcW w:w="6354" w:type="dxa"/>
          </w:tcPr>
          <w:p w:rsidR="00805661" w:rsidRPr="009858B5" w:rsidRDefault="005F3D02" w:rsidP="009858B5">
            <w:pPr>
              <w:jc w:val="both"/>
              <w:rPr>
                <w:sz w:val="24"/>
                <w:szCs w:val="24"/>
              </w:rPr>
            </w:pPr>
            <w:r w:rsidRPr="009858B5">
              <w:rPr>
                <w:sz w:val="28"/>
                <w:szCs w:val="28"/>
              </w:rPr>
              <w:t>Администрация Калининского сельского поселения Цимлянского района Ростовской   области</w:t>
            </w:r>
          </w:p>
        </w:tc>
      </w:tr>
      <w:tr w:rsidR="00805661" w:rsidRPr="00D02735" w:rsidTr="00A51182">
        <w:trPr>
          <w:jc w:val="center"/>
        </w:trPr>
        <w:tc>
          <w:tcPr>
            <w:tcW w:w="3454" w:type="dxa"/>
          </w:tcPr>
          <w:p w:rsidR="00805661" w:rsidRPr="00D02735" w:rsidRDefault="005F3D02">
            <w:pPr>
              <w:rPr>
                <w:sz w:val="24"/>
                <w:szCs w:val="24"/>
              </w:rPr>
            </w:pPr>
            <w:r w:rsidRPr="00581213">
              <w:rPr>
                <w:sz w:val="28"/>
                <w:szCs w:val="28"/>
              </w:rPr>
              <w:t>Подпрограммы                  – муниципальной программы</w:t>
            </w:r>
            <w:r w:rsidRPr="00D02735">
              <w:rPr>
                <w:sz w:val="24"/>
                <w:szCs w:val="24"/>
              </w:rPr>
              <w:t xml:space="preserve"> </w:t>
            </w:r>
          </w:p>
        </w:tc>
        <w:tc>
          <w:tcPr>
            <w:tcW w:w="6354" w:type="dxa"/>
          </w:tcPr>
          <w:p w:rsidR="00805661" w:rsidRPr="009858B5" w:rsidRDefault="005F3D02" w:rsidP="009858B5">
            <w:pPr>
              <w:autoSpaceDE w:val="0"/>
              <w:autoSpaceDN w:val="0"/>
              <w:adjustRightInd w:val="0"/>
              <w:jc w:val="both"/>
              <w:rPr>
                <w:sz w:val="24"/>
                <w:szCs w:val="24"/>
              </w:rPr>
            </w:pPr>
            <w:r w:rsidRPr="009858B5">
              <w:rPr>
                <w:sz w:val="28"/>
                <w:szCs w:val="28"/>
              </w:rPr>
              <w:t>«Создание и развитие инфраструктуры на сельских территориях»</w:t>
            </w:r>
          </w:p>
        </w:tc>
      </w:tr>
      <w:tr w:rsidR="00135382" w:rsidRPr="00D02735" w:rsidTr="00A51182">
        <w:trPr>
          <w:jc w:val="center"/>
        </w:trPr>
        <w:tc>
          <w:tcPr>
            <w:tcW w:w="3454" w:type="dxa"/>
          </w:tcPr>
          <w:p w:rsidR="00135382" w:rsidRPr="00A51182" w:rsidRDefault="00135382" w:rsidP="00A51182">
            <w:pPr>
              <w:rPr>
                <w:sz w:val="28"/>
                <w:szCs w:val="28"/>
              </w:rPr>
            </w:pPr>
            <w:r w:rsidRPr="00A51182">
              <w:rPr>
                <w:sz w:val="28"/>
                <w:szCs w:val="28"/>
              </w:rPr>
              <w:t xml:space="preserve">Цели муниципальной программы </w:t>
            </w:r>
          </w:p>
        </w:tc>
        <w:tc>
          <w:tcPr>
            <w:tcW w:w="6354" w:type="dxa"/>
          </w:tcPr>
          <w:p w:rsidR="00A51182" w:rsidRPr="009858B5" w:rsidRDefault="00A51182" w:rsidP="009858B5">
            <w:pPr>
              <w:jc w:val="both"/>
              <w:rPr>
                <w:sz w:val="28"/>
                <w:szCs w:val="28"/>
              </w:rPr>
            </w:pPr>
            <w:r w:rsidRPr="009858B5">
              <w:rPr>
                <w:sz w:val="28"/>
                <w:szCs w:val="28"/>
              </w:rPr>
              <w:t xml:space="preserve">сохранение доли сельского населения в общей численности населения Цимлянского района и увеличение; </w:t>
            </w:r>
          </w:p>
          <w:p w:rsidR="00A51182" w:rsidRPr="009858B5" w:rsidRDefault="00A51182" w:rsidP="009858B5">
            <w:pPr>
              <w:jc w:val="both"/>
              <w:rPr>
                <w:sz w:val="28"/>
                <w:szCs w:val="28"/>
              </w:rPr>
            </w:pPr>
            <w:r w:rsidRPr="009858B5">
              <w:rPr>
                <w:sz w:val="28"/>
                <w:szCs w:val="28"/>
              </w:rPr>
              <w:t>Повышение уровня и качества жизни сельского населения на основе повышения уровня развития социальной инфраструктуры и инженерного обустройства населенных пунктов, расположенных в сельской местности.</w:t>
            </w:r>
          </w:p>
          <w:p w:rsidR="00A51182" w:rsidRPr="009858B5" w:rsidRDefault="00A51182" w:rsidP="009858B5">
            <w:pPr>
              <w:autoSpaceDE w:val="0"/>
              <w:autoSpaceDN w:val="0"/>
              <w:adjustRightInd w:val="0"/>
              <w:jc w:val="both"/>
              <w:rPr>
                <w:sz w:val="28"/>
                <w:szCs w:val="28"/>
              </w:rPr>
            </w:pPr>
          </w:p>
          <w:p w:rsidR="00135382" w:rsidRPr="009858B5" w:rsidRDefault="00135382" w:rsidP="009858B5">
            <w:pPr>
              <w:pStyle w:val="Default"/>
              <w:jc w:val="both"/>
              <w:rPr>
                <w:color w:val="auto"/>
                <w:sz w:val="28"/>
                <w:szCs w:val="28"/>
              </w:rPr>
            </w:pPr>
          </w:p>
        </w:tc>
      </w:tr>
      <w:tr w:rsidR="00135382" w:rsidRPr="00D02735" w:rsidTr="00A51182">
        <w:trPr>
          <w:jc w:val="center"/>
        </w:trPr>
        <w:tc>
          <w:tcPr>
            <w:tcW w:w="3454" w:type="dxa"/>
          </w:tcPr>
          <w:p w:rsidR="00135382" w:rsidRPr="00A51182" w:rsidRDefault="00135382" w:rsidP="00A51182">
            <w:pPr>
              <w:rPr>
                <w:sz w:val="28"/>
                <w:szCs w:val="28"/>
              </w:rPr>
            </w:pPr>
            <w:r w:rsidRPr="00A51182">
              <w:rPr>
                <w:sz w:val="28"/>
                <w:szCs w:val="28"/>
              </w:rPr>
              <w:t xml:space="preserve">Задачи муниципальной программы </w:t>
            </w:r>
          </w:p>
        </w:tc>
        <w:tc>
          <w:tcPr>
            <w:tcW w:w="6354" w:type="dxa"/>
          </w:tcPr>
          <w:p w:rsidR="00A64891" w:rsidRPr="009858B5" w:rsidRDefault="00D21DD0" w:rsidP="009858B5">
            <w:pPr>
              <w:jc w:val="both"/>
              <w:rPr>
                <w:sz w:val="28"/>
                <w:szCs w:val="28"/>
              </w:rPr>
            </w:pPr>
            <w:r w:rsidRPr="009858B5">
              <w:rPr>
                <w:sz w:val="28"/>
                <w:szCs w:val="28"/>
              </w:rPr>
              <w:t>1.С</w:t>
            </w:r>
            <w:r w:rsidR="00A51182" w:rsidRPr="009858B5">
              <w:rPr>
                <w:sz w:val="28"/>
                <w:szCs w:val="28"/>
              </w:rPr>
              <w:t>одействие улучшению инфраструктурного благоустройства сельских территорий</w:t>
            </w:r>
            <w:r w:rsidR="00416E04" w:rsidRPr="009858B5">
              <w:br/>
            </w:r>
            <w:r w:rsidR="00416E04" w:rsidRPr="009858B5">
              <w:rPr>
                <w:sz w:val="28"/>
                <w:szCs w:val="28"/>
              </w:rPr>
              <w:t>2. Развитие и расширение информационно-</w:t>
            </w:r>
            <w:r w:rsidR="00416E04" w:rsidRPr="009858B5">
              <w:rPr>
                <w:sz w:val="28"/>
                <w:szCs w:val="28"/>
              </w:rPr>
              <w:lastRenderedPageBreak/>
              <w:t>консультационного и правового обслуживания населения;</w:t>
            </w:r>
            <w:r w:rsidR="00416E04" w:rsidRPr="009858B5">
              <w:rPr>
                <w:sz w:val="28"/>
                <w:szCs w:val="28"/>
              </w:rPr>
              <w:br/>
              <w:t>3. Стро</w:t>
            </w:r>
            <w:r w:rsidR="00041FB7" w:rsidRPr="009858B5">
              <w:rPr>
                <w:sz w:val="28"/>
                <w:szCs w:val="28"/>
              </w:rPr>
              <w:t xml:space="preserve">ительство и ремонт </w:t>
            </w:r>
            <w:r w:rsidR="00A64891" w:rsidRPr="009858B5">
              <w:rPr>
                <w:sz w:val="28"/>
                <w:szCs w:val="28"/>
              </w:rPr>
              <w:t xml:space="preserve">водопровода; </w:t>
            </w:r>
          </w:p>
          <w:p w:rsidR="00416E04" w:rsidRPr="009858B5" w:rsidRDefault="00A64891" w:rsidP="009858B5">
            <w:pPr>
              <w:jc w:val="both"/>
              <w:rPr>
                <w:sz w:val="28"/>
                <w:szCs w:val="28"/>
              </w:rPr>
            </w:pPr>
            <w:r w:rsidRPr="009858B5">
              <w:rPr>
                <w:sz w:val="28"/>
                <w:szCs w:val="28"/>
              </w:rPr>
              <w:t>4</w:t>
            </w:r>
            <w:r w:rsidR="00416E04" w:rsidRPr="009858B5">
              <w:rPr>
                <w:sz w:val="28"/>
                <w:szCs w:val="28"/>
              </w:rPr>
              <w:t xml:space="preserve">. Развитие социальной </w:t>
            </w:r>
            <w:r w:rsidRPr="009858B5">
              <w:rPr>
                <w:sz w:val="28"/>
                <w:szCs w:val="28"/>
              </w:rPr>
              <w:t>инфраструктуры, культуры</w:t>
            </w:r>
            <w:r w:rsidR="00416E04" w:rsidRPr="009858B5">
              <w:rPr>
                <w:sz w:val="28"/>
                <w:szCs w:val="28"/>
              </w:rPr>
              <w:t xml:space="preserve">, физкультуры и спорта: повышение роли физкультуры и спорта в деле профилактики правонарушений, преодоления распространения   </w:t>
            </w:r>
            <w:r w:rsidRPr="009858B5">
              <w:rPr>
                <w:sz w:val="28"/>
                <w:szCs w:val="28"/>
              </w:rPr>
              <w:t>наркомании и</w:t>
            </w:r>
            <w:r w:rsidR="00416E04" w:rsidRPr="009858B5">
              <w:rPr>
                <w:sz w:val="28"/>
                <w:szCs w:val="28"/>
              </w:rPr>
              <w:t>   алкоголизма;</w:t>
            </w:r>
            <w:r w:rsidR="00416E04" w:rsidRPr="009858B5">
              <w:rPr>
                <w:sz w:val="28"/>
                <w:szCs w:val="28"/>
              </w:rPr>
              <w:br/>
              <w:t>5. Ремонт объектов культуры и активизация культурной деятельности;   </w:t>
            </w:r>
          </w:p>
          <w:p w:rsidR="00135382" w:rsidRPr="009858B5" w:rsidRDefault="00416E04" w:rsidP="009858B5">
            <w:pPr>
              <w:pStyle w:val="afa"/>
              <w:spacing w:before="0" w:beforeAutospacing="0" w:after="0" w:afterAutospacing="0"/>
              <w:jc w:val="both"/>
              <w:rPr>
                <w:color w:val="auto"/>
                <w:szCs w:val="24"/>
                <w:lang w:val="ru-RU" w:eastAsia="ru-RU"/>
              </w:rPr>
            </w:pPr>
            <w:r w:rsidRPr="009858B5">
              <w:rPr>
                <w:color w:val="auto"/>
                <w:sz w:val="28"/>
                <w:szCs w:val="28"/>
              </w:rPr>
              <w:t xml:space="preserve"> 6. Развитие   личных   подсобных   хозяйств;</w:t>
            </w:r>
            <w:r w:rsidRPr="009858B5">
              <w:rPr>
                <w:color w:val="auto"/>
                <w:sz w:val="28"/>
                <w:szCs w:val="28"/>
              </w:rPr>
              <w:br/>
              <w:t>7. Создание   условий  для безопасного проживания населения   на  территории  поселения;</w:t>
            </w:r>
            <w:r w:rsidRPr="009858B5">
              <w:rPr>
                <w:color w:val="auto"/>
                <w:sz w:val="28"/>
                <w:szCs w:val="28"/>
              </w:rPr>
              <w:br/>
              <w:t>8. Содействие развитию   малого предпринимательства,    организации  новых  рабочих  мест;</w:t>
            </w:r>
            <w:r w:rsidRPr="009858B5">
              <w:rPr>
                <w:color w:val="auto"/>
                <w:sz w:val="28"/>
                <w:szCs w:val="28"/>
              </w:rPr>
              <w:br/>
              <w:t> 9. Содействие в привлечении молодых специалистов в поселение (врачей, учителей, работников культуры, муниципальных служащих);</w:t>
            </w:r>
            <w:r w:rsidRPr="009858B5">
              <w:rPr>
                <w:color w:val="auto"/>
                <w:sz w:val="28"/>
                <w:szCs w:val="28"/>
              </w:rPr>
              <w:br/>
              <w:t>10. Содействие в обеспечении социальной поддержки слабозащищенным   слоям   населения;</w:t>
            </w:r>
            <w:r w:rsidRPr="009858B5">
              <w:rPr>
                <w:color w:val="auto"/>
                <w:sz w:val="28"/>
                <w:szCs w:val="28"/>
              </w:rPr>
              <w:br/>
              <w:t>11. Привлечение средств из бюджетов различных уровней на укрепление жилищно-коммунальной сферы, на строительство и ремонт внутрипоселковых</w:t>
            </w:r>
            <w:r w:rsidR="00D21DD0" w:rsidRPr="009858B5">
              <w:rPr>
                <w:color w:val="auto"/>
              </w:rPr>
              <w:t xml:space="preserve"> </w:t>
            </w:r>
            <w:r w:rsidR="00D21DD0" w:rsidRPr="009858B5">
              <w:rPr>
                <w:color w:val="auto"/>
                <w:sz w:val="28"/>
                <w:szCs w:val="28"/>
              </w:rPr>
              <w:t>дорог</w:t>
            </w:r>
          </w:p>
        </w:tc>
      </w:tr>
      <w:tr w:rsidR="00135382" w:rsidRPr="009A75BA" w:rsidTr="00D21DD0">
        <w:trPr>
          <w:trHeight w:val="764"/>
          <w:jc w:val="center"/>
        </w:trPr>
        <w:tc>
          <w:tcPr>
            <w:tcW w:w="3454" w:type="dxa"/>
          </w:tcPr>
          <w:p w:rsidR="00135382" w:rsidRPr="00D02735" w:rsidRDefault="00A51182" w:rsidP="00765DC2">
            <w:pPr>
              <w:rPr>
                <w:sz w:val="24"/>
                <w:szCs w:val="24"/>
              </w:rPr>
            </w:pPr>
            <w:r w:rsidRPr="00066AF0">
              <w:rPr>
                <w:sz w:val="28"/>
                <w:szCs w:val="28"/>
              </w:rPr>
              <w:lastRenderedPageBreak/>
              <w:t>Этапы и сроки реализации подпрограммы</w:t>
            </w:r>
          </w:p>
        </w:tc>
        <w:tc>
          <w:tcPr>
            <w:tcW w:w="6354" w:type="dxa"/>
          </w:tcPr>
          <w:p w:rsidR="00A51182" w:rsidRPr="009858B5" w:rsidRDefault="00A51182" w:rsidP="009858B5">
            <w:pPr>
              <w:jc w:val="both"/>
              <w:rPr>
                <w:sz w:val="24"/>
                <w:szCs w:val="28"/>
              </w:rPr>
            </w:pPr>
            <w:r w:rsidRPr="009858B5">
              <w:rPr>
                <w:sz w:val="28"/>
                <w:szCs w:val="28"/>
              </w:rPr>
              <w:t>2020 – 2030 годы</w:t>
            </w:r>
          </w:p>
          <w:p w:rsidR="00135382" w:rsidRPr="009858B5" w:rsidRDefault="00A51182" w:rsidP="009858B5">
            <w:pPr>
              <w:pStyle w:val="afa"/>
              <w:spacing w:before="0" w:beforeAutospacing="0" w:after="0" w:afterAutospacing="0"/>
              <w:jc w:val="both"/>
              <w:rPr>
                <w:color w:val="auto"/>
                <w:kern w:val="2"/>
                <w:szCs w:val="24"/>
                <w:highlight w:val="yellow"/>
                <w:lang w:val="ru-RU" w:eastAsia="ru-RU"/>
              </w:rPr>
            </w:pPr>
            <w:r w:rsidRPr="009858B5">
              <w:rPr>
                <w:color w:val="auto"/>
                <w:sz w:val="28"/>
                <w:szCs w:val="28"/>
                <w:lang w:val="ru-RU" w:eastAsia="ru-RU"/>
              </w:rPr>
              <w:t>этапы реализации подпрограммы не выделяются</w:t>
            </w:r>
            <w:r w:rsidRPr="009858B5">
              <w:rPr>
                <w:color w:val="auto"/>
                <w:szCs w:val="24"/>
                <w:lang w:val="ru-RU" w:eastAsia="ru-RU"/>
              </w:rPr>
              <w:t xml:space="preserve"> </w:t>
            </w:r>
            <w:r w:rsidR="00055E7A" w:rsidRPr="009858B5">
              <w:rPr>
                <w:color w:val="auto"/>
                <w:szCs w:val="24"/>
                <w:lang w:val="ru-RU" w:eastAsia="ru-RU"/>
              </w:rPr>
              <w:t xml:space="preserve">                                 </w:t>
            </w:r>
            <w:r w:rsidRPr="009858B5">
              <w:rPr>
                <w:color w:val="auto"/>
                <w:szCs w:val="24"/>
                <w:lang w:val="ru-RU" w:eastAsia="ru-RU"/>
              </w:rPr>
              <w:t xml:space="preserve"> </w:t>
            </w:r>
          </w:p>
        </w:tc>
      </w:tr>
      <w:tr w:rsidR="00135382" w:rsidRPr="00D02735" w:rsidTr="00A51182">
        <w:trPr>
          <w:jc w:val="center"/>
        </w:trPr>
        <w:tc>
          <w:tcPr>
            <w:tcW w:w="3454" w:type="dxa"/>
          </w:tcPr>
          <w:p w:rsidR="00135382" w:rsidRPr="00A51182" w:rsidRDefault="00135382">
            <w:pPr>
              <w:rPr>
                <w:sz w:val="28"/>
                <w:szCs w:val="28"/>
              </w:rPr>
            </w:pPr>
            <w:r w:rsidRPr="00A51182">
              <w:rPr>
                <w:sz w:val="28"/>
                <w:szCs w:val="28"/>
              </w:rPr>
              <w:t>Ресурсное обеспечение     –</w:t>
            </w:r>
          </w:p>
          <w:p w:rsidR="00135382" w:rsidRPr="00D02735" w:rsidRDefault="00135382" w:rsidP="00A51182">
            <w:pPr>
              <w:rPr>
                <w:sz w:val="24"/>
                <w:szCs w:val="24"/>
              </w:rPr>
            </w:pPr>
            <w:r w:rsidRPr="00A51182">
              <w:rPr>
                <w:sz w:val="28"/>
                <w:szCs w:val="28"/>
              </w:rPr>
              <w:t>муниципальной программы</w:t>
            </w:r>
            <w:r w:rsidRPr="00D02735">
              <w:rPr>
                <w:sz w:val="24"/>
                <w:szCs w:val="24"/>
              </w:rPr>
              <w:t xml:space="preserve"> </w:t>
            </w:r>
          </w:p>
        </w:tc>
        <w:tc>
          <w:tcPr>
            <w:tcW w:w="6354" w:type="dxa"/>
          </w:tcPr>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Общий объем финансиро</w:t>
            </w:r>
            <w:r w:rsidR="008174A6" w:rsidRPr="009858B5">
              <w:rPr>
                <w:rFonts w:eastAsia="Arial"/>
                <w:bCs/>
                <w:sz w:val="28"/>
                <w:szCs w:val="28"/>
                <w:lang w:eastAsia="ar-SA"/>
              </w:rPr>
              <w:t xml:space="preserve">вания Программы составляет </w:t>
            </w:r>
            <w:r w:rsidR="00622617">
              <w:rPr>
                <w:rFonts w:eastAsia="Arial"/>
                <w:bCs/>
                <w:sz w:val="28"/>
                <w:szCs w:val="28"/>
                <w:lang w:eastAsia="ar-SA"/>
              </w:rPr>
              <w:t>6</w:t>
            </w:r>
            <w:bookmarkStart w:id="0" w:name="_GoBack"/>
            <w:bookmarkEnd w:id="0"/>
            <w:r w:rsidR="003B6FF6">
              <w:rPr>
                <w:rFonts w:eastAsia="Arial"/>
                <w:bCs/>
                <w:sz w:val="28"/>
                <w:szCs w:val="28"/>
                <w:lang w:eastAsia="ar-SA"/>
              </w:rPr>
              <w:t>97,5</w:t>
            </w:r>
            <w:r w:rsidRPr="009858B5">
              <w:rPr>
                <w:rFonts w:eastAsia="Arial"/>
                <w:bCs/>
                <w:sz w:val="28"/>
                <w:szCs w:val="28"/>
                <w:lang w:eastAsia="ar-SA"/>
              </w:rPr>
              <w:t xml:space="preserve"> тыс. руб., в том числе по годам: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2020 год – </w:t>
            </w:r>
            <w:r w:rsidR="008E16AD" w:rsidRPr="009858B5">
              <w:rPr>
                <w:rFonts w:eastAsia="Arial"/>
                <w:bCs/>
                <w:sz w:val="28"/>
                <w:szCs w:val="28"/>
                <w:lang w:eastAsia="ar-SA"/>
              </w:rPr>
              <w:t>230</w:t>
            </w:r>
            <w:r w:rsidR="00AC637A">
              <w:rPr>
                <w:rFonts w:eastAsia="Arial"/>
                <w:bCs/>
                <w:sz w:val="28"/>
                <w:szCs w:val="28"/>
                <w:lang w:eastAsia="ar-SA"/>
              </w:rPr>
              <w:t>,0</w:t>
            </w:r>
            <w:r w:rsidRPr="009858B5">
              <w:rPr>
                <w:rFonts w:eastAsia="Arial"/>
                <w:bCs/>
                <w:sz w:val="28"/>
                <w:szCs w:val="28"/>
                <w:lang w:eastAsia="ar-SA"/>
              </w:rPr>
              <w:t xml:space="preserve">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2021 год – </w:t>
            </w:r>
            <w:r w:rsidR="00912919">
              <w:rPr>
                <w:rFonts w:eastAsia="Arial"/>
                <w:bCs/>
                <w:sz w:val="28"/>
                <w:szCs w:val="28"/>
                <w:lang w:eastAsia="ar-SA"/>
              </w:rPr>
              <w:t>0</w:t>
            </w:r>
            <w:r w:rsidR="00D4248E" w:rsidRPr="009858B5">
              <w:rPr>
                <w:rFonts w:eastAsia="Arial"/>
                <w:bCs/>
                <w:sz w:val="28"/>
                <w:szCs w:val="28"/>
                <w:lang w:eastAsia="ar-SA"/>
              </w:rPr>
              <w:t>,0</w:t>
            </w:r>
            <w:r w:rsidRPr="009858B5">
              <w:rPr>
                <w:rFonts w:eastAsia="Arial"/>
                <w:bCs/>
                <w:sz w:val="28"/>
                <w:szCs w:val="28"/>
                <w:lang w:eastAsia="ar-SA"/>
              </w:rPr>
              <w:t xml:space="preserve">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2022 год -   </w:t>
            </w:r>
            <w:r w:rsidR="00B77FE6">
              <w:rPr>
                <w:rFonts w:eastAsia="Arial"/>
                <w:bCs/>
                <w:sz w:val="28"/>
                <w:szCs w:val="28"/>
                <w:lang w:eastAsia="ar-SA"/>
              </w:rPr>
              <w:t>6</w:t>
            </w:r>
            <w:r w:rsidR="00AC637A">
              <w:rPr>
                <w:rFonts w:eastAsia="Arial"/>
                <w:bCs/>
                <w:sz w:val="28"/>
                <w:szCs w:val="28"/>
                <w:lang w:eastAsia="ar-SA"/>
              </w:rPr>
              <w:t>0,0</w:t>
            </w:r>
            <w:r w:rsidRPr="009858B5">
              <w:rPr>
                <w:rFonts w:eastAsia="Arial"/>
                <w:bCs/>
                <w:sz w:val="28"/>
                <w:szCs w:val="28"/>
                <w:lang w:eastAsia="ar-SA"/>
              </w:rPr>
              <w:t xml:space="preserve">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2023 год – </w:t>
            </w:r>
            <w:r w:rsidR="003B6FF6">
              <w:rPr>
                <w:rFonts w:eastAsia="Arial"/>
                <w:bCs/>
                <w:sz w:val="28"/>
                <w:szCs w:val="28"/>
                <w:lang w:eastAsia="ar-SA"/>
              </w:rPr>
              <w:t>107,5</w:t>
            </w:r>
            <w:r w:rsidRPr="009858B5">
              <w:rPr>
                <w:rFonts w:eastAsia="Arial"/>
                <w:bCs/>
                <w:sz w:val="28"/>
                <w:szCs w:val="28"/>
                <w:lang w:eastAsia="ar-SA"/>
              </w:rPr>
              <w:t xml:space="preserve"> тыс. рублей;</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2024 год – </w:t>
            </w:r>
            <w:r w:rsidR="00622617">
              <w:rPr>
                <w:rFonts w:eastAsia="Arial"/>
                <w:bCs/>
                <w:sz w:val="28"/>
                <w:szCs w:val="28"/>
                <w:lang w:eastAsia="ar-SA"/>
              </w:rPr>
              <w:t>30</w:t>
            </w:r>
            <w:r w:rsidR="00AC637A">
              <w:rPr>
                <w:rFonts w:eastAsia="Arial"/>
                <w:bCs/>
                <w:sz w:val="28"/>
                <w:szCs w:val="28"/>
                <w:lang w:eastAsia="ar-SA"/>
              </w:rPr>
              <w:t>0,0</w:t>
            </w:r>
            <w:r w:rsidRPr="009858B5">
              <w:rPr>
                <w:rFonts w:eastAsia="Arial"/>
                <w:bCs/>
                <w:sz w:val="28"/>
                <w:szCs w:val="28"/>
                <w:lang w:eastAsia="ar-SA"/>
              </w:rPr>
              <w:t xml:space="preserve"> тыс. рублей;</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2025 год -  0,0</w:t>
            </w:r>
            <w:r w:rsidR="00A51182" w:rsidRPr="009858B5">
              <w:rPr>
                <w:rFonts w:eastAsia="Arial"/>
                <w:bCs/>
                <w:sz w:val="28"/>
                <w:szCs w:val="28"/>
                <w:lang w:eastAsia="ar-SA"/>
              </w:rPr>
              <w:t xml:space="preserve"> тыс. рублей; </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2026 год -  0,0</w:t>
            </w:r>
            <w:r w:rsidR="00A51182" w:rsidRPr="009858B5">
              <w:rPr>
                <w:rFonts w:eastAsia="Arial"/>
                <w:bCs/>
                <w:sz w:val="28"/>
                <w:szCs w:val="28"/>
                <w:lang w:eastAsia="ar-SA"/>
              </w:rPr>
              <w:t xml:space="preserve"> тыс. рублей; </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2027 год -  0,0</w:t>
            </w:r>
            <w:r w:rsidR="00A51182" w:rsidRPr="009858B5">
              <w:rPr>
                <w:rFonts w:eastAsia="Arial"/>
                <w:bCs/>
                <w:sz w:val="28"/>
                <w:szCs w:val="28"/>
                <w:lang w:eastAsia="ar-SA"/>
              </w:rPr>
              <w:t xml:space="preserve"> тыс. рублей; </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2028 год -  0,0</w:t>
            </w:r>
            <w:r w:rsidR="00A51182" w:rsidRPr="009858B5">
              <w:rPr>
                <w:rFonts w:eastAsia="Arial"/>
                <w:bCs/>
                <w:sz w:val="28"/>
                <w:szCs w:val="28"/>
                <w:lang w:eastAsia="ar-SA"/>
              </w:rPr>
              <w:t xml:space="preserve"> тыс. рублей; </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2029 год -  0,0</w:t>
            </w:r>
            <w:r w:rsidR="00A51182" w:rsidRPr="009858B5">
              <w:rPr>
                <w:rFonts w:eastAsia="Arial"/>
                <w:bCs/>
                <w:sz w:val="28"/>
                <w:szCs w:val="28"/>
                <w:lang w:eastAsia="ar-SA"/>
              </w:rPr>
              <w:t xml:space="preserve"> тыс. рублей; </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2030 год -  0,0</w:t>
            </w:r>
            <w:r w:rsidR="00A51182" w:rsidRPr="009858B5">
              <w:rPr>
                <w:rFonts w:eastAsia="Arial"/>
                <w:bCs/>
                <w:sz w:val="28"/>
                <w:szCs w:val="28"/>
                <w:lang w:eastAsia="ar-SA"/>
              </w:rPr>
              <w:t xml:space="preserve">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За сче</w:t>
            </w:r>
            <w:r w:rsidR="008174A6" w:rsidRPr="009858B5">
              <w:rPr>
                <w:rFonts w:eastAsia="Arial"/>
                <w:bCs/>
                <w:sz w:val="28"/>
                <w:szCs w:val="28"/>
                <w:lang w:eastAsia="ar-SA"/>
              </w:rPr>
              <w:t xml:space="preserve">т средств местного бюджета </w:t>
            </w:r>
            <w:r w:rsidR="00622617">
              <w:rPr>
                <w:rFonts w:eastAsia="Arial"/>
                <w:bCs/>
                <w:sz w:val="28"/>
                <w:szCs w:val="28"/>
                <w:lang w:eastAsia="ar-SA"/>
              </w:rPr>
              <w:t>6</w:t>
            </w:r>
            <w:r w:rsidR="003B6FF6">
              <w:rPr>
                <w:rFonts w:eastAsia="Arial"/>
                <w:bCs/>
                <w:sz w:val="28"/>
                <w:szCs w:val="28"/>
                <w:lang w:eastAsia="ar-SA"/>
              </w:rPr>
              <w:t>97,5</w:t>
            </w:r>
            <w:r w:rsidRPr="009858B5">
              <w:rPr>
                <w:rFonts w:eastAsia="Arial"/>
                <w:bCs/>
                <w:sz w:val="28"/>
                <w:szCs w:val="28"/>
                <w:lang w:eastAsia="ar-SA"/>
              </w:rPr>
              <w:t xml:space="preserve"> тыс. рублей, в том числе по годам: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2020 год – </w:t>
            </w:r>
            <w:r w:rsidR="008E16AD" w:rsidRPr="009858B5">
              <w:rPr>
                <w:rFonts w:eastAsia="Arial"/>
                <w:bCs/>
                <w:sz w:val="28"/>
                <w:szCs w:val="28"/>
                <w:lang w:eastAsia="ar-SA"/>
              </w:rPr>
              <w:t>230</w:t>
            </w:r>
            <w:r w:rsidR="00AC637A">
              <w:rPr>
                <w:rFonts w:eastAsia="Arial"/>
                <w:bCs/>
                <w:sz w:val="28"/>
                <w:szCs w:val="28"/>
                <w:lang w:eastAsia="ar-SA"/>
              </w:rPr>
              <w:t>,0</w:t>
            </w:r>
            <w:r w:rsidRPr="009858B5">
              <w:rPr>
                <w:rFonts w:eastAsia="Arial"/>
                <w:bCs/>
                <w:sz w:val="28"/>
                <w:szCs w:val="28"/>
                <w:lang w:eastAsia="ar-SA"/>
              </w:rPr>
              <w:t xml:space="preserve">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2021 год – </w:t>
            </w:r>
            <w:r w:rsidR="00912919">
              <w:rPr>
                <w:rFonts w:eastAsia="Arial"/>
                <w:bCs/>
                <w:sz w:val="28"/>
                <w:szCs w:val="28"/>
                <w:lang w:eastAsia="ar-SA"/>
              </w:rPr>
              <w:t>0</w:t>
            </w:r>
            <w:r w:rsidR="00D4248E" w:rsidRPr="009858B5">
              <w:rPr>
                <w:rFonts w:eastAsia="Arial"/>
                <w:bCs/>
                <w:sz w:val="28"/>
                <w:szCs w:val="28"/>
                <w:lang w:eastAsia="ar-SA"/>
              </w:rPr>
              <w:t>,0</w:t>
            </w:r>
            <w:r w:rsidRPr="009858B5">
              <w:rPr>
                <w:rFonts w:eastAsia="Arial"/>
                <w:bCs/>
                <w:sz w:val="28"/>
                <w:szCs w:val="28"/>
                <w:lang w:eastAsia="ar-SA"/>
              </w:rPr>
              <w:t xml:space="preserve">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lastRenderedPageBreak/>
              <w:t xml:space="preserve">2022 год -   </w:t>
            </w:r>
            <w:r w:rsidR="00B77FE6">
              <w:rPr>
                <w:rFonts w:eastAsia="Arial"/>
                <w:bCs/>
                <w:sz w:val="28"/>
                <w:szCs w:val="28"/>
                <w:lang w:eastAsia="ar-SA"/>
              </w:rPr>
              <w:t>6</w:t>
            </w:r>
            <w:r w:rsidR="00AC637A">
              <w:rPr>
                <w:rFonts w:eastAsia="Arial"/>
                <w:bCs/>
                <w:sz w:val="28"/>
                <w:szCs w:val="28"/>
                <w:lang w:eastAsia="ar-SA"/>
              </w:rPr>
              <w:t>0,0</w:t>
            </w:r>
            <w:r w:rsidRPr="009858B5">
              <w:rPr>
                <w:rFonts w:eastAsia="Arial"/>
                <w:bCs/>
                <w:sz w:val="28"/>
                <w:szCs w:val="28"/>
                <w:lang w:eastAsia="ar-SA"/>
              </w:rPr>
              <w:t xml:space="preserve">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2023 год – </w:t>
            </w:r>
            <w:r w:rsidR="003B6FF6">
              <w:rPr>
                <w:rFonts w:eastAsia="Arial"/>
                <w:bCs/>
                <w:sz w:val="28"/>
                <w:szCs w:val="28"/>
                <w:lang w:eastAsia="ar-SA"/>
              </w:rPr>
              <w:t>107,5</w:t>
            </w:r>
            <w:r w:rsidRPr="009858B5">
              <w:rPr>
                <w:rFonts w:eastAsia="Arial"/>
                <w:bCs/>
                <w:sz w:val="28"/>
                <w:szCs w:val="28"/>
                <w:lang w:eastAsia="ar-SA"/>
              </w:rPr>
              <w:t xml:space="preserve"> тыс. рублей;</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2024 год – </w:t>
            </w:r>
            <w:r w:rsidR="00622617">
              <w:rPr>
                <w:rFonts w:eastAsia="Arial"/>
                <w:bCs/>
                <w:sz w:val="28"/>
                <w:szCs w:val="28"/>
                <w:lang w:eastAsia="ar-SA"/>
              </w:rPr>
              <w:t>30</w:t>
            </w:r>
            <w:r w:rsidR="00AC637A">
              <w:rPr>
                <w:rFonts w:eastAsia="Arial"/>
                <w:bCs/>
                <w:sz w:val="28"/>
                <w:szCs w:val="28"/>
                <w:lang w:eastAsia="ar-SA"/>
              </w:rPr>
              <w:t>0,0</w:t>
            </w:r>
            <w:r w:rsidRPr="009858B5">
              <w:rPr>
                <w:rFonts w:eastAsia="Arial"/>
                <w:bCs/>
                <w:sz w:val="28"/>
                <w:szCs w:val="28"/>
                <w:lang w:eastAsia="ar-SA"/>
              </w:rPr>
              <w:t xml:space="preserve"> тыс. рублей;</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2025 год -  0,0</w:t>
            </w:r>
            <w:r w:rsidR="00A51182" w:rsidRPr="009858B5">
              <w:rPr>
                <w:rFonts w:eastAsia="Arial"/>
                <w:bCs/>
                <w:sz w:val="28"/>
                <w:szCs w:val="28"/>
                <w:lang w:eastAsia="ar-SA"/>
              </w:rPr>
              <w:t xml:space="preserve"> тыс. рублей; </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2026 год -  0,0</w:t>
            </w:r>
            <w:r w:rsidR="00A51182" w:rsidRPr="009858B5">
              <w:rPr>
                <w:rFonts w:eastAsia="Arial"/>
                <w:bCs/>
                <w:sz w:val="28"/>
                <w:szCs w:val="28"/>
                <w:lang w:eastAsia="ar-SA"/>
              </w:rPr>
              <w:t xml:space="preserve"> тыс. рублей; </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2027 год -  0,0</w:t>
            </w:r>
            <w:r w:rsidR="00A51182" w:rsidRPr="009858B5">
              <w:rPr>
                <w:rFonts w:eastAsia="Arial"/>
                <w:bCs/>
                <w:sz w:val="28"/>
                <w:szCs w:val="28"/>
                <w:lang w:eastAsia="ar-SA"/>
              </w:rPr>
              <w:t xml:space="preserve">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2028 год -  0,</w:t>
            </w:r>
            <w:r w:rsidR="00AC637A">
              <w:rPr>
                <w:rFonts w:eastAsia="Arial"/>
                <w:bCs/>
                <w:sz w:val="28"/>
                <w:szCs w:val="28"/>
                <w:lang w:eastAsia="ar-SA"/>
              </w:rPr>
              <w:t>0</w:t>
            </w:r>
            <w:r w:rsidRPr="009858B5">
              <w:rPr>
                <w:rFonts w:eastAsia="Arial"/>
                <w:bCs/>
                <w:sz w:val="28"/>
                <w:szCs w:val="28"/>
                <w:lang w:eastAsia="ar-SA"/>
              </w:rPr>
              <w:t xml:space="preserve"> тыс. рублей; </w:t>
            </w:r>
          </w:p>
          <w:p w:rsidR="00A51182" w:rsidRPr="009858B5" w:rsidRDefault="00AC637A" w:rsidP="009858B5">
            <w:pPr>
              <w:widowControl w:val="0"/>
              <w:suppressAutoHyphens/>
              <w:autoSpaceDE w:val="0"/>
              <w:jc w:val="both"/>
              <w:outlineLvl w:val="0"/>
              <w:rPr>
                <w:rFonts w:eastAsia="Arial"/>
                <w:bCs/>
                <w:sz w:val="28"/>
                <w:szCs w:val="28"/>
                <w:lang w:eastAsia="ar-SA"/>
              </w:rPr>
            </w:pPr>
            <w:r>
              <w:rPr>
                <w:rFonts w:eastAsia="Arial"/>
                <w:bCs/>
                <w:sz w:val="28"/>
                <w:szCs w:val="28"/>
                <w:lang w:eastAsia="ar-SA"/>
              </w:rPr>
              <w:t>2029 год -  0,0</w:t>
            </w:r>
            <w:r w:rsidR="00A51182" w:rsidRPr="009858B5">
              <w:rPr>
                <w:rFonts w:eastAsia="Arial"/>
                <w:bCs/>
                <w:sz w:val="28"/>
                <w:szCs w:val="28"/>
                <w:lang w:eastAsia="ar-SA"/>
              </w:rPr>
              <w:t xml:space="preserve"> тыс. рублей; </w:t>
            </w:r>
          </w:p>
          <w:p w:rsidR="00A51182" w:rsidRPr="009858B5" w:rsidRDefault="00AC637A" w:rsidP="009858B5">
            <w:pPr>
              <w:jc w:val="both"/>
              <w:rPr>
                <w:kern w:val="2"/>
                <w:sz w:val="28"/>
                <w:szCs w:val="28"/>
              </w:rPr>
            </w:pPr>
            <w:r>
              <w:rPr>
                <w:bCs/>
                <w:sz w:val="28"/>
                <w:szCs w:val="28"/>
              </w:rPr>
              <w:t>2030 год -  0,0</w:t>
            </w:r>
            <w:r w:rsidR="00A51182" w:rsidRPr="009858B5">
              <w:rPr>
                <w:bCs/>
                <w:sz w:val="28"/>
                <w:szCs w:val="28"/>
              </w:rPr>
              <w:t xml:space="preserve"> тыс. рублей;</w:t>
            </w:r>
            <w:r w:rsidR="00A51182" w:rsidRPr="009858B5">
              <w:rPr>
                <w:kern w:val="2"/>
                <w:sz w:val="28"/>
                <w:szCs w:val="28"/>
              </w:rPr>
              <w:t xml:space="preserve"> </w:t>
            </w:r>
          </w:p>
          <w:p w:rsidR="00A51182" w:rsidRPr="009858B5" w:rsidRDefault="00A51182" w:rsidP="009858B5">
            <w:pPr>
              <w:jc w:val="both"/>
              <w:rPr>
                <w:kern w:val="2"/>
                <w:sz w:val="28"/>
                <w:szCs w:val="28"/>
              </w:rPr>
            </w:pPr>
            <w:r w:rsidRPr="009858B5">
              <w:rPr>
                <w:kern w:val="2"/>
                <w:sz w:val="28"/>
                <w:szCs w:val="28"/>
              </w:rPr>
              <w:t>За с</w:t>
            </w:r>
            <w:r w:rsidR="00D21DD0" w:rsidRPr="009858B5">
              <w:rPr>
                <w:kern w:val="2"/>
                <w:sz w:val="28"/>
                <w:szCs w:val="28"/>
              </w:rPr>
              <w:t>чет средств областного бюджета</w:t>
            </w:r>
            <w:r w:rsidRPr="009858B5">
              <w:rPr>
                <w:kern w:val="2"/>
                <w:sz w:val="28"/>
                <w:szCs w:val="28"/>
              </w:rPr>
              <w:t xml:space="preserve">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ascii="Arial" w:eastAsia="Arial" w:hAnsi="Arial" w:cs="Arial"/>
                <w:kern w:val="2"/>
                <w:sz w:val="28"/>
                <w:szCs w:val="28"/>
                <w:lang w:eastAsia="ar-SA"/>
              </w:rPr>
              <w:t>_____</w:t>
            </w:r>
            <w:r w:rsidRPr="009858B5">
              <w:rPr>
                <w:rFonts w:eastAsia="Arial" w:cs="Arial"/>
                <w:kern w:val="2"/>
                <w:sz w:val="28"/>
                <w:szCs w:val="28"/>
                <w:lang w:eastAsia="ar-SA"/>
              </w:rPr>
              <w:t xml:space="preserve"> тыс. рублей, в том числе по годам:</w:t>
            </w:r>
            <w:r w:rsidRPr="009858B5">
              <w:rPr>
                <w:rFonts w:eastAsia="Arial"/>
                <w:bCs/>
                <w:sz w:val="28"/>
                <w:szCs w:val="28"/>
                <w:lang w:eastAsia="ar-SA"/>
              </w:rPr>
              <w:t xml:space="preserve">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2020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2021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2022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2023 год – 0,00 тыс. рублей;</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2024 год – 0,00 тыс. рублей;</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2025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2026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2027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2028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2029 год -  0,00 тыс. рублей; </w:t>
            </w:r>
          </w:p>
          <w:p w:rsidR="00A51182" w:rsidRPr="009858B5" w:rsidRDefault="00A51182" w:rsidP="009858B5">
            <w:pPr>
              <w:jc w:val="both"/>
              <w:rPr>
                <w:kern w:val="2"/>
                <w:sz w:val="28"/>
                <w:szCs w:val="28"/>
              </w:rPr>
            </w:pPr>
            <w:r w:rsidRPr="009858B5">
              <w:rPr>
                <w:bCs/>
                <w:sz w:val="28"/>
                <w:szCs w:val="28"/>
              </w:rPr>
              <w:t>2030 год -  0,00 тыс. рублей;</w:t>
            </w:r>
            <w:r w:rsidRPr="009858B5">
              <w:rPr>
                <w:kern w:val="2"/>
                <w:sz w:val="28"/>
                <w:szCs w:val="28"/>
              </w:rPr>
              <w:t xml:space="preserve"> </w:t>
            </w:r>
          </w:p>
          <w:p w:rsidR="00A51182" w:rsidRPr="009858B5" w:rsidRDefault="00A51182" w:rsidP="009858B5">
            <w:pPr>
              <w:jc w:val="both"/>
              <w:rPr>
                <w:kern w:val="2"/>
                <w:sz w:val="28"/>
                <w:szCs w:val="28"/>
              </w:rPr>
            </w:pPr>
            <w:r w:rsidRPr="009858B5">
              <w:rPr>
                <w:kern w:val="2"/>
                <w:sz w:val="28"/>
                <w:szCs w:val="28"/>
              </w:rPr>
              <w:t>За счет внебюджетных средств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cs="Arial"/>
                <w:kern w:val="2"/>
                <w:sz w:val="28"/>
                <w:szCs w:val="28"/>
                <w:lang w:eastAsia="ar-SA"/>
              </w:rPr>
              <w:t>0,0 тыс. рублей, в том числе по годам:</w:t>
            </w:r>
            <w:r w:rsidRPr="009858B5">
              <w:rPr>
                <w:rFonts w:eastAsia="Arial"/>
                <w:bCs/>
                <w:sz w:val="28"/>
                <w:szCs w:val="28"/>
                <w:lang w:eastAsia="ar-SA"/>
              </w:rPr>
              <w:t xml:space="preserve">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2020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2021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2022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2023 год – 0,00 тыс. рублей;</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2024 год – 0,00 тыс. рублей;</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2025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2026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2027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2028 год -  0,00 тыс. рублей; </w:t>
            </w:r>
          </w:p>
          <w:p w:rsidR="00A51182" w:rsidRPr="009858B5" w:rsidRDefault="00A51182" w:rsidP="009858B5">
            <w:pPr>
              <w:widowControl w:val="0"/>
              <w:suppressAutoHyphens/>
              <w:autoSpaceDE w:val="0"/>
              <w:jc w:val="both"/>
              <w:outlineLvl w:val="0"/>
              <w:rPr>
                <w:rFonts w:eastAsia="Arial"/>
                <w:bCs/>
                <w:sz w:val="28"/>
                <w:szCs w:val="28"/>
                <w:lang w:eastAsia="ar-SA"/>
              </w:rPr>
            </w:pPr>
            <w:r w:rsidRPr="009858B5">
              <w:rPr>
                <w:rFonts w:eastAsia="Arial"/>
                <w:bCs/>
                <w:sz w:val="28"/>
                <w:szCs w:val="28"/>
                <w:lang w:eastAsia="ar-SA"/>
              </w:rPr>
              <w:t xml:space="preserve">2029 год -  0,00 тыс. рублей; </w:t>
            </w:r>
          </w:p>
          <w:p w:rsidR="00433E7E" w:rsidRPr="009858B5" w:rsidRDefault="00A51182" w:rsidP="009858B5">
            <w:pPr>
              <w:jc w:val="both"/>
              <w:rPr>
                <w:kern w:val="2"/>
                <w:sz w:val="28"/>
                <w:szCs w:val="28"/>
              </w:rPr>
            </w:pPr>
            <w:r w:rsidRPr="009858B5">
              <w:rPr>
                <w:bCs/>
                <w:sz w:val="28"/>
                <w:szCs w:val="28"/>
              </w:rPr>
              <w:t>2030 год -  0,00 тыс. рублей;</w:t>
            </w:r>
            <w:r w:rsidRPr="009858B5">
              <w:rPr>
                <w:kern w:val="2"/>
                <w:sz w:val="28"/>
                <w:szCs w:val="28"/>
              </w:rPr>
              <w:t xml:space="preserve"> </w:t>
            </w:r>
          </w:p>
          <w:p w:rsidR="00A51182" w:rsidRPr="009858B5" w:rsidRDefault="00A51182" w:rsidP="009858B5">
            <w:pPr>
              <w:jc w:val="both"/>
              <w:rPr>
                <w:kern w:val="2"/>
                <w:sz w:val="28"/>
                <w:szCs w:val="28"/>
              </w:rPr>
            </w:pPr>
          </w:p>
          <w:p w:rsidR="00433E7E" w:rsidRPr="009858B5" w:rsidRDefault="00433E7E" w:rsidP="009858B5">
            <w:pPr>
              <w:jc w:val="both"/>
              <w:rPr>
                <w:rFonts w:eastAsia="TimesNewRoman"/>
                <w:kern w:val="2"/>
                <w:sz w:val="28"/>
                <w:szCs w:val="28"/>
              </w:rPr>
            </w:pPr>
            <w:r w:rsidRPr="009858B5">
              <w:rPr>
                <w:sz w:val="28"/>
                <w:szCs w:val="28"/>
              </w:rPr>
              <w:t>Объемы финансирования Программы носят прогнозный характер и подлежат уточнению в установленном порядке при формировании бюджетов на очередной финансовый год.</w:t>
            </w:r>
          </w:p>
          <w:p w:rsidR="00433E7E" w:rsidRPr="009858B5" w:rsidRDefault="00433E7E" w:rsidP="009858B5">
            <w:pPr>
              <w:jc w:val="both"/>
              <w:rPr>
                <w:rFonts w:eastAsia="TimesNewRoman"/>
                <w:kern w:val="2"/>
                <w:sz w:val="24"/>
                <w:szCs w:val="24"/>
              </w:rPr>
            </w:pPr>
          </w:p>
          <w:p w:rsidR="00135382" w:rsidRPr="009858B5" w:rsidRDefault="00135382" w:rsidP="009858B5">
            <w:pPr>
              <w:jc w:val="both"/>
              <w:rPr>
                <w:rFonts w:eastAsia="TimesNewRoman"/>
                <w:kern w:val="2"/>
                <w:sz w:val="24"/>
                <w:szCs w:val="24"/>
              </w:rPr>
            </w:pPr>
          </w:p>
        </w:tc>
      </w:tr>
      <w:tr w:rsidR="00135382" w:rsidRPr="00D02735" w:rsidTr="00A51182">
        <w:trPr>
          <w:jc w:val="center"/>
        </w:trPr>
        <w:tc>
          <w:tcPr>
            <w:tcW w:w="3454" w:type="dxa"/>
          </w:tcPr>
          <w:p w:rsidR="00135382" w:rsidRPr="00416E04" w:rsidRDefault="00135382" w:rsidP="00A51182">
            <w:pPr>
              <w:rPr>
                <w:sz w:val="28"/>
                <w:szCs w:val="28"/>
              </w:rPr>
            </w:pPr>
            <w:r w:rsidRPr="00416E04">
              <w:rPr>
                <w:sz w:val="28"/>
                <w:szCs w:val="28"/>
              </w:rPr>
              <w:lastRenderedPageBreak/>
              <w:t xml:space="preserve">Ожидаемые результаты    –реализации муниципальной программы </w:t>
            </w:r>
          </w:p>
        </w:tc>
        <w:tc>
          <w:tcPr>
            <w:tcW w:w="6354" w:type="dxa"/>
          </w:tcPr>
          <w:p w:rsidR="00416E04" w:rsidRPr="00416E04" w:rsidRDefault="00416E04" w:rsidP="00416E04">
            <w:pPr>
              <w:rPr>
                <w:color w:val="000000"/>
                <w:sz w:val="28"/>
                <w:szCs w:val="28"/>
              </w:rPr>
            </w:pPr>
            <w:r w:rsidRPr="00416E04">
              <w:rPr>
                <w:color w:val="000000"/>
                <w:sz w:val="28"/>
                <w:szCs w:val="28"/>
              </w:rPr>
              <w:t>стабилизация демографической ситуации в сельской местности;</w:t>
            </w:r>
          </w:p>
          <w:p w:rsidR="007F1A2E" w:rsidRPr="00D02735" w:rsidRDefault="00416E04" w:rsidP="00416E04">
            <w:pPr>
              <w:pStyle w:val="afa"/>
              <w:spacing w:before="0" w:beforeAutospacing="0" w:after="0" w:afterAutospacing="0"/>
              <w:rPr>
                <w:szCs w:val="24"/>
                <w:lang w:val="ru-RU" w:eastAsia="ru-RU"/>
              </w:rPr>
            </w:pPr>
            <w:r w:rsidRPr="00416E04">
              <w:rPr>
                <w:color w:val="000000"/>
                <w:sz w:val="28"/>
                <w:szCs w:val="28"/>
                <w:lang w:val="ru-RU" w:eastAsia="ru-RU"/>
              </w:rPr>
              <w:lastRenderedPageBreak/>
              <w:t>повышение уровня социально-инженерного обустройства в сельской местности</w:t>
            </w:r>
          </w:p>
        </w:tc>
      </w:tr>
    </w:tbl>
    <w:p w:rsidR="00805661" w:rsidRDefault="00805661" w:rsidP="00AB0292">
      <w:pPr>
        <w:jc w:val="both"/>
        <w:rPr>
          <w:kern w:val="2"/>
          <w:sz w:val="28"/>
          <w:szCs w:val="28"/>
        </w:rPr>
      </w:pPr>
    </w:p>
    <w:p w:rsidR="00D07D43" w:rsidRDefault="00D07D43">
      <w:pPr>
        <w:pStyle w:val="afa"/>
        <w:spacing w:before="0" w:beforeAutospacing="0" w:after="0" w:afterAutospacing="0"/>
        <w:jc w:val="center"/>
        <w:rPr>
          <w:color w:val="000000"/>
          <w:sz w:val="28"/>
          <w:szCs w:val="28"/>
        </w:rPr>
      </w:pPr>
    </w:p>
    <w:p w:rsidR="000D711D" w:rsidRPr="006B1153" w:rsidRDefault="000D711D" w:rsidP="000D711D">
      <w:pPr>
        <w:jc w:val="center"/>
        <w:rPr>
          <w:bCs/>
          <w:sz w:val="28"/>
          <w:szCs w:val="28"/>
          <w:lang w:eastAsia="en-US"/>
        </w:rPr>
      </w:pPr>
      <w:r w:rsidRPr="006B1153">
        <w:rPr>
          <w:bCs/>
          <w:sz w:val="28"/>
          <w:szCs w:val="28"/>
          <w:lang w:eastAsia="en-US"/>
        </w:rPr>
        <w:t>ПАСПОРТ</w:t>
      </w:r>
    </w:p>
    <w:p w:rsidR="000D711D" w:rsidRPr="006B1153" w:rsidRDefault="000D711D" w:rsidP="000D711D">
      <w:pPr>
        <w:jc w:val="center"/>
        <w:rPr>
          <w:bCs/>
          <w:sz w:val="28"/>
          <w:szCs w:val="28"/>
          <w:lang w:eastAsia="en-US"/>
        </w:rPr>
      </w:pPr>
      <w:r w:rsidRPr="006B1153">
        <w:rPr>
          <w:bCs/>
          <w:sz w:val="28"/>
          <w:szCs w:val="28"/>
          <w:lang w:eastAsia="en-US"/>
        </w:rPr>
        <w:t>подпрограммы «Создание и развитие инфраструктуры на сельских                          территориях»</w:t>
      </w:r>
    </w:p>
    <w:p w:rsidR="000D711D" w:rsidRPr="001141A3" w:rsidRDefault="000D711D" w:rsidP="000D711D">
      <w:pPr>
        <w:jc w:val="center"/>
        <w:rPr>
          <w:sz w:val="28"/>
          <w:szCs w:val="28"/>
          <w:lang w:eastAsia="en-US"/>
        </w:rPr>
      </w:pPr>
    </w:p>
    <w:tbl>
      <w:tblPr>
        <w:tblW w:w="97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088"/>
      </w:tblGrid>
      <w:tr w:rsidR="000D711D" w:rsidRPr="001141A3" w:rsidTr="006A0958">
        <w:tc>
          <w:tcPr>
            <w:tcW w:w="2694" w:type="dxa"/>
          </w:tcPr>
          <w:p w:rsidR="000D711D" w:rsidRPr="00041FB7" w:rsidRDefault="000D711D" w:rsidP="006A0958">
            <w:pPr>
              <w:rPr>
                <w:sz w:val="28"/>
                <w:szCs w:val="28"/>
              </w:rPr>
            </w:pPr>
            <w:r w:rsidRPr="00041FB7">
              <w:rPr>
                <w:sz w:val="28"/>
                <w:szCs w:val="28"/>
              </w:rPr>
              <w:t>Наименование подпрограммы</w:t>
            </w:r>
          </w:p>
        </w:tc>
        <w:tc>
          <w:tcPr>
            <w:tcW w:w="7088" w:type="dxa"/>
          </w:tcPr>
          <w:p w:rsidR="000D711D" w:rsidRPr="00041FB7" w:rsidRDefault="000D711D" w:rsidP="006A0958">
            <w:pPr>
              <w:ind w:left="34" w:hanging="394"/>
              <w:jc w:val="center"/>
              <w:rPr>
                <w:sz w:val="28"/>
                <w:szCs w:val="28"/>
              </w:rPr>
            </w:pPr>
            <w:r>
              <w:rPr>
                <w:sz w:val="24"/>
                <w:szCs w:val="24"/>
              </w:rPr>
              <w:t xml:space="preserve">    </w:t>
            </w:r>
            <w:r w:rsidRPr="00041FB7">
              <w:rPr>
                <w:sz w:val="28"/>
                <w:szCs w:val="28"/>
              </w:rPr>
              <w:t xml:space="preserve">Подпрограмма «Создание и развитие инфраструктуры на сельских территориях» </w:t>
            </w:r>
            <w:r w:rsidRPr="00041FB7">
              <w:rPr>
                <w:sz w:val="28"/>
                <w:szCs w:val="28"/>
                <w:lang w:eastAsia="en-US"/>
              </w:rPr>
              <w:t xml:space="preserve">(далее – </w:t>
            </w:r>
            <w:r w:rsidR="00041FB7">
              <w:rPr>
                <w:sz w:val="28"/>
                <w:szCs w:val="28"/>
                <w:lang w:eastAsia="en-US"/>
              </w:rPr>
              <w:t>подпрограмма)</w:t>
            </w:r>
          </w:p>
        </w:tc>
      </w:tr>
      <w:tr w:rsidR="000D711D" w:rsidRPr="001141A3" w:rsidTr="006A0958">
        <w:tc>
          <w:tcPr>
            <w:tcW w:w="2694" w:type="dxa"/>
          </w:tcPr>
          <w:p w:rsidR="000D711D" w:rsidRPr="00041FB7" w:rsidRDefault="000D711D" w:rsidP="006A0958">
            <w:pPr>
              <w:rPr>
                <w:sz w:val="28"/>
                <w:szCs w:val="28"/>
              </w:rPr>
            </w:pPr>
            <w:r w:rsidRPr="00041FB7">
              <w:rPr>
                <w:sz w:val="28"/>
                <w:szCs w:val="28"/>
              </w:rPr>
              <w:t>Ответственный испол</w:t>
            </w:r>
            <w:r w:rsidR="00C046FE" w:rsidRPr="00041FB7">
              <w:rPr>
                <w:sz w:val="28"/>
                <w:szCs w:val="28"/>
              </w:rPr>
              <w:t xml:space="preserve">нитель подпрограммы </w:t>
            </w:r>
          </w:p>
        </w:tc>
        <w:tc>
          <w:tcPr>
            <w:tcW w:w="7088" w:type="dxa"/>
          </w:tcPr>
          <w:p w:rsidR="000D711D" w:rsidRPr="001141A3" w:rsidRDefault="000D711D" w:rsidP="00705C3D">
            <w:pPr>
              <w:ind w:left="-42" w:hanging="66"/>
              <w:rPr>
                <w:sz w:val="24"/>
                <w:szCs w:val="24"/>
              </w:rPr>
            </w:pPr>
            <w:r>
              <w:rPr>
                <w:sz w:val="24"/>
                <w:szCs w:val="24"/>
              </w:rPr>
              <w:t xml:space="preserve"> </w:t>
            </w:r>
            <w:r w:rsidR="00041FB7" w:rsidRPr="00AD31FC">
              <w:rPr>
                <w:sz w:val="28"/>
                <w:szCs w:val="28"/>
              </w:rPr>
              <w:t xml:space="preserve">Администрация </w:t>
            </w:r>
            <w:r w:rsidR="00041FB7">
              <w:rPr>
                <w:sz w:val="28"/>
                <w:szCs w:val="28"/>
              </w:rPr>
              <w:t xml:space="preserve">Калининского </w:t>
            </w:r>
            <w:r w:rsidR="00041FB7" w:rsidRPr="00AD31FC">
              <w:rPr>
                <w:sz w:val="28"/>
                <w:szCs w:val="28"/>
              </w:rPr>
              <w:t>сельского поселения Цимлянского района Ростовской   области</w:t>
            </w:r>
          </w:p>
        </w:tc>
      </w:tr>
      <w:tr w:rsidR="000D711D" w:rsidRPr="001141A3" w:rsidTr="006A0958">
        <w:trPr>
          <w:trHeight w:val="463"/>
        </w:trPr>
        <w:tc>
          <w:tcPr>
            <w:tcW w:w="2694" w:type="dxa"/>
          </w:tcPr>
          <w:p w:rsidR="000D711D" w:rsidRPr="00041FB7" w:rsidRDefault="000D711D" w:rsidP="006A0958">
            <w:pPr>
              <w:rPr>
                <w:sz w:val="28"/>
                <w:szCs w:val="28"/>
              </w:rPr>
            </w:pPr>
            <w:r w:rsidRPr="00041FB7">
              <w:rPr>
                <w:sz w:val="28"/>
                <w:szCs w:val="28"/>
              </w:rPr>
              <w:t xml:space="preserve">Участники </w:t>
            </w:r>
          </w:p>
          <w:p w:rsidR="000D711D" w:rsidRPr="001141A3" w:rsidRDefault="000D711D" w:rsidP="006A0958">
            <w:pPr>
              <w:rPr>
                <w:sz w:val="24"/>
                <w:szCs w:val="24"/>
              </w:rPr>
            </w:pPr>
            <w:r w:rsidRPr="00041FB7">
              <w:rPr>
                <w:sz w:val="28"/>
                <w:szCs w:val="28"/>
              </w:rPr>
              <w:t>подпрогр</w:t>
            </w:r>
            <w:r w:rsidR="00C046FE" w:rsidRPr="00041FB7">
              <w:rPr>
                <w:sz w:val="28"/>
                <w:szCs w:val="28"/>
              </w:rPr>
              <w:t>аммы</w:t>
            </w:r>
            <w:r w:rsidR="00041FB7">
              <w:rPr>
                <w:sz w:val="24"/>
                <w:szCs w:val="24"/>
              </w:rPr>
              <w:t xml:space="preserve"> </w:t>
            </w:r>
            <w:r w:rsidR="00C046FE">
              <w:rPr>
                <w:sz w:val="24"/>
                <w:szCs w:val="24"/>
              </w:rPr>
              <w:t xml:space="preserve"> </w:t>
            </w:r>
          </w:p>
        </w:tc>
        <w:tc>
          <w:tcPr>
            <w:tcW w:w="7088" w:type="dxa"/>
          </w:tcPr>
          <w:p w:rsidR="000D711D" w:rsidRPr="001141A3" w:rsidRDefault="00041FB7" w:rsidP="00041FB7">
            <w:pPr>
              <w:rPr>
                <w:sz w:val="24"/>
                <w:szCs w:val="24"/>
              </w:rPr>
            </w:pPr>
            <w:r w:rsidRPr="00AD31FC">
              <w:rPr>
                <w:sz w:val="28"/>
                <w:szCs w:val="28"/>
              </w:rPr>
              <w:t xml:space="preserve">Администрация </w:t>
            </w:r>
            <w:r>
              <w:rPr>
                <w:sz w:val="28"/>
                <w:szCs w:val="28"/>
              </w:rPr>
              <w:t xml:space="preserve">Калининского </w:t>
            </w:r>
            <w:r w:rsidRPr="00AD31FC">
              <w:rPr>
                <w:sz w:val="28"/>
                <w:szCs w:val="28"/>
              </w:rPr>
              <w:t>сельского поселения Цимлянского района Ростовской   области</w:t>
            </w:r>
          </w:p>
        </w:tc>
      </w:tr>
      <w:tr w:rsidR="000D711D" w:rsidRPr="001141A3" w:rsidTr="006A0958">
        <w:trPr>
          <w:trHeight w:val="893"/>
        </w:trPr>
        <w:tc>
          <w:tcPr>
            <w:tcW w:w="2694" w:type="dxa"/>
          </w:tcPr>
          <w:p w:rsidR="000D711D" w:rsidRPr="00041FB7" w:rsidRDefault="00C046FE" w:rsidP="006A0958">
            <w:pPr>
              <w:rPr>
                <w:sz w:val="28"/>
                <w:szCs w:val="28"/>
              </w:rPr>
            </w:pPr>
            <w:r w:rsidRPr="00041FB7">
              <w:rPr>
                <w:sz w:val="28"/>
                <w:szCs w:val="28"/>
              </w:rPr>
              <w:t xml:space="preserve">Цели подпрограммы </w:t>
            </w:r>
          </w:p>
        </w:tc>
        <w:tc>
          <w:tcPr>
            <w:tcW w:w="7088" w:type="dxa"/>
          </w:tcPr>
          <w:p w:rsidR="00041FB7" w:rsidRPr="00A51182" w:rsidRDefault="00041FB7" w:rsidP="00041FB7">
            <w:pPr>
              <w:rPr>
                <w:color w:val="000000"/>
                <w:sz w:val="28"/>
                <w:szCs w:val="28"/>
              </w:rPr>
            </w:pPr>
            <w:r w:rsidRPr="00A51182">
              <w:rPr>
                <w:color w:val="000000"/>
                <w:sz w:val="28"/>
                <w:szCs w:val="28"/>
              </w:rPr>
              <w:t xml:space="preserve">сохранение доли сельского населения в общей численности населения Цимлянского района и увеличение; </w:t>
            </w:r>
          </w:p>
          <w:p w:rsidR="00041FB7" w:rsidRPr="00A51182" w:rsidRDefault="00041FB7" w:rsidP="00041FB7">
            <w:pPr>
              <w:rPr>
                <w:sz w:val="28"/>
                <w:szCs w:val="28"/>
              </w:rPr>
            </w:pPr>
            <w:r w:rsidRPr="00A51182">
              <w:rPr>
                <w:sz w:val="28"/>
                <w:szCs w:val="28"/>
              </w:rPr>
              <w:t>Повышение уровня и качества жизни сельского населения на основе повышения уровня развития социальной инфраструктуры и инженерного обустройства населенных пунктов, расположенных в сельской местности.</w:t>
            </w:r>
          </w:p>
          <w:p w:rsidR="000D711D" w:rsidRPr="00FF78E1" w:rsidRDefault="000D711D" w:rsidP="006A0958">
            <w:pPr>
              <w:rPr>
                <w:sz w:val="24"/>
                <w:szCs w:val="24"/>
              </w:rPr>
            </w:pPr>
          </w:p>
        </w:tc>
      </w:tr>
      <w:tr w:rsidR="000D711D" w:rsidRPr="001141A3" w:rsidTr="006A0958">
        <w:tc>
          <w:tcPr>
            <w:tcW w:w="2694" w:type="dxa"/>
          </w:tcPr>
          <w:p w:rsidR="000D711D" w:rsidRPr="00041FB7" w:rsidRDefault="00C046FE" w:rsidP="006A0958">
            <w:pPr>
              <w:rPr>
                <w:sz w:val="28"/>
                <w:szCs w:val="28"/>
              </w:rPr>
            </w:pPr>
            <w:r w:rsidRPr="00041FB7">
              <w:rPr>
                <w:sz w:val="28"/>
                <w:szCs w:val="28"/>
              </w:rPr>
              <w:t xml:space="preserve">Задачи подпрограммы </w:t>
            </w:r>
          </w:p>
        </w:tc>
        <w:tc>
          <w:tcPr>
            <w:tcW w:w="7088" w:type="dxa"/>
          </w:tcPr>
          <w:p w:rsidR="00041FB7" w:rsidRPr="00D21DD0" w:rsidRDefault="00041FB7" w:rsidP="00041FB7">
            <w:pPr>
              <w:rPr>
                <w:sz w:val="28"/>
                <w:szCs w:val="28"/>
              </w:rPr>
            </w:pPr>
            <w:r>
              <w:rPr>
                <w:color w:val="000000"/>
                <w:sz w:val="28"/>
                <w:szCs w:val="28"/>
              </w:rPr>
              <w:t>1.С</w:t>
            </w:r>
            <w:r w:rsidRPr="00B92A92">
              <w:rPr>
                <w:color w:val="000000"/>
                <w:sz w:val="28"/>
                <w:szCs w:val="28"/>
              </w:rPr>
              <w:t>одействие улучшению инфраструктурного благоустройства сельских территорий</w:t>
            </w:r>
            <w:r w:rsidRPr="008A2EC0">
              <w:br/>
            </w:r>
            <w:r w:rsidRPr="00D21DD0">
              <w:rPr>
                <w:sz w:val="28"/>
                <w:szCs w:val="28"/>
              </w:rPr>
              <w:t>2. Развитие и расширение информационно-консультационного и правового обслуживания населения;</w:t>
            </w:r>
            <w:r w:rsidRPr="00D21DD0">
              <w:rPr>
                <w:sz w:val="28"/>
                <w:szCs w:val="28"/>
              </w:rPr>
              <w:br/>
              <w:t>3. Стро</w:t>
            </w:r>
            <w:r>
              <w:rPr>
                <w:sz w:val="28"/>
                <w:szCs w:val="28"/>
              </w:rPr>
              <w:t xml:space="preserve">ительство и ремонт </w:t>
            </w:r>
            <w:proofErr w:type="gramStart"/>
            <w:r>
              <w:rPr>
                <w:sz w:val="28"/>
                <w:szCs w:val="28"/>
              </w:rPr>
              <w:t>водопровода;</w:t>
            </w:r>
            <w:r w:rsidRPr="00D21DD0">
              <w:rPr>
                <w:sz w:val="28"/>
                <w:szCs w:val="28"/>
              </w:rPr>
              <w:t xml:space="preserve">  </w:t>
            </w:r>
            <w:r w:rsidRPr="00D21DD0">
              <w:rPr>
                <w:sz w:val="28"/>
                <w:szCs w:val="28"/>
              </w:rPr>
              <w:br/>
              <w:t>4</w:t>
            </w:r>
            <w:proofErr w:type="gramEnd"/>
            <w:r w:rsidRPr="00D21DD0">
              <w:rPr>
                <w:sz w:val="28"/>
                <w:szCs w:val="28"/>
              </w:rPr>
              <w:t>. Развитие социальной инфраструктуры,  культуры, физкультуры и спорта: повышение роли физкультуры и спорта в деле профилакт</w:t>
            </w:r>
            <w:r w:rsidR="008B7366">
              <w:rPr>
                <w:sz w:val="28"/>
                <w:szCs w:val="28"/>
              </w:rPr>
              <w:t xml:space="preserve">ики правонарушений, преодоления </w:t>
            </w:r>
            <w:r w:rsidRPr="00D21DD0">
              <w:rPr>
                <w:sz w:val="28"/>
                <w:szCs w:val="28"/>
              </w:rPr>
              <w:t>распространения   наркомании  и   алкоголизма;</w:t>
            </w:r>
            <w:r w:rsidRPr="00D21DD0">
              <w:rPr>
                <w:sz w:val="28"/>
                <w:szCs w:val="28"/>
              </w:rPr>
              <w:br/>
              <w:t>5. Ремонт объектов культуры и активизация культурной деятельности;   </w:t>
            </w:r>
          </w:p>
          <w:p w:rsidR="008B7366" w:rsidRDefault="00041FB7" w:rsidP="00041FB7">
            <w:pPr>
              <w:rPr>
                <w:sz w:val="28"/>
                <w:szCs w:val="28"/>
              </w:rPr>
            </w:pPr>
            <w:r w:rsidRPr="00D21DD0">
              <w:rPr>
                <w:sz w:val="28"/>
                <w:szCs w:val="28"/>
              </w:rPr>
              <w:t xml:space="preserve"> 6. Развитие   личных   подсобных   хозяйств;</w:t>
            </w:r>
            <w:r w:rsidRPr="00D21DD0">
              <w:rPr>
                <w:sz w:val="28"/>
                <w:szCs w:val="28"/>
              </w:rPr>
              <w:br/>
              <w:t xml:space="preserve">7. Создание   </w:t>
            </w:r>
            <w:proofErr w:type="gramStart"/>
            <w:r w:rsidRPr="00D21DD0">
              <w:rPr>
                <w:sz w:val="28"/>
                <w:szCs w:val="28"/>
              </w:rPr>
              <w:t>условий  для</w:t>
            </w:r>
            <w:proofErr w:type="gramEnd"/>
            <w:r w:rsidRPr="00D21DD0">
              <w:rPr>
                <w:sz w:val="28"/>
                <w:szCs w:val="28"/>
              </w:rPr>
              <w:t xml:space="preserve"> безопасного проживания населения   на  территории  поселения;</w:t>
            </w:r>
            <w:r w:rsidRPr="00D21DD0">
              <w:rPr>
                <w:sz w:val="28"/>
                <w:szCs w:val="28"/>
              </w:rPr>
              <w:br/>
              <w:t xml:space="preserve">8. Содействие развитию   малого предпринимательства,    организации  новых  рабочих  </w:t>
            </w:r>
          </w:p>
          <w:p w:rsidR="000D711D" w:rsidRPr="00FF78E1" w:rsidRDefault="00041FB7" w:rsidP="00041FB7">
            <w:pPr>
              <w:rPr>
                <w:sz w:val="24"/>
                <w:szCs w:val="24"/>
              </w:rPr>
            </w:pPr>
            <w:r w:rsidRPr="00D21DD0">
              <w:rPr>
                <w:sz w:val="28"/>
                <w:szCs w:val="28"/>
              </w:rPr>
              <w:t>мест;</w:t>
            </w:r>
            <w:r w:rsidRPr="00D21DD0">
              <w:rPr>
                <w:sz w:val="28"/>
                <w:szCs w:val="28"/>
              </w:rPr>
              <w:br/>
              <w:t xml:space="preserve"> 9. Содействие в привлечении молодых специалистов в поселение (врачей, учителей, работников культуры, </w:t>
            </w:r>
            <w:r w:rsidRPr="00D21DD0">
              <w:rPr>
                <w:sz w:val="28"/>
                <w:szCs w:val="28"/>
              </w:rPr>
              <w:lastRenderedPageBreak/>
              <w:t>муниципальных служащих);</w:t>
            </w:r>
            <w:r w:rsidRPr="00D21DD0">
              <w:rPr>
                <w:sz w:val="28"/>
                <w:szCs w:val="28"/>
              </w:rPr>
              <w:br/>
              <w:t>10. Содействие в обеспечении социальной поддержки слабозащищенным   слоям   населения;</w:t>
            </w:r>
            <w:r w:rsidRPr="00D21DD0">
              <w:rPr>
                <w:sz w:val="28"/>
                <w:szCs w:val="28"/>
              </w:rPr>
              <w:br/>
              <w:t>11. Привлечение средств из бюджетов различных уровней на укрепление жилищно-коммунальной сферы, на строительство и ремонт внутрипоселковых</w:t>
            </w:r>
            <w:r w:rsidRPr="008A2EC0">
              <w:t xml:space="preserve"> </w:t>
            </w:r>
            <w:r w:rsidRPr="00D21DD0">
              <w:rPr>
                <w:sz w:val="28"/>
                <w:szCs w:val="28"/>
              </w:rPr>
              <w:t>дорог</w:t>
            </w:r>
          </w:p>
        </w:tc>
      </w:tr>
      <w:tr w:rsidR="000D711D" w:rsidRPr="001141A3" w:rsidTr="006A0958">
        <w:tc>
          <w:tcPr>
            <w:tcW w:w="2694" w:type="dxa"/>
          </w:tcPr>
          <w:p w:rsidR="000D711D" w:rsidRPr="00A64891" w:rsidRDefault="000D711D" w:rsidP="006A0958">
            <w:pPr>
              <w:rPr>
                <w:sz w:val="28"/>
                <w:szCs w:val="28"/>
              </w:rPr>
            </w:pPr>
            <w:r w:rsidRPr="00A64891">
              <w:rPr>
                <w:sz w:val="28"/>
                <w:szCs w:val="28"/>
              </w:rPr>
              <w:lastRenderedPageBreak/>
              <w:t xml:space="preserve">Целевые </w:t>
            </w:r>
          </w:p>
          <w:p w:rsidR="000D711D" w:rsidRPr="00A64891" w:rsidRDefault="000D711D" w:rsidP="006A0958">
            <w:pPr>
              <w:rPr>
                <w:sz w:val="28"/>
                <w:szCs w:val="28"/>
              </w:rPr>
            </w:pPr>
            <w:r w:rsidRPr="00A64891">
              <w:rPr>
                <w:sz w:val="28"/>
                <w:szCs w:val="28"/>
              </w:rPr>
              <w:t xml:space="preserve">показатели </w:t>
            </w:r>
          </w:p>
          <w:p w:rsidR="000D711D" w:rsidRPr="001141A3" w:rsidRDefault="000D711D" w:rsidP="006A0958">
            <w:pPr>
              <w:rPr>
                <w:sz w:val="24"/>
                <w:szCs w:val="24"/>
              </w:rPr>
            </w:pPr>
            <w:r w:rsidRPr="00A64891">
              <w:rPr>
                <w:sz w:val="28"/>
                <w:szCs w:val="28"/>
              </w:rPr>
              <w:t>подпрограмм</w:t>
            </w:r>
            <w:r w:rsidR="00C046FE" w:rsidRPr="00A64891">
              <w:rPr>
                <w:sz w:val="28"/>
                <w:szCs w:val="28"/>
              </w:rPr>
              <w:t>ы</w:t>
            </w:r>
            <w:r w:rsidR="00C046FE">
              <w:rPr>
                <w:sz w:val="24"/>
                <w:szCs w:val="24"/>
              </w:rPr>
              <w:t xml:space="preserve"> </w:t>
            </w:r>
          </w:p>
        </w:tc>
        <w:tc>
          <w:tcPr>
            <w:tcW w:w="7088" w:type="dxa"/>
          </w:tcPr>
          <w:p w:rsidR="000D711D" w:rsidRPr="00FF78E1" w:rsidRDefault="000D711D" w:rsidP="006A0958">
            <w:pPr>
              <w:autoSpaceDE w:val="0"/>
              <w:autoSpaceDN w:val="0"/>
              <w:adjustRightInd w:val="0"/>
              <w:jc w:val="both"/>
              <w:rPr>
                <w:sz w:val="24"/>
                <w:szCs w:val="24"/>
              </w:rPr>
            </w:pPr>
            <w:r w:rsidRPr="00A732DA">
              <w:rPr>
                <w:sz w:val="28"/>
                <w:szCs w:val="28"/>
              </w:rPr>
              <w:t>ввод в действие распределительных газовых сетей</w:t>
            </w:r>
            <w:r w:rsidRPr="00FF78E1">
              <w:rPr>
                <w:sz w:val="24"/>
                <w:szCs w:val="24"/>
              </w:rPr>
              <w:t xml:space="preserve">; </w:t>
            </w:r>
            <w:r w:rsidR="00A732DA" w:rsidRPr="00A732DA">
              <w:rPr>
                <w:sz w:val="28"/>
                <w:szCs w:val="28"/>
              </w:rPr>
              <w:t>ремонт</w:t>
            </w:r>
            <w:r w:rsidR="00A732DA" w:rsidRPr="00D21DD0">
              <w:rPr>
                <w:sz w:val="28"/>
                <w:szCs w:val="28"/>
              </w:rPr>
              <w:t xml:space="preserve"> внутрипоселковых</w:t>
            </w:r>
            <w:r w:rsidR="00A732DA" w:rsidRPr="008A2EC0">
              <w:t xml:space="preserve"> </w:t>
            </w:r>
            <w:r w:rsidR="00A732DA" w:rsidRPr="00D21DD0">
              <w:rPr>
                <w:sz w:val="28"/>
                <w:szCs w:val="28"/>
              </w:rPr>
              <w:t>дорог</w:t>
            </w:r>
            <w:r w:rsidR="009B5251">
              <w:rPr>
                <w:sz w:val="28"/>
                <w:szCs w:val="28"/>
              </w:rPr>
              <w:t xml:space="preserve"> методом ощебенения;</w:t>
            </w:r>
            <w:r w:rsidR="00A732DA">
              <w:rPr>
                <w:sz w:val="24"/>
                <w:szCs w:val="24"/>
              </w:rPr>
              <w:t xml:space="preserve"> </w:t>
            </w:r>
          </w:p>
          <w:p w:rsidR="000D711D" w:rsidRPr="00FF78E1" w:rsidRDefault="000D711D" w:rsidP="006A0958">
            <w:pPr>
              <w:autoSpaceDE w:val="0"/>
              <w:autoSpaceDN w:val="0"/>
              <w:adjustRightInd w:val="0"/>
              <w:jc w:val="both"/>
              <w:rPr>
                <w:sz w:val="24"/>
                <w:szCs w:val="24"/>
              </w:rPr>
            </w:pPr>
            <w:r w:rsidRPr="00A732DA">
              <w:rPr>
                <w:sz w:val="28"/>
                <w:szCs w:val="28"/>
              </w:rPr>
              <w:t>количество населенных пунктов, в которых реализованы проекты по созданию современного облика сельских территорий</w:t>
            </w:r>
            <w:r w:rsidRPr="00FF78E1">
              <w:rPr>
                <w:sz w:val="24"/>
                <w:szCs w:val="24"/>
              </w:rPr>
              <w:t>;</w:t>
            </w:r>
          </w:p>
          <w:p w:rsidR="000D711D" w:rsidRPr="00FF78E1" w:rsidRDefault="000D711D" w:rsidP="006A0958">
            <w:pPr>
              <w:autoSpaceDE w:val="0"/>
              <w:autoSpaceDN w:val="0"/>
              <w:adjustRightInd w:val="0"/>
              <w:jc w:val="both"/>
              <w:rPr>
                <w:sz w:val="24"/>
                <w:szCs w:val="24"/>
              </w:rPr>
            </w:pPr>
          </w:p>
        </w:tc>
      </w:tr>
      <w:tr w:rsidR="000D711D" w:rsidRPr="001141A3" w:rsidTr="006A0958">
        <w:tc>
          <w:tcPr>
            <w:tcW w:w="2694" w:type="dxa"/>
          </w:tcPr>
          <w:p w:rsidR="000D711D" w:rsidRPr="00A64891" w:rsidRDefault="000D711D" w:rsidP="006A0958">
            <w:pPr>
              <w:rPr>
                <w:sz w:val="28"/>
                <w:szCs w:val="28"/>
              </w:rPr>
            </w:pPr>
            <w:r w:rsidRPr="00A64891">
              <w:rPr>
                <w:sz w:val="28"/>
                <w:szCs w:val="28"/>
              </w:rPr>
              <w:t>Этапы и сроки реализа</w:t>
            </w:r>
            <w:r w:rsidR="00041FB7" w:rsidRPr="00A64891">
              <w:rPr>
                <w:sz w:val="28"/>
                <w:szCs w:val="28"/>
              </w:rPr>
              <w:t xml:space="preserve">ции подпрограммы </w:t>
            </w:r>
          </w:p>
        </w:tc>
        <w:tc>
          <w:tcPr>
            <w:tcW w:w="7088" w:type="dxa"/>
          </w:tcPr>
          <w:p w:rsidR="000D711D" w:rsidRPr="00A64891" w:rsidRDefault="000D711D" w:rsidP="006A0958">
            <w:pPr>
              <w:jc w:val="both"/>
              <w:rPr>
                <w:sz w:val="28"/>
                <w:szCs w:val="28"/>
                <w:lang w:eastAsia="en-US"/>
              </w:rPr>
            </w:pPr>
            <w:r w:rsidRPr="00A64891">
              <w:rPr>
                <w:sz w:val="28"/>
                <w:szCs w:val="28"/>
                <w:lang w:eastAsia="en-US"/>
              </w:rPr>
              <w:t>2020 – 2030 годы.</w:t>
            </w:r>
          </w:p>
          <w:p w:rsidR="000D711D" w:rsidRPr="00FF78E1" w:rsidRDefault="000D711D" w:rsidP="006A0958">
            <w:pPr>
              <w:rPr>
                <w:sz w:val="24"/>
                <w:szCs w:val="24"/>
              </w:rPr>
            </w:pPr>
            <w:r w:rsidRPr="00A64891">
              <w:rPr>
                <w:sz w:val="28"/>
                <w:szCs w:val="28"/>
                <w:lang w:eastAsia="en-US"/>
              </w:rPr>
              <w:t>Этапы реализации подпрограммы не выделяются</w:t>
            </w:r>
          </w:p>
        </w:tc>
      </w:tr>
      <w:tr w:rsidR="000D711D" w:rsidRPr="004A0490" w:rsidTr="006A0958">
        <w:trPr>
          <w:trHeight w:val="274"/>
        </w:trPr>
        <w:tc>
          <w:tcPr>
            <w:tcW w:w="2694" w:type="dxa"/>
          </w:tcPr>
          <w:p w:rsidR="000D711D" w:rsidRPr="00A64891" w:rsidRDefault="000D711D" w:rsidP="006A0958">
            <w:pPr>
              <w:rPr>
                <w:sz w:val="28"/>
                <w:szCs w:val="28"/>
              </w:rPr>
            </w:pPr>
            <w:r w:rsidRPr="00A64891">
              <w:rPr>
                <w:sz w:val="28"/>
                <w:szCs w:val="28"/>
              </w:rPr>
              <w:t>Ресу</w:t>
            </w:r>
            <w:r w:rsidR="00041FB7" w:rsidRPr="00A64891">
              <w:rPr>
                <w:sz w:val="28"/>
                <w:szCs w:val="28"/>
              </w:rPr>
              <w:t xml:space="preserve">рсное обеспечение подпрограммы </w:t>
            </w:r>
          </w:p>
        </w:tc>
        <w:tc>
          <w:tcPr>
            <w:tcW w:w="7088" w:type="dxa"/>
          </w:tcPr>
          <w:p w:rsidR="000D711D" w:rsidRPr="00A64891" w:rsidRDefault="000D711D" w:rsidP="006A0958">
            <w:pPr>
              <w:autoSpaceDE w:val="0"/>
              <w:autoSpaceDN w:val="0"/>
              <w:adjustRightInd w:val="0"/>
              <w:rPr>
                <w:sz w:val="28"/>
                <w:szCs w:val="28"/>
              </w:rPr>
            </w:pPr>
            <w:r w:rsidRPr="00A64891">
              <w:rPr>
                <w:sz w:val="28"/>
                <w:szCs w:val="28"/>
              </w:rPr>
              <w:t xml:space="preserve">Общий объем финансирования подпрограммы составляет </w:t>
            </w:r>
            <w:r w:rsidR="00622617">
              <w:rPr>
                <w:sz w:val="28"/>
                <w:szCs w:val="28"/>
              </w:rPr>
              <w:t>6</w:t>
            </w:r>
            <w:r w:rsidR="003B6FF6">
              <w:rPr>
                <w:sz w:val="28"/>
                <w:szCs w:val="28"/>
              </w:rPr>
              <w:t>97,5</w:t>
            </w:r>
            <w:r w:rsidRPr="00A64891">
              <w:rPr>
                <w:sz w:val="28"/>
                <w:szCs w:val="28"/>
              </w:rPr>
              <w:t xml:space="preserve"> тыс. рублей, в том числе:</w:t>
            </w:r>
          </w:p>
          <w:p w:rsidR="000D711D" w:rsidRPr="00A64891" w:rsidRDefault="000D711D" w:rsidP="006A0958">
            <w:pPr>
              <w:autoSpaceDE w:val="0"/>
              <w:autoSpaceDN w:val="0"/>
              <w:adjustRightInd w:val="0"/>
              <w:rPr>
                <w:sz w:val="28"/>
                <w:szCs w:val="28"/>
              </w:rPr>
            </w:pPr>
            <w:r w:rsidRPr="00A64891">
              <w:rPr>
                <w:sz w:val="28"/>
                <w:szCs w:val="28"/>
              </w:rPr>
              <w:t xml:space="preserve">в 2020 году – </w:t>
            </w:r>
            <w:r w:rsidR="008E16AD">
              <w:rPr>
                <w:sz w:val="28"/>
                <w:szCs w:val="28"/>
              </w:rPr>
              <w:t>230</w:t>
            </w:r>
            <w:r w:rsidRPr="00A64891">
              <w:rPr>
                <w:sz w:val="28"/>
                <w:szCs w:val="28"/>
              </w:rPr>
              <w:t>,0 тыс. рублей</w:t>
            </w:r>
          </w:p>
          <w:p w:rsidR="000D711D" w:rsidRPr="00A64891" w:rsidRDefault="000D711D" w:rsidP="006A0958">
            <w:pPr>
              <w:autoSpaceDE w:val="0"/>
              <w:autoSpaceDN w:val="0"/>
              <w:adjustRightInd w:val="0"/>
              <w:rPr>
                <w:sz w:val="28"/>
                <w:szCs w:val="28"/>
              </w:rPr>
            </w:pPr>
            <w:r w:rsidRPr="00A64891">
              <w:rPr>
                <w:sz w:val="28"/>
                <w:szCs w:val="28"/>
              </w:rPr>
              <w:t xml:space="preserve">в 2021 году – </w:t>
            </w:r>
            <w:r w:rsidR="00912919">
              <w:rPr>
                <w:sz w:val="28"/>
                <w:szCs w:val="28"/>
              </w:rPr>
              <w:t>0</w:t>
            </w:r>
            <w:r w:rsidR="00D4248E">
              <w:rPr>
                <w:sz w:val="28"/>
                <w:szCs w:val="28"/>
              </w:rPr>
              <w:t>,0</w:t>
            </w:r>
            <w:r w:rsidRPr="00A64891">
              <w:rPr>
                <w:sz w:val="28"/>
                <w:szCs w:val="28"/>
              </w:rPr>
              <w:t xml:space="preserve"> тыс. рублей</w:t>
            </w:r>
          </w:p>
          <w:p w:rsidR="000D711D" w:rsidRPr="00A64891" w:rsidRDefault="000D711D" w:rsidP="006A0958">
            <w:pPr>
              <w:autoSpaceDE w:val="0"/>
              <w:autoSpaceDN w:val="0"/>
              <w:adjustRightInd w:val="0"/>
              <w:rPr>
                <w:sz w:val="28"/>
                <w:szCs w:val="28"/>
              </w:rPr>
            </w:pPr>
            <w:r w:rsidRPr="00A64891">
              <w:rPr>
                <w:sz w:val="28"/>
                <w:szCs w:val="28"/>
              </w:rPr>
              <w:t xml:space="preserve">в 2022 году – </w:t>
            </w:r>
            <w:r w:rsidR="00B77FE6">
              <w:rPr>
                <w:sz w:val="28"/>
                <w:szCs w:val="28"/>
              </w:rPr>
              <w:t>6</w:t>
            </w:r>
            <w:r w:rsidRPr="00A64891">
              <w:rPr>
                <w:sz w:val="28"/>
                <w:szCs w:val="28"/>
              </w:rPr>
              <w:t>0,0 тыс. рублей</w:t>
            </w:r>
          </w:p>
          <w:p w:rsidR="000D711D" w:rsidRPr="00A64891" w:rsidRDefault="000D711D" w:rsidP="006A0958">
            <w:pPr>
              <w:autoSpaceDE w:val="0"/>
              <w:autoSpaceDN w:val="0"/>
              <w:adjustRightInd w:val="0"/>
              <w:rPr>
                <w:sz w:val="28"/>
                <w:szCs w:val="28"/>
              </w:rPr>
            </w:pPr>
            <w:r w:rsidRPr="00A64891">
              <w:rPr>
                <w:sz w:val="28"/>
                <w:szCs w:val="28"/>
              </w:rPr>
              <w:t xml:space="preserve">в 2023 году – </w:t>
            </w:r>
            <w:r w:rsidR="003B6FF6">
              <w:rPr>
                <w:sz w:val="28"/>
                <w:szCs w:val="28"/>
              </w:rPr>
              <w:t>107,5</w:t>
            </w:r>
            <w:r w:rsidRPr="00A64891">
              <w:rPr>
                <w:sz w:val="28"/>
                <w:szCs w:val="28"/>
              </w:rPr>
              <w:t xml:space="preserve"> тыс. рублей;</w:t>
            </w:r>
          </w:p>
          <w:p w:rsidR="000D711D" w:rsidRPr="00A64891" w:rsidRDefault="000D711D" w:rsidP="006A0958">
            <w:pPr>
              <w:autoSpaceDE w:val="0"/>
              <w:autoSpaceDN w:val="0"/>
              <w:adjustRightInd w:val="0"/>
              <w:rPr>
                <w:sz w:val="28"/>
                <w:szCs w:val="28"/>
              </w:rPr>
            </w:pPr>
            <w:r w:rsidRPr="00A64891">
              <w:rPr>
                <w:sz w:val="28"/>
                <w:szCs w:val="28"/>
              </w:rPr>
              <w:t xml:space="preserve">в 2024 году – </w:t>
            </w:r>
            <w:r w:rsidR="00622617">
              <w:rPr>
                <w:sz w:val="28"/>
                <w:szCs w:val="28"/>
              </w:rPr>
              <w:t>30</w:t>
            </w:r>
            <w:r w:rsidR="00AC637A">
              <w:rPr>
                <w:sz w:val="28"/>
                <w:szCs w:val="28"/>
              </w:rPr>
              <w:t>0,0</w:t>
            </w:r>
            <w:r w:rsidR="00A64891" w:rsidRPr="00A64891">
              <w:rPr>
                <w:sz w:val="28"/>
                <w:szCs w:val="28"/>
              </w:rPr>
              <w:t xml:space="preserve"> тыс.</w:t>
            </w:r>
            <w:r w:rsidRPr="00A64891">
              <w:rPr>
                <w:sz w:val="28"/>
                <w:szCs w:val="28"/>
              </w:rPr>
              <w:t xml:space="preserve"> рублей;</w:t>
            </w:r>
          </w:p>
          <w:p w:rsidR="000D711D" w:rsidRPr="00A64891" w:rsidRDefault="000D711D" w:rsidP="006A0958">
            <w:pPr>
              <w:autoSpaceDE w:val="0"/>
              <w:autoSpaceDN w:val="0"/>
              <w:adjustRightInd w:val="0"/>
              <w:rPr>
                <w:sz w:val="28"/>
                <w:szCs w:val="28"/>
              </w:rPr>
            </w:pPr>
            <w:r w:rsidRPr="00A64891">
              <w:rPr>
                <w:sz w:val="28"/>
                <w:szCs w:val="28"/>
              </w:rPr>
              <w:t>в 2025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2026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2027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2028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2029 году – 0,0 тыс. рублей</w:t>
            </w:r>
          </w:p>
          <w:p w:rsidR="000D711D" w:rsidRPr="00A64891" w:rsidRDefault="000D711D" w:rsidP="006A0958">
            <w:pPr>
              <w:autoSpaceDE w:val="0"/>
              <w:autoSpaceDN w:val="0"/>
              <w:adjustRightInd w:val="0"/>
              <w:rPr>
                <w:sz w:val="28"/>
                <w:szCs w:val="28"/>
              </w:rPr>
            </w:pPr>
            <w:r w:rsidRPr="00A64891">
              <w:rPr>
                <w:sz w:val="28"/>
                <w:szCs w:val="28"/>
              </w:rPr>
              <w:t>в 2030 году – 0,0 тыс. рублей</w:t>
            </w:r>
          </w:p>
          <w:p w:rsidR="000D711D" w:rsidRPr="00A64891" w:rsidRDefault="000D711D" w:rsidP="006A0958">
            <w:pPr>
              <w:widowControl w:val="0"/>
              <w:autoSpaceDE w:val="0"/>
              <w:autoSpaceDN w:val="0"/>
              <w:adjustRightInd w:val="0"/>
              <w:jc w:val="both"/>
              <w:rPr>
                <w:sz w:val="28"/>
                <w:szCs w:val="28"/>
              </w:rPr>
            </w:pPr>
            <w:r w:rsidRPr="00A64891">
              <w:rPr>
                <w:sz w:val="28"/>
                <w:szCs w:val="28"/>
              </w:rPr>
              <w:t>за счет средств областного бюджета – 0,0 тыс. рублей, в том числе:</w:t>
            </w:r>
          </w:p>
          <w:p w:rsidR="000D711D" w:rsidRPr="00A64891" w:rsidRDefault="000D711D" w:rsidP="006A0958">
            <w:pPr>
              <w:autoSpaceDE w:val="0"/>
              <w:autoSpaceDN w:val="0"/>
              <w:adjustRightInd w:val="0"/>
              <w:rPr>
                <w:sz w:val="28"/>
                <w:szCs w:val="28"/>
              </w:rPr>
            </w:pPr>
            <w:r w:rsidRPr="00A64891">
              <w:rPr>
                <w:sz w:val="28"/>
                <w:szCs w:val="28"/>
              </w:rPr>
              <w:t>в 2020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2021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2022 году – 0,0 тыс. рублей</w:t>
            </w:r>
          </w:p>
          <w:p w:rsidR="000D711D" w:rsidRPr="00A64891" w:rsidRDefault="000D711D" w:rsidP="006A0958">
            <w:pPr>
              <w:widowControl w:val="0"/>
              <w:autoSpaceDE w:val="0"/>
              <w:autoSpaceDN w:val="0"/>
              <w:adjustRightInd w:val="0"/>
              <w:jc w:val="both"/>
              <w:rPr>
                <w:sz w:val="28"/>
                <w:szCs w:val="28"/>
              </w:rPr>
            </w:pPr>
            <w:r w:rsidRPr="00A64891">
              <w:rPr>
                <w:sz w:val="28"/>
                <w:szCs w:val="28"/>
              </w:rPr>
              <w:t>в 2023 году – 0,0 тыс. рублей;</w:t>
            </w:r>
          </w:p>
          <w:p w:rsidR="000D711D" w:rsidRPr="00A64891" w:rsidRDefault="000D711D" w:rsidP="006A0958">
            <w:pPr>
              <w:widowControl w:val="0"/>
              <w:autoSpaceDE w:val="0"/>
              <w:autoSpaceDN w:val="0"/>
              <w:adjustRightInd w:val="0"/>
              <w:jc w:val="both"/>
              <w:rPr>
                <w:sz w:val="28"/>
                <w:szCs w:val="28"/>
              </w:rPr>
            </w:pPr>
            <w:r w:rsidRPr="00A64891">
              <w:rPr>
                <w:sz w:val="28"/>
                <w:szCs w:val="28"/>
              </w:rPr>
              <w:t>в 2024 году – 0,0 тыс. рублей;</w:t>
            </w:r>
          </w:p>
          <w:p w:rsidR="000D711D" w:rsidRPr="00A64891" w:rsidRDefault="000D711D" w:rsidP="006A0958">
            <w:pPr>
              <w:widowControl w:val="0"/>
              <w:autoSpaceDE w:val="0"/>
              <w:autoSpaceDN w:val="0"/>
              <w:adjustRightInd w:val="0"/>
              <w:jc w:val="both"/>
              <w:rPr>
                <w:sz w:val="28"/>
                <w:szCs w:val="28"/>
              </w:rPr>
            </w:pPr>
            <w:r w:rsidRPr="00A64891">
              <w:rPr>
                <w:sz w:val="28"/>
                <w:szCs w:val="28"/>
              </w:rPr>
              <w:t>в 2025 году – 0,0 тыс. рублей;</w:t>
            </w:r>
          </w:p>
          <w:p w:rsidR="000D711D" w:rsidRPr="00A64891" w:rsidRDefault="000D711D" w:rsidP="006A0958">
            <w:pPr>
              <w:widowControl w:val="0"/>
              <w:autoSpaceDE w:val="0"/>
              <w:autoSpaceDN w:val="0"/>
              <w:adjustRightInd w:val="0"/>
              <w:jc w:val="both"/>
              <w:rPr>
                <w:sz w:val="28"/>
                <w:szCs w:val="28"/>
              </w:rPr>
            </w:pPr>
            <w:r w:rsidRPr="00A64891">
              <w:rPr>
                <w:sz w:val="28"/>
                <w:szCs w:val="28"/>
              </w:rPr>
              <w:t>в 2026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2027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2028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2029 году – 0,0 тыс. рублей</w:t>
            </w:r>
          </w:p>
          <w:p w:rsidR="000D711D" w:rsidRPr="00A64891" w:rsidRDefault="000D711D" w:rsidP="006A0958">
            <w:pPr>
              <w:autoSpaceDE w:val="0"/>
              <w:autoSpaceDN w:val="0"/>
              <w:adjustRightInd w:val="0"/>
              <w:rPr>
                <w:sz w:val="28"/>
                <w:szCs w:val="28"/>
              </w:rPr>
            </w:pPr>
            <w:r w:rsidRPr="00A64891">
              <w:rPr>
                <w:sz w:val="28"/>
                <w:szCs w:val="28"/>
              </w:rPr>
              <w:t>в 2030 году – 0,0 тыс. рублей</w:t>
            </w:r>
          </w:p>
          <w:p w:rsidR="000D711D" w:rsidRPr="00A64891" w:rsidRDefault="000D711D" w:rsidP="006A0958">
            <w:pPr>
              <w:widowControl w:val="0"/>
              <w:autoSpaceDE w:val="0"/>
              <w:autoSpaceDN w:val="0"/>
              <w:adjustRightInd w:val="0"/>
              <w:jc w:val="both"/>
              <w:rPr>
                <w:sz w:val="28"/>
                <w:szCs w:val="28"/>
              </w:rPr>
            </w:pPr>
          </w:p>
          <w:p w:rsidR="000D711D" w:rsidRPr="00A64891" w:rsidRDefault="000D711D" w:rsidP="006A0958">
            <w:pPr>
              <w:widowControl w:val="0"/>
              <w:autoSpaceDE w:val="0"/>
              <w:autoSpaceDN w:val="0"/>
              <w:adjustRightInd w:val="0"/>
              <w:jc w:val="both"/>
              <w:rPr>
                <w:sz w:val="28"/>
                <w:szCs w:val="28"/>
              </w:rPr>
            </w:pPr>
            <w:r w:rsidRPr="00A64891">
              <w:rPr>
                <w:sz w:val="28"/>
                <w:szCs w:val="28"/>
              </w:rPr>
              <w:t xml:space="preserve">за счет средств местного бюджета поселений – </w:t>
            </w:r>
            <w:r w:rsidR="00622617">
              <w:rPr>
                <w:sz w:val="28"/>
                <w:szCs w:val="28"/>
              </w:rPr>
              <w:t>6</w:t>
            </w:r>
            <w:r w:rsidR="003B6FF6">
              <w:rPr>
                <w:sz w:val="28"/>
                <w:szCs w:val="28"/>
              </w:rPr>
              <w:t>97,5</w:t>
            </w:r>
            <w:r w:rsidRPr="00A64891">
              <w:rPr>
                <w:sz w:val="28"/>
                <w:szCs w:val="28"/>
              </w:rPr>
              <w:t xml:space="preserve"> тыс. руб. в том числе:</w:t>
            </w:r>
          </w:p>
          <w:p w:rsidR="000D711D" w:rsidRPr="00A64891" w:rsidRDefault="000D711D" w:rsidP="006A0958">
            <w:pPr>
              <w:autoSpaceDE w:val="0"/>
              <w:autoSpaceDN w:val="0"/>
              <w:adjustRightInd w:val="0"/>
              <w:rPr>
                <w:sz w:val="28"/>
                <w:szCs w:val="28"/>
              </w:rPr>
            </w:pPr>
            <w:r w:rsidRPr="00A64891">
              <w:rPr>
                <w:sz w:val="28"/>
                <w:szCs w:val="28"/>
              </w:rPr>
              <w:t xml:space="preserve">в 2020 году – </w:t>
            </w:r>
            <w:r w:rsidR="008E16AD">
              <w:rPr>
                <w:sz w:val="28"/>
                <w:szCs w:val="28"/>
              </w:rPr>
              <w:t>230</w:t>
            </w:r>
            <w:r w:rsidRPr="00A64891">
              <w:rPr>
                <w:sz w:val="28"/>
                <w:szCs w:val="28"/>
              </w:rPr>
              <w:t>,0 тыс. рублей</w:t>
            </w:r>
          </w:p>
          <w:p w:rsidR="000D711D" w:rsidRPr="00A64891" w:rsidRDefault="00912919" w:rsidP="006A0958">
            <w:pPr>
              <w:autoSpaceDE w:val="0"/>
              <w:autoSpaceDN w:val="0"/>
              <w:adjustRightInd w:val="0"/>
              <w:rPr>
                <w:sz w:val="28"/>
                <w:szCs w:val="28"/>
              </w:rPr>
            </w:pPr>
            <w:r>
              <w:rPr>
                <w:sz w:val="28"/>
                <w:szCs w:val="28"/>
              </w:rPr>
              <w:lastRenderedPageBreak/>
              <w:t xml:space="preserve">в 2021 году – </w:t>
            </w:r>
            <w:r w:rsidR="00D4248E">
              <w:rPr>
                <w:sz w:val="28"/>
                <w:szCs w:val="28"/>
              </w:rPr>
              <w:t>0,0</w:t>
            </w:r>
            <w:r w:rsidR="000D711D" w:rsidRPr="00A64891">
              <w:rPr>
                <w:sz w:val="28"/>
                <w:szCs w:val="28"/>
              </w:rPr>
              <w:t xml:space="preserve"> тыс. рублей</w:t>
            </w:r>
          </w:p>
          <w:p w:rsidR="000D711D" w:rsidRPr="00A64891" w:rsidRDefault="000D711D" w:rsidP="006A0958">
            <w:pPr>
              <w:autoSpaceDE w:val="0"/>
              <w:autoSpaceDN w:val="0"/>
              <w:adjustRightInd w:val="0"/>
              <w:rPr>
                <w:sz w:val="28"/>
                <w:szCs w:val="28"/>
              </w:rPr>
            </w:pPr>
            <w:r w:rsidRPr="00A64891">
              <w:rPr>
                <w:sz w:val="28"/>
                <w:szCs w:val="28"/>
              </w:rPr>
              <w:t xml:space="preserve">в 2022 году – </w:t>
            </w:r>
            <w:r w:rsidR="00B77FE6">
              <w:rPr>
                <w:sz w:val="28"/>
                <w:szCs w:val="28"/>
              </w:rPr>
              <w:t>6</w:t>
            </w:r>
            <w:r w:rsidRPr="00A64891">
              <w:rPr>
                <w:sz w:val="28"/>
                <w:szCs w:val="28"/>
              </w:rPr>
              <w:t>0,0 тыс. рублей</w:t>
            </w:r>
          </w:p>
          <w:p w:rsidR="000D711D" w:rsidRPr="00A64891" w:rsidRDefault="000D711D" w:rsidP="006A0958">
            <w:pPr>
              <w:widowControl w:val="0"/>
              <w:autoSpaceDE w:val="0"/>
              <w:autoSpaceDN w:val="0"/>
              <w:adjustRightInd w:val="0"/>
              <w:jc w:val="both"/>
              <w:rPr>
                <w:sz w:val="28"/>
                <w:szCs w:val="28"/>
              </w:rPr>
            </w:pPr>
            <w:r w:rsidRPr="00A64891">
              <w:rPr>
                <w:sz w:val="28"/>
                <w:szCs w:val="28"/>
              </w:rPr>
              <w:t xml:space="preserve">в 2023 году – </w:t>
            </w:r>
            <w:r w:rsidR="003B6FF6">
              <w:rPr>
                <w:sz w:val="28"/>
                <w:szCs w:val="28"/>
              </w:rPr>
              <w:t>107,5</w:t>
            </w:r>
            <w:r w:rsidRPr="00A64891">
              <w:rPr>
                <w:sz w:val="28"/>
                <w:szCs w:val="28"/>
              </w:rPr>
              <w:t xml:space="preserve"> тыс. рублей;</w:t>
            </w:r>
          </w:p>
          <w:p w:rsidR="000D711D" w:rsidRPr="00A64891" w:rsidRDefault="000D711D" w:rsidP="006A0958">
            <w:pPr>
              <w:widowControl w:val="0"/>
              <w:autoSpaceDE w:val="0"/>
              <w:autoSpaceDN w:val="0"/>
              <w:adjustRightInd w:val="0"/>
              <w:jc w:val="both"/>
              <w:rPr>
                <w:sz w:val="28"/>
                <w:szCs w:val="28"/>
              </w:rPr>
            </w:pPr>
            <w:r w:rsidRPr="00A64891">
              <w:rPr>
                <w:sz w:val="28"/>
                <w:szCs w:val="28"/>
              </w:rPr>
              <w:t xml:space="preserve">в 2024 году – </w:t>
            </w:r>
            <w:r w:rsidR="00622617">
              <w:rPr>
                <w:sz w:val="28"/>
                <w:szCs w:val="28"/>
              </w:rPr>
              <w:t>30</w:t>
            </w:r>
            <w:r w:rsidR="003B6FF6">
              <w:rPr>
                <w:sz w:val="28"/>
                <w:szCs w:val="28"/>
              </w:rPr>
              <w:t>0,0</w:t>
            </w:r>
            <w:r w:rsidRPr="00A64891">
              <w:rPr>
                <w:sz w:val="28"/>
                <w:szCs w:val="28"/>
              </w:rPr>
              <w:t xml:space="preserve"> тыс. рублей;</w:t>
            </w:r>
          </w:p>
          <w:p w:rsidR="000D711D" w:rsidRPr="00A64891" w:rsidRDefault="000D711D" w:rsidP="006A0958">
            <w:pPr>
              <w:widowControl w:val="0"/>
              <w:autoSpaceDE w:val="0"/>
              <w:autoSpaceDN w:val="0"/>
              <w:adjustRightInd w:val="0"/>
              <w:jc w:val="both"/>
              <w:rPr>
                <w:sz w:val="28"/>
                <w:szCs w:val="28"/>
              </w:rPr>
            </w:pPr>
            <w:r w:rsidRPr="00A64891">
              <w:rPr>
                <w:sz w:val="28"/>
                <w:szCs w:val="28"/>
              </w:rPr>
              <w:t>в 2025 году – 0,0 тыс. рублей;</w:t>
            </w:r>
          </w:p>
          <w:p w:rsidR="000D711D" w:rsidRPr="00A64891" w:rsidRDefault="000D711D" w:rsidP="006A0958">
            <w:pPr>
              <w:widowControl w:val="0"/>
              <w:autoSpaceDE w:val="0"/>
              <w:autoSpaceDN w:val="0"/>
              <w:adjustRightInd w:val="0"/>
              <w:jc w:val="both"/>
              <w:rPr>
                <w:sz w:val="28"/>
                <w:szCs w:val="28"/>
              </w:rPr>
            </w:pPr>
            <w:r w:rsidRPr="00A64891">
              <w:rPr>
                <w:sz w:val="28"/>
                <w:szCs w:val="28"/>
              </w:rPr>
              <w:t>в 2026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2027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2028 году – 0,0 тыс. рублей</w:t>
            </w:r>
          </w:p>
          <w:p w:rsidR="000D711D" w:rsidRPr="00A64891" w:rsidRDefault="000D711D" w:rsidP="006A0958">
            <w:pPr>
              <w:autoSpaceDE w:val="0"/>
              <w:autoSpaceDN w:val="0"/>
              <w:adjustRightInd w:val="0"/>
              <w:rPr>
                <w:sz w:val="28"/>
                <w:szCs w:val="28"/>
              </w:rPr>
            </w:pPr>
            <w:r w:rsidRPr="00A64891">
              <w:rPr>
                <w:sz w:val="28"/>
                <w:szCs w:val="28"/>
              </w:rPr>
              <w:t>в 2029 году – 0,0 тыс. рублей</w:t>
            </w:r>
          </w:p>
          <w:p w:rsidR="000D711D" w:rsidRDefault="000D711D" w:rsidP="006A0958">
            <w:pPr>
              <w:autoSpaceDE w:val="0"/>
              <w:autoSpaceDN w:val="0"/>
              <w:adjustRightInd w:val="0"/>
              <w:rPr>
                <w:sz w:val="24"/>
                <w:szCs w:val="24"/>
              </w:rPr>
            </w:pPr>
            <w:r w:rsidRPr="00A64891">
              <w:rPr>
                <w:sz w:val="28"/>
                <w:szCs w:val="28"/>
              </w:rPr>
              <w:t>в 2030 году – 0,0 тыс. рублей</w:t>
            </w:r>
          </w:p>
          <w:p w:rsidR="000D711D" w:rsidRPr="004A0490" w:rsidRDefault="000D711D" w:rsidP="006A0958">
            <w:pPr>
              <w:widowControl w:val="0"/>
              <w:autoSpaceDE w:val="0"/>
              <w:autoSpaceDN w:val="0"/>
              <w:adjustRightInd w:val="0"/>
              <w:jc w:val="both"/>
              <w:rPr>
                <w:sz w:val="24"/>
                <w:szCs w:val="24"/>
              </w:rPr>
            </w:pPr>
          </w:p>
          <w:p w:rsidR="000D711D" w:rsidRPr="00A64891" w:rsidRDefault="000D711D" w:rsidP="006A0958">
            <w:pPr>
              <w:jc w:val="both"/>
              <w:rPr>
                <w:sz w:val="28"/>
                <w:szCs w:val="28"/>
              </w:rPr>
            </w:pPr>
            <w:r w:rsidRPr="00A64891">
              <w:rPr>
                <w:sz w:val="28"/>
                <w:szCs w:val="28"/>
              </w:rPr>
              <w:t>Объемы финансирования Программы носят прогнозный характер и подлежат уточнению в установленном порядке при формировании бюджетов на очередной финансовый год.</w:t>
            </w:r>
          </w:p>
        </w:tc>
      </w:tr>
      <w:tr w:rsidR="000D711D" w:rsidRPr="001141A3" w:rsidTr="006A0958">
        <w:tc>
          <w:tcPr>
            <w:tcW w:w="2694" w:type="dxa"/>
          </w:tcPr>
          <w:p w:rsidR="000D711D" w:rsidRPr="00F94E13" w:rsidRDefault="000D711D" w:rsidP="006A0958">
            <w:pPr>
              <w:rPr>
                <w:sz w:val="28"/>
                <w:szCs w:val="28"/>
              </w:rPr>
            </w:pPr>
            <w:r w:rsidRPr="00F94E13">
              <w:rPr>
                <w:sz w:val="28"/>
                <w:szCs w:val="28"/>
              </w:rPr>
              <w:lastRenderedPageBreak/>
              <w:t xml:space="preserve">Ожидаемые результаты </w:t>
            </w:r>
          </w:p>
          <w:p w:rsidR="000D711D" w:rsidRPr="00F94E13" w:rsidRDefault="000D711D" w:rsidP="006A0958">
            <w:pPr>
              <w:rPr>
                <w:sz w:val="28"/>
                <w:szCs w:val="28"/>
              </w:rPr>
            </w:pPr>
            <w:r w:rsidRPr="00F94E13">
              <w:rPr>
                <w:sz w:val="28"/>
                <w:szCs w:val="28"/>
              </w:rPr>
              <w:t xml:space="preserve">реализации </w:t>
            </w:r>
          </w:p>
          <w:p w:rsidR="000D711D" w:rsidRPr="00FF78E1" w:rsidRDefault="00A64891" w:rsidP="006A0958">
            <w:pPr>
              <w:rPr>
                <w:sz w:val="24"/>
                <w:szCs w:val="24"/>
              </w:rPr>
            </w:pPr>
            <w:r w:rsidRPr="00F94E13">
              <w:rPr>
                <w:sz w:val="28"/>
                <w:szCs w:val="28"/>
              </w:rPr>
              <w:t>подпрограммы</w:t>
            </w:r>
            <w:r>
              <w:rPr>
                <w:sz w:val="24"/>
                <w:szCs w:val="24"/>
              </w:rPr>
              <w:t xml:space="preserve"> </w:t>
            </w:r>
          </w:p>
        </w:tc>
        <w:tc>
          <w:tcPr>
            <w:tcW w:w="7088" w:type="dxa"/>
          </w:tcPr>
          <w:p w:rsidR="000D711D" w:rsidRPr="00F94E13" w:rsidRDefault="00363610" w:rsidP="006A0958">
            <w:pPr>
              <w:autoSpaceDE w:val="0"/>
              <w:autoSpaceDN w:val="0"/>
              <w:adjustRightInd w:val="0"/>
              <w:ind w:firstLine="34"/>
              <w:jc w:val="both"/>
              <w:rPr>
                <w:sz w:val="28"/>
                <w:szCs w:val="28"/>
              </w:rPr>
            </w:pPr>
            <w:r>
              <w:rPr>
                <w:sz w:val="28"/>
                <w:szCs w:val="28"/>
              </w:rPr>
              <w:t>-</w:t>
            </w:r>
            <w:r w:rsidR="000D711D" w:rsidRPr="00F94E13">
              <w:rPr>
                <w:sz w:val="28"/>
                <w:szCs w:val="28"/>
              </w:rPr>
              <w:t>повышение уровня социально-инженерного обустройства в сельской местности;</w:t>
            </w:r>
          </w:p>
          <w:p w:rsidR="00363610" w:rsidRDefault="00F94E13" w:rsidP="00F94E13">
            <w:pPr>
              <w:rPr>
                <w:sz w:val="28"/>
                <w:szCs w:val="28"/>
              </w:rPr>
            </w:pPr>
            <w:r w:rsidRPr="00F94E13">
              <w:rPr>
                <w:sz w:val="28"/>
                <w:szCs w:val="28"/>
              </w:rPr>
              <w:t xml:space="preserve">- улучшение экологической обстановки и санитарно-гигиенических условий жизни в сельском поселении; </w:t>
            </w:r>
          </w:p>
          <w:p w:rsidR="00363610" w:rsidRDefault="00F94E13" w:rsidP="00F94E13">
            <w:pPr>
              <w:rPr>
                <w:sz w:val="28"/>
                <w:szCs w:val="28"/>
              </w:rPr>
            </w:pPr>
            <w:r w:rsidRPr="00F94E13">
              <w:rPr>
                <w:sz w:val="28"/>
                <w:szCs w:val="28"/>
              </w:rPr>
              <w:t xml:space="preserve">- создание безопасных и комфортных условий для проживания населения; </w:t>
            </w:r>
          </w:p>
          <w:p w:rsidR="00363610" w:rsidRDefault="00F94E13" w:rsidP="00F94E13">
            <w:pPr>
              <w:rPr>
                <w:sz w:val="28"/>
                <w:szCs w:val="28"/>
              </w:rPr>
            </w:pPr>
            <w:r w:rsidRPr="00F94E13">
              <w:rPr>
                <w:sz w:val="28"/>
                <w:szCs w:val="28"/>
              </w:rPr>
              <w:t xml:space="preserve">- повышение культурного уровня населения в вопросах благоустройства; </w:t>
            </w:r>
          </w:p>
          <w:p w:rsidR="00363610" w:rsidRDefault="00F94E13" w:rsidP="00F94E13">
            <w:pPr>
              <w:rPr>
                <w:sz w:val="28"/>
                <w:szCs w:val="28"/>
              </w:rPr>
            </w:pPr>
            <w:r w:rsidRPr="00F94E13">
              <w:rPr>
                <w:sz w:val="28"/>
                <w:szCs w:val="28"/>
              </w:rPr>
              <w:t xml:space="preserve"> - развития инженерной инфраструктуры сельского поселения; </w:t>
            </w:r>
          </w:p>
          <w:p w:rsidR="00363610" w:rsidRDefault="00F94E13" w:rsidP="00F94E13">
            <w:pPr>
              <w:rPr>
                <w:sz w:val="28"/>
                <w:szCs w:val="28"/>
              </w:rPr>
            </w:pPr>
            <w:r w:rsidRPr="00F94E13">
              <w:rPr>
                <w:sz w:val="28"/>
                <w:szCs w:val="28"/>
              </w:rPr>
              <w:t xml:space="preserve">- развитие социальной инфраструктуры сельского поселения; </w:t>
            </w:r>
          </w:p>
          <w:p w:rsidR="00F94E13" w:rsidRPr="00F94E13" w:rsidRDefault="00F94E13" w:rsidP="00F94E13">
            <w:pPr>
              <w:rPr>
                <w:sz w:val="28"/>
                <w:szCs w:val="28"/>
              </w:rPr>
            </w:pPr>
            <w:r w:rsidRPr="00F94E13">
              <w:rPr>
                <w:sz w:val="28"/>
                <w:szCs w:val="28"/>
              </w:rPr>
              <w:t xml:space="preserve">- увеличение </w:t>
            </w:r>
            <w:r w:rsidR="00363610">
              <w:rPr>
                <w:sz w:val="28"/>
                <w:szCs w:val="28"/>
              </w:rPr>
              <w:t>газифицированных населенных пунктов Калининского сельского поселения</w:t>
            </w:r>
            <w:r w:rsidRPr="00F94E13">
              <w:rPr>
                <w:sz w:val="28"/>
                <w:szCs w:val="28"/>
              </w:rPr>
              <w:t xml:space="preserve">  </w:t>
            </w:r>
          </w:p>
          <w:p w:rsidR="000D711D" w:rsidRPr="00F94E13" w:rsidRDefault="000D711D" w:rsidP="006A0958">
            <w:pPr>
              <w:autoSpaceDE w:val="0"/>
              <w:autoSpaceDN w:val="0"/>
              <w:adjustRightInd w:val="0"/>
              <w:ind w:firstLine="34"/>
              <w:jc w:val="both"/>
              <w:rPr>
                <w:sz w:val="28"/>
                <w:szCs w:val="28"/>
              </w:rPr>
            </w:pPr>
          </w:p>
          <w:p w:rsidR="000D711D" w:rsidRPr="00FF78E1" w:rsidRDefault="000D711D" w:rsidP="006A0958">
            <w:pPr>
              <w:jc w:val="both"/>
              <w:rPr>
                <w:sz w:val="24"/>
                <w:szCs w:val="24"/>
              </w:rPr>
            </w:pPr>
          </w:p>
        </w:tc>
      </w:tr>
    </w:tbl>
    <w:p w:rsidR="000D711D" w:rsidRDefault="000D711D" w:rsidP="009B5251">
      <w:pPr>
        <w:pStyle w:val="afa"/>
        <w:spacing w:before="0" w:beforeAutospacing="0" w:after="0" w:afterAutospacing="0"/>
        <w:rPr>
          <w:color w:val="000000"/>
          <w:sz w:val="28"/>
          <w:szCs w:val="28"/>
          <w:lang w:val="ru-RU"/>
        </w:rPr>
      </w:pPr>
    </w:p>
    <w:p w:rsidR="00AB0292" w:rsidRPr="00AB0292" w:rsidRDefault="00AB0292" w:rsidP="00AB0292">
      <w:pPr>
        <w:autoSpaceDE w:val="0"/>
        <w:autoSpaceDN w:val="0"/>
        <w:adjustRightInd w:val="0"/>
        <w:ind w:right="360" w:firstLine="720"/>
        <w:jc w:val="center"/>
        <w:outlineLvl w:val="0"/>
        <w:rPr>
          <w:sz w:val="28"/>
          <w:szCs w:val="28"/>
        </w:rPr>
      </w:pPr>
      <w:r w:rsidRPr="00AB0292">
        <w:rPr>
          <w:sz w:val="28"/>
          <w:szCs w:val="28"/>
        </w:rPr>
        <w:t>Характеристика проблемы и обоснование необходимости принятия Программы</w:t>
      </w:r>
    </w:p>
    <w:p w:rsidR="00AB0292" w:rsidRDefault="00AB0292" w:rsidP="00AB0292">
      <w:pPr>
        <w:autoSpaceDE w:val="0"/>
        <w:autoSpaceDN w:val="0"/>
        <w:adjustRightInd w:val="0"/>
        <w:ind w:firstLine="720"/>
        <w:jc w:val="both"/>
        <w:rPr>
          <w:sz w:val="28"/>
          <w:szCs w:val="28"/>
        </w:rPr>
      </w:pPr>
      <w:r w:rsidRPr="00AB0292">
        <w:rPr>
          <w:sz w:val="28"/>
          <w:szCs w:val="28"/>
        </w:rPr>
        <w:t xml:space="preserve"> </w:t>
      </w:r>
    </w:p>
    <w:p w:rsidR="00AB0292" w:rsidRPr="00AB0292" w:rsidRDefault="00AB0292" w:rsidP="00AB0292">
      <w:pPr>
        <w:autoSpaceDE w:val="0"/>
        <w:autoSpaceDN w:val="0"/>
        <w:adjustRightInd w:val="0"/>
        <w:ind w:firstLine="720"/>
        <w:jc w:val="both"/>
        <w:rPr>
          <w:sz w:val="28"/>
          <w:szCs w:val="28"/>
        </w:rPr>
      </w:pPr>
      <w:r w:rsidRPr="00AB0292">
        <w:rPr>
          <w:sz w:val="28"/>
          <w:szCs w:val="28"/>
        </w:rPr>
        <w:t xml:space="preserve">На современном этапе развитию сельских территорий уделяется </w:t>
      </w:r>
      <w:r w:rsidR="00363610" w:rsidRPr="00AB0292">
        <w:rPr>
          <w:sz w:val="28"/>
          <w:szCs w:val="28"/>
        </w:rPr>
        <w:t>особое внимание</w:t>
      </w:r>
      <w:r w:rsidRPr="00AB0292">
        <w:rPr>
          <w:sz w:val="28"/>
          <w:szCs w:val="28"/>
        </w:rPr>
        <w:t xml:space="preserve"> со стороны государства.</w:t>
      </w:r>
    </w:p>
    <w:p w:rsidR="00AB0292" w:rsidRPr="00AB0292" w:rsidRDefault="00AB0292" w:rsidP="00AB0292">
      <w:pPr>
        <w:ind w:firstLine="709"/>
        <w:jc w:val="both"/>
        <w:rPr>
          <w:sz w:val="28"/>
          <w:szCs w:val="28"/>
        </w:rPr>
      </w:pPr>
      <w:r w:rsidRPr="00AB0292">
        <w:rPr>
          <w:sz w:val="28"/>
          <w:szCs w:val="28"/>
        </w:rPr>
        <w:t xml:space="preserve">Решение задачи по повышению уровня и качества жизни населения, комплексному развитию сельских территорий, предусмотренной государственной </w:t>
      </w:r>
      <w:hyperlink w:anchor="Par33" w:tooltip="ГОСУДАРСТВЕННАЯ ПРОГРАММА РОССИЙСКОЙ ФЕДЕРАЦИИ" w:history="1">
        <w:r w:rsidRPr="00AB0292">
          <w:rPr>
            <w:sz w:val="28"/>
            <w:szCs w:val="28"/>
          </w:rPr>
          <w:t>программой</w:t>
        </w:r>
      </w:hyperlink>
      <w:r w:rsidRPr="00AB0292">
        <w:rPr>
          <w:sz w:val="28"/>
          <w:szCs w:val="28"/>
        </w:rPr>
        <w:t xml:space="preserve"> Российской Федерации "Комплексное развитие сельских территорий", утвержденной постановлением Правительства Российской Федерации от 31.05.2019 № 696, требует принятия мер по созданию предпосылок для устойчивого развития сельских территорий путем: </w:t>
      </w:r>
    </w:p>
    <w:p w:rsidR="00AB0292" w:rsidRPr="00AB0292" w:rsidRDefault="00AB0292" w:rsidP="00AB0292">
      <w:pPr>
        <w:ind w:hanging="426"/>
        <w:jc w:val="both"/>
        <w:rPr>
          <w:sz w:val="28"/>
          <w:szCs w:val="28"/>
        </w:rPr>
      </w:pPr>
      <w:r w:rsidRPr="00AB0292">
        <w:rPr>
          <w:sz w:val="28"/>
          <w:szCs w:val="28"/>
        </w:rPr>
        <w:t xml:space="preserve">              </w:t>
      </w:r>
      <w:r w:rsidRPr="00AB0292">
        <w:rPr>
          <w:sz w:val="28"/>
          <w:szCs w:val="28"/>
        </w:rPr>
        <w:tab/>
        <w:t xml:space="preserve">- создания условий для обеспечения доступным и комфортным жильем сельского населения;                 </w:t>
      </w:r>
    </w:p>
    <w:p w:rsidR="00AB0292" w:rsidRPr="00AB0292" w:rsidRDefault="00AB0292" w:rsidP="00AB0292">
      <w:pPr>
        <w:ind w:firstLine="540"/>
        <w:jc w:val="both"/>
        <w:rPr>
          <w:sz w:val="28"/>
          <w:szCs w:val="28"/>
        </w:rPr>
      </w:pPr>
      <w:r w:rsidRPr="00AB0292">
        <w:rPr>
          <w:sz w:val="28"/>
          <w:szCs w:val="28"/>
        </w:rPr>
        <w:lastRenderedPageBreak/>
        <w:t xml:space="preserve">  -   развитие рынка труда (кадрового потенциала) на сельских территориях;</w:t>
      </w:r>
    </w:p>
    <w:p w:rsidR="00AB0292" w:rsidRPr="00AB0292" w:rsidRDefault="00AB0292" w:rsidP="00AB0292">
      <w:pPr>
        <w:autoSpaceDE w:val="0"/>
        <w:autoSpaceDN w:val="0"/>
        <w:adjustRightInd w:val="0"/>
        <w:ind w:firstLine="540"/>
        <w:jc w:val="both"/>
        <w:rPr>
          <w:sz w:val="28"/>
          <w:szCs w:val="28"/>
        </w:rPr>
      </w:pPr>
      <w:r w:rsidRPr="00AB0292">
        <w:rPr>
          <w:sz w:val="28"/>
          <w:szCs w:val="28"/>
        </w:rPr>
        <w:t xml:space="preserve">  -   создание и развитие инфраструктуры на сельских территориях;</w:t>
      </w:r>
    </w:p>
    <w:p w:rsidR="00AB0292" w:rsidRPr="00AB0292" w:rsidRDefault="00AB0292" w:rsidP="00AB0292">
      <w:pPr>
        <w:autoSpaceDE w:val="0"/>
        <w:autoSpaceDN w:val="0"/>
        <w:adjustRightInd w:val="0"/>
        <w:ind w:firstLine="540"/>
        <w:jc w:val="both"/>
        <w:rPr>
          <w:sz w:val="28"/>
          <w:szCs w:val="28"/>
        </w:rPr>
      </w:pPr>
      <w:r w:rsidRPr="00AB0292">
        <w:rPr>
          <w:sz w:val="28"/>
          <w:szCs w:val="28"/>
        </w:rPr>
        <w:tab/>
        <w:t>В ходе экономических преобразований в аграрной сфере сформирован и наращивается производственный потенциал, дальнейшее эффективное развитие которого во многом зависит от стабильности развития сельских территорий, активизации человеческого фактора экономического роста. Наращивание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 государственной аграрной политики.</w:t>
      </w:r>
    </w:p>
    <w:p w:rsidR="00AB0292" w:rsidRPr="00AB0292" w:rsidRDefault="00AB0292" w:rsidP="00AB0292">
      <w:pPr>
        <w:widowControl w:val="0"/>
        <w:autoSpaceDE w:val="0"/>
        <w:autoSpaceDN w:val="0"/>
        <w:adjustRightInd w:val="0"/>
        <w:ind w:firstLine="540"/>
        <w:jc w:val="both"/>
        <w:rPr>
          <w:sz w:val="28"/>
          <w:szCs w:val="28"/>
        </w:rPr>
      </w:pPr>
      <w:r w:rsidRPr="00AB0292">
        <w:rPr>
          <w:sz w:val="28"/>
          <w:szCs w:val="28"/>
        </w:rPr>
        <w:t>Дальнейшее повышение роли и конкурентоспособности отечественного аграрного сектора экономики, во многом зависит от улучшения качественных характеристик трудовых ресурсов в сельской местности, повышения уровня и качества жизни на селе, более полного использования имеющихся трудовых ресурсов, привлечения и закрепления высококвалифицированных кадров и в целом, решения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 формирования трудового ресурсного потенциала села.</w:t>
      </w:r>
    </w:p>
    <w:p w:rsidR="00AB0292" w:rsidRPr="00AB0292" w:rsidRDefault="00AB0292" w:rsidP="00AB0292">
      <w:pPr>
        <w:widowControl w:val="0"/>
        <w:autoSpaceDE w:val="0"/>
        <w:autoSpaceDN w:val="0"/>
        <w:adjustRightInd w:val="0"/>
        <w:ind w:firstLine="540"/>
        <w:jc w:val="both"/>
        <w:rPr>
          <w:sz w:val="28"/>
          <w:szCs w:val="28"/>
        </w:rPr>
      </w:pPr>
      <w:r w:rsidRPr="00AB0292">
        <w:rPr>
          <w:sz w:val="28"/>
          <w:szCs w:val="28"/>
        </w:rPr>
        <w:t>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w:t>
      </w:r>
      <w:r>
        <w:rPr>
          <w:sz w:val="28"/>
          <w:szCs w:val="28"/>
        </w:rPr>
        <w:t>сти, высокий уровень затрат</w:t>
      </w:r>
      <w:r w:rsidRPr="00AB0292">
        <w:rPr>
          <w:sz w:val="28"/>
          <w:szCs w:val="28"/>
        </w:rPr>
        <w:t xml:space="preserve"> комплексного развития сельских территорий в связи с мелкодисперсным характером сельского расселения.</w:t>
      </w:r>
    </w:p>
    <w:p w:rsidR="00AB0292" w:rsidRPr="00AB0292" w:rsidRDefault="00AB0292" w:rsidP="00AB0292">
      <w:pPr>
        <w:widowControl w:val="0"/>
        <w:autoSpaceDE w:val="0"/>
        <w:autoSpaceDN w:val="0"/>
        <w:adjustRightInd w:val="0"/>
        <w:ind w:firstLine="540"/>
        <w:jc w:val="both"/>
        <w:rPr>
          <w:sz w:val="28"/>
          <w:szCs w:val="28"/>
        </w:rPr>
      </w:pPr>
      <w:r w:rsidRPr="00AB0292">
        <w:rPr>
          <w:sz w:val="28"/>
          <w:szCs w:val="28"/>
        </w:rPr>
        <w:t>Сокращение   и    измельчение сельской поселенческой структуры приводит</w:t>
      </w:r>
      <w:r>
        <w:rPr>
          <w:sz w:val="28"/>
          <w:szCs w:val="28"/>
        </w:rPr>
        <w:t xml:space="preserve"> </w:t>
      </w:r>
      <w:r w:rsidRPr="00AB0292">
        <w:rPr>
          <w:sz w:val="28"/>
          <w:szCs w:val="28"/>
        </w:rPr>
        <w:t xml:space="preserve">к запустению   сельских   </w:t>
      </w:r>
      <w:r w:rsidR="00363610" w:rsidRPr="00AB0292">
        <w:rPr>
          <w:sz w:val="28"/>
          <w:szCs w:val="28"/>
        </w:rPr>
        <w:t>территорий, выбытию</w:t>
      </w:r>
      <w:r w:rsidRPr="00AB0292">
        <w:rPr>
          <w:sz w:val="28"/>
          <w:szCs w:val="28"/>
        </w:rPr>
        <w:t xml:space="preserve">    из   оборота продуктивных земель сельскохозяйственного назначения, что </w:t>
      </w:r>
      <w:r w:rsidR="00363610" w:rsidRPr="00AB0292">
        <w:rPr>
          <w:sz w:val="28"/>
          <w:szCs w:val="28"/>
        </w:rPr>
        <w:t>угрожает не</w:t>
      </w:r>
      <w:r w:rsidRPr="00AB0292">
        <w:rPr>
          <w:sz w:val="28"/>
          <w:szCs w:val="28"/>
        </w:rPr>
        <w:t xml:space="preserve"> только продовольственной, но и геополитической безопасности России.</w:t>
      </w:r>
    </w:p>
    <w:p w:rsidR="00AB0292" w:rsidRPr="00AB0292" w:rsidRDefault="00AB0292" w:rsidP="00AB0292">
      <w:pPr>
        <w:widowControl w:val="0"/>
        <w:autoSpaceDE w:val="0"/>
        <w:autoSpaceDN w:val="0"/>
        <w:adjustRightInd w:val="0"/>
        <w:ind w:firstLine="540"/>
        <w:jc w:val="both"/>
        <w:rPr>
          <w:sz w:val="28"/>
          <w:szCs w:val="28"/>
        </w:rPr>
      </w:pPr>
      <w:r w:rsidRPr="00AB0292">
        <w:rPr>
          <w:sz w:val="28"/>
          <w:szCs w:val="28"/>
        </w:rPr>
        <w:t>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 Уровень обустройства сельского жилищного фонда в 2 – 3 раза ниже городского уровня.</w:t>
      </w:r>
    </w:p>
    <w:p w:rsidR="00AB0292" w:rsidRPr="00AB0292" w:rsidRDefault="00AB0292" w:rsidP="00AB0292">
      <w:pPr>
        <w:widowControl w:val="0"/>
        <w:autoSpaceDE w:val="0"/>
        <w:autoSpaceDN w:val="0"/>
        <w:adjustRightInd w:val="0"/>
        <w:ind w:firstLine="540"/>
        <w:jc w:val="both"/>
        <w:rPr>
          <w:sz w:val="28"/>
          <w:szCs w:val="28"/>
        </w:rPr>
      </w:pPr>
      <w:r w:rsidRPr="00AB0292">
        <w:rPr>
          <w:sz w:val="28"/>
          <w:szCs w:val="28"/>
        </w:rPr>
        <w:t>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трудового ресурсного потенциала аграрной отрасли.</w:t>
      </w:r>
    </w:p>
    <w:p w:rsidR="00AB0292" w:rsidRPr="00AB0292" w:rsidRDefault="00AB0292" w:rsidP="00AB0292">
      <w:pPr>
        <w:widowControl w:val="0"/>
        <w:autoSpaceDE w:val="0"/>
        <w:autoSpaceDN w:val="0"/>
        <w:adjustRightInd w:val="0"/>
        <w:ind w:firstLine="540"/>
        <w:jc w:val="both"/>
        <w:rPr>
          <w:sz w:val="28"/>
          <w:szCs w:val="28"/>
        </w:rPr>
      </w:pPr>
      <w:r w:rsidRPr="00AB0292">
        <w:rPr>
          <w:sz w:val="28"/>
          <w:szCs w:val="28"/>
        </w:rPr>
        <w:t>Для обеспечения социально-экономического развития сельских территорий и создания условий эффективного функционирования агропромышленного производства было принято решение усилить государственную поддержку социального и инженерного обустройства населенных пунктов, расположенных в сельской местности.</w:t>
      </w:r>
    </w:p>
    <w:p w:rsidR="00AB0292" w:rsidRPr="00AB0292" w:rsidRDefault="00AB0292" w:rsidP="00AB0292">
      <w:pPr>
        <w:widowControl w:val="0"/>
        <w:autoSpaceDE w:val="0"/>
        <w:autoSpaceDN w:val="0"/>
        <w:adjustRightInd w:val="0"/>
        <w:ind w:firstLine="540"/>
        <w:jc w:val="both"/>
        <w:rPr>
          <w:sz w:val="28"/>
          <w:szCs w:val="28"/>
        </w:rPr>
      </w:pPr>
      <w:r w:rsidRPr="00AB0292">
        <w:rPr>
          <w:sz w:val="28"/>
          <w:szCs w:val="28"/>
        </w:rPr>
        <w:t xml:space="preserve">С учетом, объективных особенностей развития сельских территорий, и имеющегося значительного разрыва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использования программно-целевого метода, в том числе постановки задачи, определения путей </w:t>
      </w:r>
      <w:r w:rsidRPr="00AB0292">
        <w:rPr>
          <w:sz w:val="28"/>
          <w:szCs w:val="28"/>
        </w:rPr>
        <w:lastRenderedPageBreak/>
        <w:t>ее решения с привлечением средств государственной поддержки на федеральном уровне.</w:t>
      </w:r>
    </w:p>
    <w:p w:rsidR="00AB0292" w:rsidRPr="00AB0292" w:rsidRDefault="00AB0292" w:rsidP="00AB0292">
      <w:pPr>
        <w:autoSpaceDE w:val="0"/>
        <w:autoSpaceDN w:val="0"/>
        <w:adjustRightInd w:val="0"/>
        <w:ind w:firstLine="720"/>
        <w:jc w:val="both"/>
        <w:rPr>
          <w:sz w:val="28"/>
          <w:szCs w:val="28"/>
        </w:rPr>
      </w:pPr>
      <w:r w:rsidRPr="00AB0292">
        <w:rPr>
          <w:sz w:val="28"/>
          <w:szCs w:val="28"/>
        </w:rPr>
        <w:t>Исходя из задач государственной политики на ближайший период и долгосрочную перспективу, для преодоления критического положения в сфере социального развития села необходимо проводить комплекс взаимоувязанных мероприятий, направленных на социальное развитие, осуществляемых в сельских поселениях. Таким образом, необходимость разработки и реализации Программы обусловлена:</w:t>
      </w:r>
    </w:p>
    <w:p w:rsidR="00805661" w:rsidRPr="00AB0292" w:rsidRDefault="00AB0292" w:rsidP="00AB0292">
      <w:pPr>
        <w:autoSpaceDE w:val="0"/>
        <w:autoSpaceDN w:val="0"/>
        <w:adjustRightInd w:val="0"/>
        <w:ind w:firstLine="720"/>
        <w:jc w:val="both"/>
        <w:rPr>
          <w:sz w:val="28"/>
          <w:szCs w:val="28"/>
        </w:rPr>
      </w:pPr>
      <w:r w:rsidRPr="00AB0292">
        <w:rPr>
          <w:sz w:val="28"/>
          <w:szCs w:val="28"/>
        </w:rPr>
        <w:t>- потребностью формирования базовых условий социального комфорта для расширенного воспроизводства и закрепления трудовых ресурсов, обеспечивающих эффективное решение стратегических задач, а также необходимостью обеспечения комплексного развития сельских территорий.</w:t>
      </w:r>
    </w:p>
    <w:p w:rsidR="004F2066" w:rsidRPr="00EE636C" w:rsidRDefault="004F2066" w:rsidP="004F2066">
      <w:pPr>
        <w:ind w:firstLine="709"/>
        <w:jc w:val="both"/>
        <w:rPr>
          <w:sz w:val="28"/>
          <w:szCs w:val="28"/>
        </w:rPr>
      </w:pPr>
      <w:r w:rsidRPr="00EE636C">
        <w:rPr>
          <w:sz w:val="28"/>
          <w:szCs w:val="28"/>
        </w:rPr>
        <w:t xml:space="preserve">Кроме того, развитие инженерной инфраструктуры на сельских территориях является одним из главных условий активизации инвестиционных процессов. Реализованные или планируемые к реализации инвестиционные проекты на сельских территориях </w:t>
      </w:r>
      <w:r w:rsidR="00E11B67" w:rsidRPr="00EE636C">
        <w:rPr>
          <w:sz w:val="28"/>
          <w:szCs w:val="28"/>
        </w:rPr>
        <w:t>являются</w:t>
      </w:r>
      <w:r w:rsidRPr="00EE636C">
        <w:rPr>
          <w:sz w:val="28"/>
          <w:szCs w:val="28"/>
        </w:rPr>
        <w:t xml:space="preserve"> одним из преимущественных критериев отбора для предоставления государственной поддержки на реализацию мероприятий по комплексному развитию сельских территорий.</w:t>
      </w:r>
    </w:p>
    <w:p w:rsidR="004F2066" w:rsidRPr="00116181" w:rsidRDefault="009718BD" w:rsidP="004F2066">
      <w:pPr>
        <w:ind w:firstLine="709"/>
        <w:jc w:val="both"/>
        <w:rPr>
          <w:sz w:val="28"/>
          <w:szCs w:val="28"/>
        </w:rPr>
      </w:pPr>
      <w:r>
        <w:rPr>
          <w:sz w:val="28"/>
          <w:szCs w:val="28"/>
        </w:rPr>
        <w:t xml:space="preserve">Данная муниципальная программа разработана в соответствии с положениями </w:t>
      </w:r>
      <w:hyperlink r:id="rId8" w:history="1">
        <w:r w:rsidR="004F2066" w:rsidRPr="00116181">
          <w:rPr>
            <w:sz w:val="28"/>
            <w:szCs w:val="28"/>
          </w:rPr>
          <w:t>Стратеги</w:t>
        </w:r>
      </w:hyperlink>
      <w:r w:rsidR="004F2066" w:rsidRPr="00116181">
        <w:rPr>
          <w:sz w:val="28"/>
          <w:szCs w:val="28"/>
        </w:rPr>
        <w:t xml:space="preserve">и социально-экономического развития </w:t>
      </w:r>
      <w:r w:rsidR="00E11B67">
        <w:rPr>
          <w:sz w:val="28"/>
          <w:szCs w:val="28"/>
        </w:rPr>
        <w:t>Калининского сельского поселения</w:t>
      </w:r>
      <w:r w:rsidR="004F2066" w:rsidRPr="00116181">
        <w:rPr>
          <w:sz w:val="28"/>
          <w:szCs w:val="28"/>
        </w:rPr>
        <w:t xml:space="preserve"> на период до 203</w:t>
      </w:r>
      <w:r>
        <w:rPr>
          <w:sz w:val="28"/>
          <w:szCs w:val="28"/>
        </w:rPr>
        <w:t>0 года.</w:t>
      </w:r>
      <w:r w:rsidR="004F2066" w:rsidRPr="00116181">
        <w:rPr>
          <w:sz w:val="28"/>
          <w:szCs w:val="28"/>
        </w:rPr>
        <w:t xml:space="preserve"> </w:t>
      </w:r>
    </w:p>
    <w:p w:rsidR="004F2066" w:rsidRDefault="004F2066" w:rsidP="004F2066">
      <w:pPr>
        <w:ind w:firstLine="709"/>
        <w:jc w:val="both"/>
        <w:rPr>
          <w:spacing w:val="-4"/>
          <w:sz w:val="28"/>
          <w:szCs w:val="28"/>
        </w:rPr>
      </w:pPr>
      <w:r w:rsidRPr="00EE636C">
        <w:rPr>
          <w:spacing w:val="-4"/>
          <w:sz w:val="28"/>
          <w:szCs w:val="28"/>
        </w:rPr>
        <w:t xml:space="preserve">Приоритетными направлениями при реализации </w:t>
      </w:r>
      <w:r w:rsidRPr="00116181">
        <w:rPr>
          <w:sz w:val="28"/>
          <w:szCs w:val="28"/>
        </w:rPr>
        <w:t>муниципальн</w:t>
      </w:r>
      <w:r w:rsidRPr="00EE636C">
        <w:rPr>
          <w:spacing w:val="-4"/>
          <w:sz w:val="28"/>
          <w:szCs w:val="28"/>
        </w:rPr>
        <w:t>ой программы являются:</w:t>
      </w:r>
    </w:p>
    <w:p w:rsidR="003F7800" w:rsidRDefault="00FD5D97" w:rsidP="00FD5D97">
      <w:pPr>
        <w:jc w:val="both"/>
        <w:rPr>
          <w:spacing w:val="-4"/>
          <w:sz w:val="28"/>
          <w:szCs w:val="28"/>
        </w:rPr>
      </w:pPr>
      <w:r>
        <w:rPr>
          <w:spacing w:val="-4"/>
          <w:sz w:val="28"/>
          <w:szCs w:val="28"/>
        </w:rPr>
        <w:t xml:space="preserve">        </w:t>
      </w:r>
      <w:r w:rsidR="003F7800">
        <w:rPr>
          <w:spacing w:val="-4"/>
          <w:sz w:val="28"/>
          <w:szCs w:val="28"/>
        </w:rPr>
        <w:t>улучшение демографической ситуации в сельской местности;</w:t>
      </w:r>
    </w:p>
    <w:p w:rsidR="00FD5D97" w:rsidRDefault="00363610" w:rsidP="00363610">
      <w:pPr>
        <w:jc w:val="both"/>
        <w:rPr>
          <w:spacing w:val="-4"/>
          <w:sz w:val="28"/>
          <w:szCs w:val="28"/>
        </w:rPr>
      </w:pPr>
      <w:r>
        <w:rPr>
          <w:spacing w:val="-4"/>
          <w:sz w:val="28"/>
          <w:szCs w:val="28"/>
        </w:rPr>
        <w:t xml:space="preserve">        </w:t>
      </w:r>
      <w:r w:rsidR="004F2066" w:rsidRPr="00EE636C">
        <w:rPr>
          <w:spacing w:val="-4"/>
          <w:sz w:val="28"/>
          <w:szCs w:val="28"/>
        </w:rPr>
        <w:t xml:space="preserve">совершенствование жилищной и инженерно-коммунальной </w:t>
      </w:r>
      <w:proofErr w:type="gramStart"/>
      <w:r w:rsidR="00912919" w:rsidRPr="00EE636C">
        <w:rPr>
          <w:spacing w:val="-4"/>
          <w:sz w:val="28"/>
          <w:szCs w:val="28"/>
        </w:rPr>
        <w:t xml:space="preserve">инфраструктуры;  </w:t>
      </w:r>
      <w:r w:rsidR="00FD5D97">
        <w:rPr>
          <w:spacing w:val="-4"/>
          <w:sz w:val="28"/>
          <w:szCs w:val="28"/>
        </w:rPr>
        <w:t xml:space="preserve"> </w:t>
      </w:r>
      <w:proofErr w:type="gramEnd"/>
      <w:r w:rsidR="00FD5D97">
        <w:rPr>
          <w:spacing w:val="-4"/>
          <w:sz w:val="28"/>
          <w:szCs w:val="28"/>
        </w:rPr>
        <w:t xml:space="preserve">  </w:t>
      </w:r>
      <w:r>
        <w:rPr>
          <w:spacing w:val="-4"/>
          <w:sz w:val="28"/>
          <w:szCs w:val="28"/>
        </w:rPr>
        <w:t xml:space="preserve">    </w:t>
      </w:r>
      <w:r w:rsidR="004F2066" w:rsidRPr="00EE636C">
        <w:rPr>
          <w:spacing w:val="-4"/>
          <w:sz w:val="28"/>
          <w:szCs w:val="28"/>
        </w:rPr>
        <w:t>развитие дорожно-транспортной инфраструктуры сельских территорий;</w:t>
      </w:r>
    </w:p>
    <w:p w:rsidR="00805661" w:rsidRPr="00E11B67" w:rsidRDefault="00FD5D97" w:rsidP="00E11B67">
      <w:pPr>
        <w:jc w:val="both"/>
        <w:rPr>
          <w:spacing w:val="-4"/>
          <w:sz w:val="28"/>
          <w:szCs w:val="28"/>
        </w:rPr>
      </w:pPr>
      <w:r>
        <w:rPr>
          <w:spacing w:val="-4"/>
          <w:sz w:val="28"/>
          <w:szCs w:val="28"/>
        </w:rPr>
        <w:t xml:space="preserve">         увеличение притока трудовых ресурсов для работы в сельской местности;</w:t>
      </w:r>
    </w:p>
    <w:p w:rsidR="00805661" w:rsidRPr="00460387" w:rsidRDefault="00805661">
      <w:pPr>
        <w:pStyle w:val="afa"/>
        <w:spacing w:before="0" w:beforeAutospacing="0" w:after="0" w:afterAutospacing="0"/>
        <w:ind w:firstLine="700"/>
        <w:jc w:val="both"/>
        <w:rPr>
          <w:color w:val="000000"/>
          <w:sz w:val="28"/>
          <w:szCs w:val="28"/>
        </w:rPr>
      </w:pPr>
      <w:r>
        <w:rPr>
          <w:color w:val="000000"/>
          <w:sz w:val="28"/>
          <w:szCs w:val="28"/>
        </w:rPr>
        <w:t>Сведения о показателях муниципальной программы</w:t>
      </w:r>
      <w:r w:rsidR="00E11B67">
        <w:rPr>
          <w:color w:val="000000"/>
          <w:sz w:val="28"/>
          <w:szCs w:val="28"/>
          <w:lang w:val="ru-RU"/>
        </w:rPr>
        <w:t xml:space="preserve"> </w:t>
      </w:r>
      <w:r>
        <w:rPr>
          <w:color w:val="000000"/>
          <w:sz w:val="28"/>
          <w:szCs w:val="28"/>
        </w:rPr>
        <w:t>«</w:t>
      </w:r>
      <w:r w:rsidRPr="00460387">
        <w:rPr>
          <w:color w:val="000000"/>
          <w:sz w:val="28"/>
          <w:szCs w:val="28"/>
        </w:rPr>
        <w:t>Комплексное развитие сельских территорий», подпрограмм</w:t>
      </w:r>
      <w:r w:rsidR="004268A7">
        <w:rPr>
          <w:color w:val="000000"/>
          <w:sz w:val="28"/>
          <w:szCs w:val="28"/>
          <w:lang w:val="ru-RU"/>
        </w:rPr>
        <w:t>ы</w:t>
      </w:r>
      <w:r w:rsidRPr="00460387">
        <w:rPr>
          <w:color w:val="000000"/>
          <w:sz w:val="28"/>
          <w:szCs w:val="28"/>
        </w:rPr>
        <w:t xml:space="preserve"> муниципальной программы</w:t>
      </w:r>
      <w:r w:rsidR="00E11B67">
        <w:rPr>
          <w:color w:val="000000"/>
          <w:sz w:val="28"/>
          <w:szCs w:val="28"/>
          <w:lang w:val="ru-RU"/>
        </w:rPr>
        <w:t xml:space="preserve"> </w:t>
      </w:r>
      <w:r w:rsidRPr="00460387">
        <w:rPr>
          <w:color w:val="000000"/>
          <w:sz w:val="28"/>
          <w:szCs w:val="28"/>
        </w:rPr>
        <w:t>«Комплексное развитие сельских территорий» и их значениях приведены в приложении № 1 к муниципальной программе.</w:t>
      </w:r>
    </w:p>
    <w:p w:rsidR="00805661" w:rsidRPr="00460387" w:rsidRDefault="00805661">
      <w:pPr>
        <w:pStyle w:val="afa"/>
        <w:spacing w:before="0" w:beforeAutospacing="0" w:after="0" w:afterAutospacing="0"/>
        <w:ind w:firstLine="700"/>
        <w:jc w:val="both"/>
        <w:rPr>
          <w:color w:val="000000"/>
          <w:sz w:val="28"/>
          <w:szCs w:val="28"/>
        </w:rPr>
      </w:pPr>
      <w:r w:rsidRPr="00460387">
        <w:rPr>
          <w:color w:val="000000"/>
          <w:sz w:val="28"/>
          <w:szCs w:val="28"/>
        </w:rPr>
        <w:t xml:space="preserve">Муниципальная программа структурирована по подпрограммам, которые, в свою очередь, состоят из основных мероприятий, предусматривающих комплекс взаимосвязанных мер, направленных на достижение целей муниципальной программы, а также на решение наиболее важных текущих и перспективных задач, обеспечивающих комплексное развитие сельских территорий. </w:t>
      </w:r>
    </w:p>
    <w:p w:rsidR="00805661" w:rsidRPr="00460387" w:rsidRDefault="00805661">
      <w:pPr>
        <w:pStyle w:val="afa"/>
        <w:spacing w:before="0" w:beforeAutospacing="0" w:after="0" w:afterAutospacing="0"/>
        <w:ind w:firstLine="700"/>
        <w:jc w:val="both"/>
        <w:rPr>
          <w:color w:val="000000"/>
          <w:sz w:val="28"/>
          <w:szCs w:val="28"/>
        </w:rPr>
      </w:pPr>
      <w:r w:rsidRPr="00460387">
        <w:rPr>
          <w:color w:val="000000"/>
          <w:sz w:val="28"/>
          <w:szCs w:val="28"/>
        </w:rPr>
        <w:t>Перечень подпрограмм, основных мероприятий муниципальной программы</w:t>
      </w:r>
      <w:r w:rsidR="004268A7">
        <w:rPr>
          <w:color w:val="000000"/>
          <w:sz w:val="28"/>
          <w:szCs w:val="28"/>
          <w:lang w:val="ru-RU"/>
        </w:rPr>
        <w:t xml:space="preserve"> </w:t>
      </w:r>
      <w:r w:rsidRPr="00460387">
        <w:rPr>
          <w:color w:val="000000"/>
          <w:sz w:val="28"/>
          <w:szCs w:val="28"/>
        </w:rPr>
        <w:t>«Комплексное развитие сельских территорий» приведен в приложении № 2 к муниципальной программе.</w:t>
      </w:r>
    </w:p>
    <w:p w:rsidR="00805661" w:rsidRPr="00460387" w:rsidRDefault="00805661">
      <w:pPr>
        <w:pStyle w:val="afa"/>
        <w:spacing w:before="0" w:beforeAutospacing="0" w:after="0" w:afterAutospacing="0"/>
        <w:ind w:firstLine="700"/>
        <w:jc w:val="both"/>
        <w:rPr>
          <w:color w:val="000000"/>
          <w:sz w:val="28"/>
          <w:szCs w:val="28"/>
        </w:rPr>
      </w:pPr>
      <w:r w:rsidRPr="00460387">
        <w:rPr>
          <w:color w:val="000000"/>
          <w:sz w:val="28"/>
          <w:szCs w:val="28"/>
        </w:rPr>
        <w:t>Реализация мероприятий муниципальной программы предполагается за счет средств федерального, областного, местных бюджетов, а также средств внебюджетных источников.</w:t>
      </w:r>
    </w:p>
    <w:p w:rsidR="00805661" w:rsidRPr="00460387" w:rsidRDefault="00805661">
      <w:pPr>
        <w:pStyle w:val="afa"/>
        <w:spacing w:before="0" w:beforeAutospacing="0" w:after="0" w:afterAutospacing="0"/>
        <w:ind w:firstLine="700"/>
        <w:jc w:val="both"/>
        <w:rPr>
          <w:color w:val="000000"/>
          <w:sz w:val="28"/>
          <w:szCs w:val="28"/>
        </w:rPr>
      </w:pPr>
      <w:r w:rsidRPr="00460387">
        <w:rPr>
          <w:color w:val="000000"/>
          <w:sz w:val="28"/>
          <w:szCs w:val="28"/>
        </w:rPr>
        <w:lastRenderedPageBreak/>
        <w:t xml:space="preserve">Расходы </w:t>
      </w:r>
      <w:r w:rsidR="00061BD6" w:rsidRPr="00460387">
        <w:rPr>
          <w:color w:val="000000"/>
          <w:sz w:val="28"/>
          <w:szCs w:val="28"/>
          <w:lang w:val="ru-RU"/>
        </w:rPr>
        <w:t xml:space="preserve">местного </w:t>
      </w:r>
      <w:r w:rsidRPr="00460387">
        <w:rPr>
          <w:color w:val="000000"/>
          <w:sz w:val="28"/>
          <w:szCs w:val="28"/>
        </w:rPr>
        <w:t>бюджета на реализацию муниципальной программы</w:t>
      </w:r>
      <w:r w:rsidR="004268A7">
        <w:rPr>
          <w:color w:val="000000"/>
          <w:sz w:val="28"/>
          <w:szCs w:val="28"/>
          <w:lang w:val="ru-RU"/>
        </w:rPr>
        <w:t xml:space="preserve"> </w:t>
      </w:r>
      <w:r w:rsidRPr="00460387">
        <w:rPr>
          <w:color w:val="000000"/>
          <w:sz w:val="28"/>
          <w:szCs w:val="28"/>
        </w:rPr>
        <w:t>«Комплексное развитие сельских территорий» приведены в приложении № 3 к муниципальной программе.</w:t>
      </w:r>
    </w:p>
    <w:p w:rsidR="00805661" w:rsidRDefault="00805661">
      <w:pPr>
        <w:pStyle w:val="afa"/>
        <w:spacing w:before="0" w:beforeAutospacing="0" w:after="0" w:afterAutospacing="0"/>
        <w:ind w:firstLine="700"/>
        <w:jc w:val="both"/>
        <w:rPr>
          <w:color w:val="000000"/>
          <w:sz w:val="28"/>
          <w:szCs w:val="28"/>
        </w:rPr>
      </w:pPr>
      <w:r w:rsidRPr="00460387">
        <w:rPr>
          <w:color w:val="000000"/>
          <w:sz w:val="28"/>
          <w:szCs w:val="28"/>
        </w:rPr>
        <w:t>Расходы на реализацию муниципальной программы</w:t>
      </w:r>
      <w:r w:rsidR="004268A7">
        <w:rPr>
          <w:color w:val="000000"/>
          <w:sz w:val="28"/>
          <w:szCs w:val="28"/>
          <w:lang w:val="ru-RU"/>
        </w:rPr>
        <w:t xml:space="preserve"> </w:t>
      </w:r>
      <w:r w:rsidRPr="00460387">
        <w:rPr>
          <w:color w:val="000000"/>
          <w:sz w:val="28"/>
          <w:szCs w:val="28"/>
        </w:rPr>
        <w:t>«Комплексное развитие сельских территорий» приведены в приложении № 4 к муниципальной программе.</w:t>
      </w:r>
    </w:p>
    <w:p w:rsidR="00805661" w:rsidRDefault="00805661">
      <w:pPr>
        <w:jc w:val="both"/>
        <w:rPr>
          <w:kern w:val="2"/>
          <w:sz w:val="28"/>
          <w:szCs w:val="28"/>
        </w:rPr>
        <w:sectPr w:rsidR="00805661" w:rsidSect="006362A3">
          <w:footerReference w:type="even" r:id="rId9"/>
          <w:footerReference w:type="default" r:id="rId10"/>
          <w:pgSz w:w="11907" w:h="16839"/>
          <w:pgMar w:top="1134" w:right="567" w:bottom="1134" w:left="1701" w:header="720" w:footer="720" w:gutter="0"/>
          <w:cols w:space="720"/>
          <w:docGrid w:linePitch="272"/>
        </w:sectPr>
      </w:pPr>
    </w:p>
    <w:p w:rsidR="00805661" w:rsidRPr="00B44FC9" w:rsidRDefault="009B5251" w:rsidP="009B5251">
      <w:pPr>
        <w:tabs>
          <w:tab w:val="left" w:pos="10400"/>
        </w:tabs>
        <w:ind w:right="-2"/>
        <w:rPr>
          <w:kern w:val="2"/>
        </w:rPr>
      </w:pPr>
      <w:r>
        <w:rPr>
          <w:kern w:val="2"/>
          <w:sz w:val="28"/>
          <w:szCs w:val="28"/>
        </w:rPr>
        <w:lastRenderedPageBreak/>
        <w:t xml:space="preserve">                                                                                                                                                                    </w:t>
      </w:r>
      <w:r w:rsidR="00B44FC9">
        <w:rPr>
          <w:kern w:val="2"/>
          <w:sz w:val="28"/>
          <w:szCs w:val="28"/>
        </w:rPr>
        <w:t xml:space="preserve">                          </w:t>
      </w:r>
      <w:r>
        <w:rPr>
          <w:kern w:val="2"/>
          <w:sz w:val="28"/>
          <w:szCs w:val="28"/>
        </w:rPr>
        <w:t xml:space="preserve"> </w:t>
      </w:r>
      <w:r w:rsidR="000C3998">
        <w:rPr>
          <w:kern w:val="2"/>
          <w:sz w:val="28"/>
          <w:szCs w:val="28"/>
        </w:rPr>
        <w:t xml:space="preserve">        </w:t>
      </w:r>
    </w:p>
    <w:p w:rsidR="000C3998" w:rsidRDefault="00B44FC9">
      <w:pPr>
        <w:tabs>
          <w:tab w:val="left" w:pos="10400"/>
        </w:tabs>
        <w:ind w:left="10397" w:right="-2" w:firstLine="3"/>
        <w:jc w:val="center"/>
        <w:rPr>
          <w:kern w:val="2"/>
        </w:rPr>
      </w:pPr>
      <w:r>
        <w:rPr>
          <w:kern w:val="2"/>
        </w:rPr>
        <w:t xml:space="preserve">                                   </w:t>
      </w:r>
      <w:r w:rsidR="000C3998">
        <w:rPr>
          <w:kern w:val="2"/>
        </w:rPr>
        <w:t xml:space="preserve">Приложение №1 </w:t>
      </w:r>
    </w:p>
    <w:p w:rsidR="00FC7F74" w:rsidRPr="000C3998" w:rsidRDefault="000C3998" w:rsidP="000C3998">
      <w:pPr>
        <w:tabs>
          <w:tab w:val="left" w:pos="10400"/>
        </w:tabs>
        <w:ind w:left="10397" w:right="-2" w:firstLine="3"/>
        <w:jc w:val="center"/>
        <w:rPr>
          <w:kern w:val="2"/>
        </w:rPr>
      </w:pPr>
      <w:r>
        <w:rPr>
          <w:kern w:val="2"/>
        </w:rPr>
        <w:t xml:space="preserve">                   </w:t>
      </w:r>
      <w:r w:rsidR="00B44FC9">
        <w:rPr>
          <w:kern w:val="2"/>
        </w:rPr>
        <w:t xml:space="preserve"> </w:t>
      </w:r>
      <w:r w:rsidR="00805661" w:rsidRPr="00B44FC9">
        <w:rPr>
          <w:kern w:val="2"/>
        </w:rPr>
        <w:t xml:space="preserve">к муниципальной </w:t>
      </w:r>
      <w:proofErr w:type="gramStart"/>
      <w:r w:rsidR="00805661" w:rsidRPr="00B44FC9">
        <w:rPr>
          <w:kern w:val="2"/>
        </w:rPr>
        <w:t>программе</w:t>
      </w:r>
      <w:r w:rsidR="00B44FC9">
        <w:rPr>
          <w:color w:val="000000"/>
        </w:rPr>
        <w:t xml:space="preserve"> </w:t>
      </w:r>
      <w:r w:rsidR="00363610" w:rsidRPr="00B44FC9">
        <w:rPr>
          <w:color w:val="000000"/>
        </w:rPr>
        <w:t xml:space="preserve"> </w:t>
      </w:r>
      <w:r w:rsidR="00805661" w:rsidRPr="00B44FC9">
        <w:rPr>
          <w:color w:val="000000"/>
        </w:rPr>
        <w:t>«</w:t>
      </w:r>
      <w:proofErr w:type="gramEnd"/>
      <w:r w:rsidR="00805661" w:rsidRPr="00B44FC9">
        <w:rPr>
          <w:color w:val="000000"/>
        </w:rPr>
        <w:t>Комплексное развитие сельских территорий».</w:t>
      </w:r>
    </w:p>
    <w:p w:rsidR="00FC7F74" w:rsidRDefault="00FC7F74">
      <w:pPr>
        <w:tabs>
          <w:tab w:val="left" w:pos="0"/>
        </w:tabs>
        <w:jc w:val="center"/>
        <w:rPr>
          <w:kern w:val="2"/>
          <w:sz w:val="28"/>
          <w:szCs w:val="28"/>
        </w:rPr>
      </w:pPr>
    </w:p>
    <w:p w:rsidR="00FC7F74" w:rsidRPr="00A43890" w:rsidRDefault="00FC7F74" w:rsidP="00FC7F74">
      <w:pPr>
        <w:widowControl w:val="0"/>
        <w:autoSpaceDE w:val="0"/>
        <w:autoSpaceDN w:val="0"/>
        <w:adjustRightInd w:val="0"/>
        <w:jc w:val="center"/>
        <w:rPr>
          <w:sz w:val="28"/>
          <w:szCs w:val="28"/>
        </w:rPr>
      </w:pPr>
      <w:r w:rsidRPr="00A43890">
        <w:rPr>
          <w:sz w:val="28"/>
          <w:szCs w:val="28"/>
        </w:rPr>
        <w:t>Сведения о показателях муниципальной программы,</w:t>
      </w:r>
    </w:p>
    <w:p w:rsidR="00FC7F74" w:rsidRPr="00A43890" w:rsidRDefault="00FC7F74" w:rsidP="00FC7F74">
      <w:pPr>
        <w:widowControl w:val="0"/>
        <w:autoSpaceDE w:val="0"/>
        <w:autoSpaceDN w:val="0"/>
        <w:adjustRightInd w:val="0"/>
        <w:jc w:val="center"/>
        <w:rPr>
          <w:sz w:val="28"/>
          <w:szCs w:val="28"/>
        </w:rPr>
      </w:pPr>
      <w:r w:rsidRPr="00A43890">
        <w:rPr>
          <w:sz w:val="28"/>
          <w:szCs w:val="28"/>
        </w:rPr>
        <w:t>подпрограмм муниципальной программы и их значениях</w:t>
      </w:r>
    </w:p>
    <w:p w:rsidR="00FC7F74" w:rsidRPr="00A43890" w:rsidRDefault="00FC7F74" w:rsidP="00147C34">
      <w:pPr>
        <w:widowControl w:val="0"/>
        <w:tabs>
          <w:tab w:val="left" w:pos="4536"/>
        </w:tabs>
        <w:autoSpaceDE w:val="0"/>
        <w:autoSpaceDN w:val="0"/>
        <w:adjustRightInd w:val="0"/>
        <w:jc w:val="center"/>
        <w:rPr>
          <w:sz w:val="28"/>
          <w:szCs w:val="28"/>
        </w:rPr>
      </w:pPr>
    </w:p>
    <w:tbl>
      <w:tblPr>
        <w:tblW w:w="13465" w:type="dxa"/>
        <w:tblCellSpacing w:w="5" w:type="nil"/>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3"/>
        <w:gridCol w:w="2694"/>
        <w:gridCol w:w="8"/>
        <w:gridCol w:w="701"/>
        <w:gridCol w:w="858"/>
        <w:gridCol w:w="701"/>
        <w:gridCol w:w="851"/>
        <w:gridCol w:w="850"/>
        <w:gridCol w:w="851"/>
        <w:gridCol w:w="850"/>
        <w:gridCol w:w="848"/>
        <w:gridCol w:w="853"/>
        <w:gridCol w:w="8"/>
        <w:gridCol w:w="843"/>
        <w:gridCol w:w="8"/>
        <w:gridCol w:w="701"/>
        <w:gridCol w:w="7"/>
        <w:gridCol w:w="701"/>
        <w:gridCol w:w="709"/>
      </w:tblGrid>
      <w:tr w:rsidR="00363610" w:rsidRPr="001141A3" w:rsidTr="00147C34">
        <w:trPr>
          <w:trHeight w:val="260"/>
          <w:tblCellSpacing w:w="5" w:type="nil"/>
        </w:trPr>
        <w:tc>
          <w:tcPr>
            <w:tcW w:w="423" w:type="dxa"/>
            <w:vMerge w:val="restart"/>
          </w:tcPr>
          <w:p w:rsidR="00363610" w:rsidRPr="000C4042" w:rsidRDefault="00363610" w:rsidP="00147183">
            <w:pPr>
              <w:widowControl w:val="0"/>
              <w:autoSpaceDE w:val="0"/>
              <w:autoSpaceDN w:val="0"/>
              <w:adjustRightInd w:val="0"/>
              <w:spacing w:line="260" w:lineRule="exact"/>
              <w:jc w:val="center"/>
              <w:rPr>
                <w:sz w:val="24"/>
                <w:szCs w:val="24"/>
              </w:rPr>
            </w:pPr>
            <w:r w:rsidRPr="000C4042">
              <w:rPr>
                <w:sz w:val="24"/>
                <w:szCs w:val="24"/>
              </w:rPr>
              <w:t>№ п/п</w:t>
            </w:r>
          </w:p>
        </w:tc>
        <w:tc>
          <w:tcPr>
            <w:tcW w:w="2702" w:type="dxa"/>
            <w:gridSpan w:val="2"/>
            <w:vMerge w:val="restart"/>
          </w:tcPr>
          <w:p w:rsidR="00363610" w:rsidRPr="000C4042" w:rsidRDefault="00363610" w:rsidP="00147183">
            <w:pPr>
              <w:widowControl w:val="0"/>
              <w:autoSpaceDE w:val="0"/>
              <w:autoSpaceDN w:val="0"/>
              <w:adjustRightInd w:val="0"/>
              <w:spacing w:line="260" w:lineRule="exact"/>
              <w:jc w:val="center"/>
              <w:rPr>
                <w:sz w:val="24"/>
                <w:szCs w:val="24"/>
              </w:rPr>
            </w:pPr>
            <w:r w:rsidRPr="000C4042">
              <w:rPr>
                <w:sz w:val="24"/>
                <w:szCs w:val="24"/>
              </w:rPr>
              <w:t>Номер и наименование показателя</w:t>
            </w:r>
          </w:p>
        </w:tc>
        <w:tc>
          <w:tcPr>
            <w:tcW w:w="701" w:type="dxa"/>
            <w:vMerge w:val="restart"/>
          </w:tcPr>
          <w:p w:rsidR="00363610" w:rsidRPr="000C4042" w:rsidRDefault="00363610" w:rsidP="00147183">
            <w:pPr>
              <w:widowControl w:val="0"/>
              <w:autoSpaceDE w:val="0"/>
              <w:autoSpaceDN w:val="0"/>
              <w:adjustRightInd w:val="0"/>
              <w:spacing w:line="260" w:lineRule="exact"/>
              <w:jc w:val="center"/>
              <w:rPr>
                <w:sz w:val="24"/>
                <w:szCs w:val="24"/>
              </w:rPr>
            </w:pPr>
            <w:r w:rsidRPr="000C4042">
              <w:rPr>
                <w:sz w:val="24"/>
                <w:szCs w:val="24"/>
              </w:rPr>
              <w:t>Вид показателя</w:t>
            </w:r>
          </w:p>
        </w:tc>
        <w:tc>
          <w:tcPr>
            <w:tcW w:w="858" w:type="dxa"/>
            <w:vMerge w:val="restart"/>
          </w:tcPr>
          <w:p w:rsidR="00363610" w:rsidRPr="000C4042" w:rsidRDefault="00363610" w:rsidP="00147183">
            <w:pPr>
              <w:widowControl w:val="0"/>
              <w:autoSpaceDE w:val="0"/>
              <w:autoSpaceDN w:val="0"/>
              <w:adjustRightInd w:val="0"/>
              <w:spacing w:line="260" w:lineRule="exact"/>
              <w:jc w:val="center"/>
              <w:rPr>
                <w:sz w:val="24"/>
                <w:szCs w:val="24"/>
              </w:rPr>
            </w:pPr>
            <w:r w:rsidRPr="000C4042">
              <w:rPr>
                <w:sz w:val="24"/>
                <w:szCs w:val="24"/>
              </w:rPr>
              <w:t>Единицы измерения</w:t>
            </w:r>
          </w:p>
        </w:tc>
        <w:tc>
          <w:tcPr>
            <w:tcW w:w="8781" w:type="dxa"/>
            <w:gridSpan w:val="14"/>
            <w:shd w:val="clear" w:color="auto" w:fill="auto"/>
          </w:tcPr>
          <w:p w:rsidR="00363610" w:rsidRPr="00147C34" w:rsidRDefault="00147C34" w:rsidP="00147C34">
            <w:pPr>
              <w:jc w:val="center"/>
              <w:rPr>
                <w:sz w:val="24"/>
                <w:szCs w:val="24"/>
              </w:rPr>
            </w:pPr>
            <w:r w:rsidRPr="00147C34">
              <w:rPr>
                <w:sz w:val="24"/>
                <w:szCs w:val="24"/>
              </w:rPr>
              <w:t>Значение показателя</w:t>
            </w:r>
          </w:p>
        </w:tc>
      </w:tr>
      <w:tr w:rsidR="00363610" w:rsidRPr="001141A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blHeader/>
        </w:trPr>
        <w:tc>
          <w:tcPr>
            <w:tcW w:w="423" w:type="dxa"/>
            <w:vMerge/>
            <w:tcBorders>
              <w:left w:val="single" w:sz="4" w:space="0" w:color="auto"/>
              <w:bottom w:val="single" w:sz="4" w:space="0" w:color="000000"/>
              <w:right w:val="single" w:sz="4" w:space="0" w:color="auto"/>
            </w:tcBorders>
            <w:vAlign w:val="center"/>
          </w:tcPr>
          <w:p w:rsidR="00363610" w:rsidRPr="000C4042" w:rsidRDefault="00363610" w:rsidP="00147183">
            <w:pPr>
              <w:spacing w:line="260" w:lineRule="exact"/>
              <w:rPr>
                <w:sz w:val="24"/>
                <w:szCs w:val="24"/>
              </w:rPr>
            </w:pPr>
          </w:p>
        </w:tc>
        <w:tc>
          <w:tcPr>
            <w:tcW w:w="2702" w:type="dxa"/>
            <w:gridSpan w:val="2"/>
            <w:vMerge/>
            <w:tcBorders>
              <w:left w:val="single" w:sz="4" w:space="0" w:color="auto"/>
              <w:bottom w:val="single" w:sz="4" w:space="0" w:color="000000"/>
              <w:right w:val="single" w:sz="4" w:space="0" w:color="auto"/>
            </w:tcBorders>
            <w:vAlign w:val="center"/>
          </w:tcPr>
          <w:p w:rsidR="00363610" w:rsidRPr="000C4042" w:rsidRDefault="00363610" w:rsidP="00147183">
            <w:pPr>
              <w:spacing w:line="260" w:lineRule="exact"/>
              <w:rPr>
                <w:sz w:val="24"/>
                <w:szCs w:val="24"/>
              </w:rPr>
            </w:pPr>
          </w:p>
        </w:tc>
        <w:tc>
          <w:tcPr>
            <w:tcW w:w="701" w:type="dxa"/>
            <w:vMerge/>
            <w:tcBorders>
              <w:left w:val="single" w:sz="4" w:space="0" w:color="auto"/>
              <w:bottom w:val="single" w:sz="4" w:space="0" w:color="000000"/>
              <w:right w:val="single" w:sz="4" w:space="0" w:color="auto"/>
            </w:tcBorders>
          </w:tcPr>
          <w:p w:rsidR="00363610" w:rsidRPr="000C4042" w:rsidRDefault="00363610" w:rsidP="00147183">
            <w:pPr>
              <w:spacing w:line="260" w:lineRule="exact"/>
              <w:rPr>
                <w:sz w:val="24"/>
                <w:szCs w:val="24"/>
              </w:rPr>
            </w:pPr>
          </w:p>
        </w:tc>
        <w:tc>
          <w:tcPr>
            <w:tcW w:w="858" w:type="dxa"/>
            <w:vMerge/>
            <w:tcBorders>
              <w:left w:val="single" w:sz="4" w:space="0" w:color="auto"/>
              <w:bottom w:val="single" w:sz="4" w:space="0" w:color="000000"/>
              <w:right w:val="single" w:sz="4" w:space="0" w:color="auto"/>
            </w:tcBorders>
            <w:vAlign w:val="center"/>
          </w:tcPr>
          <w:p w:rsidR="00363610" w:rsidRPr="000C4042" w:rsidRDefault="00363610" w:rsidP="00147183">
            <w:pPr>
              <w:spacing w:line="260" w:lineRule="exact"/>
              <w:rPr>
                <w:sz w:val="24"/>
                <w:szCs w:val="24"/>
              </w:rPr>
            </w:pPr>
          </w:p>
        </w:tc>
        <w:tc>
          <w:tcPr>
            <w:tcW w:w="701"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2020</w:t>
            </w:r>
          </w:p>
        </w:tc>
        <w:tc>
          <w:tcPr>
            <w:tcW w:w="851" w:type="dxa"/>
            <w:tcBorders>
              <w:top w:val="single" w:sz="4" w:space="0" w:color="auto"/>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2021</w:t>
            </w:r>
          </w:p>
        </w:tc>
        <w:tc>
          <w:tcPr>
            <w:tcW w:w="850"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2022</w:t>
            </w:r>
          </w:p>
        </w:tc>
        <w:tc>
          <w:tcPr>
            <w:tcW w:w="851"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2023</w:t>
            </w:r>
          </w:p>
        </w:tc>
        <w:tc>
          <w:tcPr>
            <w:tcW w:w="850"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2024</w:t>
            </w:r>
          </w:p>
        </w:tc>
        <w:tc>
          <w:tcPr>
            <w:tcW w:w="848" w:type="dxa"/>
            <w:tcBorders>
              <w:top w:val="single" w:sz="4" w:space="0" w:color="000000"/>
              <w:left w:val="single" w:sz="4" w:space="0" w:color="000000"/>
              <w:bottom w:val="single" w:sz="4" w:space="0" w:color="000000"/>
              <w:right w:val="single" w:sz="4" w:space="0" w:color="000000"/>
            </w:tcBorders>
            <w:vAlign w:val="center"/>
          </w:tcPr>
          <w:p w:rsidR="00363610" w:rsidRPr="000C4042" w:rsidRDefault="00363610" w:rsidP="00147183">
            <w:pPr>
              <w:snapToGrid w:val="0"/>
              <w:spacing w:line="260" w:lineRule="exact"/>
              <w:jc w:val="center"/>
              <w:rPr>
                <w:sz w:val="24"/>
                <w:szCs w:val="24"/>
              </w:rPr>
            </w:pPr>
            <w:r w:rsidRPr="000C4042">
              <w:rPr>
                <w:sz w:val="24"/>
                <w:szCs w:val="24"/>
              </w:rPr>
              <w:t>2025</w:t>
            </w:r>
          </w:p>
        </w:tc>
        <w:tc>
          <w:tcPr>
            <w:tcW w:w="861" w:type="dxa"/>
            <w:gridSpan w:val="2"/>
            <w:tcBorders>
              <w:top w:val="single" w:sz="4" w:space="0" w:color="000000"/>
              <w:left w:val="single" w:sz="4" w:space="0" w:color="000000"/>
              <w:bottom w:val="single" w:sz="4" w:space="0" w:color="000000"/>
              <w:right w:val="single" w:sz="4" w:space="0" w:color="000000"/>
            </w:tcBorders>
            <w:vAlign w:val="center"/>
          </w:tcPr>
          <w:p w:rsidR="00363610" w:rsidRPr="000C4042" w:rsidRDefault="00363610" w:rsidP="00147183">
            <w:pPr>
              <w:snapToGrid w:val="0"/>
              <w:spacing w:line="260" w:lineRule="exact"/>
              <w:jc w:val="center"/>
              <w:rPr>
                <w:sz w:val="24"/>
                <w:szCs w:val="24"/>
              </w:rPr>
            </w:pPr>
            <w:r w:rsidRPr="000C4042">
              <w:rPr>
                <w:sz w:val="24"/>
                <w:szCs w:val="24"/>
              </w:rPr>
              <w:t>2026</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363610" w:rsidRPr="000C4042" w:rsidRDefault="00363610" w:rsidP="00147183">
            <w:pPr>
              <w:snapToGrid w:val="0"/>
              <w:spacing w:line="260" w:lineRule="exact"/>
              <w:jc w:val="center"/>
              <w:rPr>
                <w:sz w:val="24"/>
                <w:szCs w:val="24"/>
              </w:rPr>
            </w:pPr>
            <w:r w:rsidRPr="000C4042">
              <w:rPr>
                <w:sz w:val="24"/>
                <w:szCs w:val="24"/>
              </w:rPr>
              <w:t>2027</w:t>
            </w:r>
          </w:p>
        </w:tc>
        <w:tc>
          <w:tcPr>
            <w:tcW w:w="708" w:type="dxa"/>
            <w:gridSpan w:val="2"/>
            <w:tcBorders>
              <w:top w:val="single" w:sz="4" w:space="0" w:color="000000"/>
              <w:left w:val="single" w:sz="4" w:space="0" w:color="000000"/>
              <w:bottom w:val="single" w:sz="4" w:space="0" w:color="000000"/>
              <w:right w:val="single" w:sz="4" w:space="0" w:color="000000"/>
            </w:tcBorders>
            <w:vAlign w:val="center"/>
          </w:tcPr>
          <w:p w:rsidR="00363610" w:rsidRPr="000C4042" w:rsidRDefault="00363610" w:rsidP="00147183">
            <w:pPr>
              <w:snapToGrid w:val="0"/>
              <w:spacing w:line="260" w:lineRule="exact"/>
              <w:jc w:val="center"/>
              <w:rPr>
                <w:sz w:val="24"/>
                <w:szCs w:val="24"/>
              </w:rPr>
            </w:pPr>
            <w:r w:rsidRPr="000C4042">
              <w:rPr>
                <w:sz w:val="24"/>
                <w:szCs w:val="24"/>
              </w:rPr>
              <w:t>2028</w:t>
            </w:r>
          </w:p>
        </w:tc>
        <w:tc>
          <w:tcPr>
            <w:tcW w:w="701" w:type="dxa"/>
            <w:tcBorders>
              <w:top w:val="single" w:sz="4" w:space="0" w:color="000000"/>
              <w:left w:val="single" w:sz="4" w:space="0" w:color="000000"/>
              <w:bottom w:val="single" w:sz="4" w:space="0" w:color="000000"/>
              <w:right w:val="single" w:sz="4" w:space="0" w:color="000000"/>
            </w:tcBorders>
            <w:vAlign w:val="center"/>
          </w:tcPr>
          <w:p w:rsidR="00363610" w:rsidRPr="000C4042" w:rsidRDefault="00363610" w:rsidP="00147183">
            <w:pPr>
              <w:snapToGrid w:val="0"/>
              <w:spacing w:line="260" w:lineRule="exact"/>
              <w:jc w:val="center"/>
              <w:rPr>
                <w:sz w:val="24"/>
                <w:szCs w:val="24"/>
              </w:rPr>
            </w:pPr>
            <w:r w:rsidRPr="000C4042">
              <w:rPr>
                <w:sz w:val="24"/>
                <w:szCs w:val="24"/>
              </w:rPr>
              <w:t>2029</w:t>
            </w:r>
          </w:p>
        </w:tc>
        <w:tc>
          <w:tcPr>
            <w:tcW w:w="709" w:type="dxa"/>
            <w:tcBorders>
              <w:top w:val="single" w:sz="4" w:space="0" w:color="000000"/>
              <w:left w:val="single" w:sz="4" w:space="0" w:color="000000"/>
              <w:bottom w:val="single" w:sz="4" w:space="0" w:color="000000"/>
              <w:right w:val="single" w:sz="4" w:space="0" w:color="000000"/>
            </w:tcBorders>
            <w:vAlign w:val="center"/>
          </w:tcPr>
          <w:p w:rsidR="00363610" w:rsidRPr="000C4042" w:rsidRDefault="00363610" w:rsidP="00147183">
            <w:pPr>
              <w:snapToGrid w:val="0"/>
              <w:spacing w:line="260" w:lineRule="exact"/>
              <w:jc w:val="center"/>
              <w:rPr>
                <w:sz w:val="24"/>
                <w:szCs w:val="24"/>
              </w:rPr>
            </w:pPr>
            <w:r w:rsidRPr="000C4042">
              <w:rPr>
                <w:sz w:val="24"/>
                <w:szCs w:val="24"/>
              </w:rPr>
              <w:t>2030</w:t>
            </w:r>
          </w:p>
        </w:tc>
      </w:tr>
      <w:tr w:rsidR="00363610" w:rsidRPr="001141A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blHeader/>
        </w:trPr>
        <w:tc>
          <w:tcPr>
            <w:tcW w:w="423"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pacing w:line="260" w:lineRule="exact"/>
              <w:jc w:val="center"/>
              <w:rPr>
                <w:sz w:val="24"/>
                <w:szCs w:val="24"/>
              </w:rPr>
            </w:pPr>
            <w:r w:rsidRPr="000C4042">
              <w:rPr>
                <w:sz w:val="24"/>
                <w:szCs w:val="24"/>
              </w:rPr>
              <w:t>1</w:t>
            </w:r>
          </w:p>
        </w:tc>
        <w:tc>
          <w:tcPr>
            <w:tcW w:w="2702" w:type="dxa"/>
            <w:gridSpan w:val="2"/>
            <w:tcBorders>
              <w:top w:val="single" w:sz="4" w:space="0" w:color="000000"/>
              <w:left w:val="single" w:sz="4" w:space="0" w:color="000000"/>
              <w:bottom w:val="single" w:sz="4" w:space="0" w:color="000000"/>
              <w:right w:val="nil"/>
            </w:tcBorders>
            <w:vAlign w:val="center"/>
          </w:tcPr>
          <w:p w:rsidR="00363610" w:rsidRPr="000C4042" w:rsidRDefault="00363610" w:rsidP="00147183">
            <w:pPr>
              <w:spacing w:line="260" w:lineRule="exact"/>
              <w:jc w:val="center"/>
              <w:rPr>
                <w:sz w:val="24"/>
                <w:szCs w:val="24"/>
              </w:rPr>
            </w:pPr>
            <w:r w:rsidRPr="000C4042">
              <w:rPr>
                <w:sz w:val="24"/>
                <w:szCs w:val="24"/>
              </w:rPr>
              <w:t>2</w:t>
            </w:r>
          </w:p>
        </w:tc>
        <w:tc>
          <w:tcPr>
            <w:tcW w:w="701" w:type="dxa"/>
            <w:tcBorders>
              <w:top w:val="single" w:sz="4" w:space="0" w:color="000000"/>
              <w:left w:val="single" w:sz="4" w:space="0" w:color="000000"/>
              <w:bottom w:val="single" w:sz="4" w:space="0" w:color="000000"/>
              <w:right w:val="single" w:sz="4" w:space="0" w:color="000000"/>
            </w:tcBorders>
          </w:tcPr>
          <w:p w:rsidR="00363610" w:rsidRPr="000C4042" w:rsidRDefault="00363610" w:rsidP="00147183">
            <w:pPr>
              <w:spacing w:line="260" w:lineRule="exact"/>
              <w:jc w:val="center"/>
              <w:rPr>
                <w:sz w:val="24"/>
                <w:szCs w:val="24"/>
              </w:rPr>
            </w:pPr>
            <w:r w:rsidRPr="000C4042">
              <w:rPr>
                <w:sz w:val="24"/>
                <w:szCs w:val="24"/>
              </w:rPr>
              <w:t>3</w:t>
            </w:r>
          </w:p>
        </w:tc>
        <w:tc>
          <w:tcPr>
            <w:tcW w:w="858"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pacing w:line="260" w:lineRule="exact"/>
              <w:jc w:val="center"/>
              <w:rPr>
                <w:sz w:val="24"/>
                <w:szCs w:val="24"/>
              </w:rPr>
            </w:pPr>
            <w:r w:rsidRPr="000C4042">
              <w:rPr>
                <w:sz w:val="24"/>
                <w:szCs w:val="24"/>
              </w:rPr>
              <w:t>4</w:t>
            </w:r>
          </w:p>
        </w:tc>
        <w:tc>
          <w:tcPr>
            <w:tcW w:w="701"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7</w:t>
            </w:r>
          </w:p>
        </w:tc>
        <w:tc>
          <w:tcPr>
            <w:tcW w:w="851"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8</w:t>
            </w:r>
          </w:p>
        </w:tc>
        <w:tc>
          <w:tcPr>
            <w:tcW w:w="850"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9</w:t>
            </w:r>
          </w:p>
        </w:tc>
        <w:tc>
          <w:tcPr>
            <w:tcW w:w="851"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10</w:t>
            </w:r>
          </w:p>
        </w:tc>
        <w:tc>
          <w:tcPr>
            <w:tcW w:w="850" w:type="dxa"/>
            <w:tcBorders>
              <w:top w:val="single" w:sz="4" w:space="0" w:color="000000"/>
              <w:left w:val="single" w:sz="4" w:space="0" w:color="000000"/>
              <w:bottom w:val="single" w:sz="4" w:space="0" w:color="000000"/>
              <w:right w:val="nil"/>
            </w:tcBorders>
            <w:vAlign w:val="center"/>
          </w:tcPr>
          <w:p w:rsidR="00363610" w:rsidRPr="000C4042" w:rsidRDefault="00363610" w:rsidP="00147183">
            <w:pPr>
              <w:snapToGrid w:val="0"/>
              <w:spacing w:line="260" w:lineRule="exact"/>
              <w:jc w:val="center"/>
              <w:rPr>
                <w:sz w:val="24"/>
                <w:szCs w:val="24"/>
              </w:rPr>
            </w:pPr>
            <w:r w:rsidRPr="000C4042">
              <w:rPr>
                <w:sz w:val="24"/>
                <w:szCs w:val="24"/>
              </w:rPr>
              <w:t>11</w:t>
            </w:r>
          </w:p>
        </w:tc>
        <w:tc>
          <w:tcPr>
            <w:tcW w:w="848" w:type="dxa"/>
            <w:tcBorders>
              <w:top w:val="single" w:sz="4" w:space="0" w:color="000000"/>
              <w:left w:val="single" w:sz="4" w:space="0" w:color="000000"/>
              <w:bottom w:val="single" w:sz="4" w:space="0" w:color="000000"/>
              <w:right w:val="single" w:sz="4" w:space="0" w:color="000000"/>
            </w:tcBorders>
            <w:vAlign w:val="center"/>
          </w:tcPr>
          <w:p w:rsidR="00363610" w:rsidRPr="000C4042" w:rsidRDefault="00363610" w:rsidP="00147183">
            <w:pPr>
              <w:snapToGrid w:val="0"/>
              <w:spacing w:line="260" w:lineRule="exact"/>
              <w:jc w:val="center"/>
              <w:rPr>
                <w:sz w:val="24"/>
                <w:szCs w:val="24"/>
              </w:rPr>
            </w:pPr>
            <w:r w:rsidRPr="000C4042">
              <w:rPr>
                <w:sz w:val="24"/>
                <w:szCs w:val="24"/>
              </w:rPr>
              <w:t>12</w:t>
            </w:r>
          </w:p>
        </w:tc>
        <w:tc>
          <w:tcPr>
            <w:tcW w:w="861" w:type="dxa"/>
            <w:gridSpan w:val="2"/>
            <w:tcBorders>
              <w:top w:val="single" w:sz="4" w:space="0" w:color="000000"/>
              <w:left w:val="single" w:sz="4" w:space="0" w:color="000000"/>
              <w:bottom w:val="single" w:sz="4" w:space="0" w:color="000000"/>
              <w:right w:val="single" w:sz="4" w:space="0" w:color="000000"/>
            </w:tcBorders>
          </w:tcPr>
          <w:p w:rsidR="00363610" w:rsidRPr="000C4042" w:rsidRDefault="00363610" w:rsidP="00147183">
            <w:pPr>
              <w:snapToGrid w:val="0"/>
              <w:spacing w:line="260" w:lineRule="exact"/>
              <w:jc w:val="center"/>
              <w:rPr>
                <w:sz w:val="24"/>
                <w:szCs w:val="24"/>
              </w:rPr>
            </w:pPr>
            <w:r w:rsidRPr="000C4042">
              <w:rPr>
                <w:sz w:val="24"/>
                <w:szCs w:val="24"/>
              </w:rPr>
              <w:t>13</w:t>
            </w:r>
          </w:p>
        </w:tc>
        <w:tc>
          <w:tcPr>
            <w:tcW w:w="851" w:type="dxa"/>
            <w:gridSpan w:val="2"/>
            <w:tcBorders>
              <w:top w:val="single" w:sz="4" w:space="0" w:color="000000"/>
              <w:left w:val="single" w:sz="4" w:space="0" w:color="000000"/>
              <w:bottom w:val="single" w:sz="4" w:space="0" w:color="000000"/>
              <w:right w:val="single" w:sz="4" w:space="0" w:color="000000"/>
            </w:tcBorders>
          </w:tcPr>
          <w:p w:rsidR="00363610" w:rsidRPr="000C4042" w:rsidRDefault="00363610" w:rsidP="00147183">
            <w:pPr>
              <w:snapToGrid w:val="0"/>
              <w:spacing w:line="260" w:lineRule="exact"/>
              <w:jc w:val="center"/>
              <w:rPr>
                <w:sz w:val="24"/>
                <w:szCs w:val="24"/>
              </w:rPr>
            </w:pPr>
            <w:r w:rsidRPr="000C4042">
              <w:rPr>
                <w:sz w:val="24"/>
                <w:szCs w:val="24"/>
              </w:rPr>
              <w:t>14</w:t>
            </w:r>
          </w:p>
        </w:tc>
        <w:tc>
          <w:tcPr>
            <w:tcW w:w="708" w:type="dxa"/>
            <w:gridSpan w:val="2"/>
            <w:tcBorders>
              <w:top w:val="single" w:sz="4" w:space="0" w:color="000000"/>
              <w:left w:val="single" w:sz="4" w:space="0" w:color="000000"/>
              <w:bottom w:val="single" w:sz="4" w:space="0" w:color="000000"/>
              <w:right w:val="single" w:sz="4" w:space="0" w:color="000000"/>
            </w:tcBorders>
          </w:tcPr>
          <w:p w:rsidR="00363610" w:rsidRPr="000C4042" w:rsidRDefault="00363610" w:rsidP="00147183">
            <w:pPr>
              <w:snapToGrid w:val="0"/>
              <w:spacing w:line="260" w:lineRule="exact"/>
              <w:jc w:val="center"/>
              <w:rPr>
                <w:sz w:val="24"/>
                <w:szCs w:val="24"/>
              </w:rPr>
            </w:pPr>
            <w:r w:rsidRPr="000C4042">
              <w:rPr>
                <w:sz w:val="24"/>
                <w:szCs w:val="24"/>
              </w:rPr>
              <w:t>15</w:t>
            </w:r>
          </w:p>
        </w:tc>
        <w:tc>
          <w:tcPr>
            <w:tcW w:w="701" w:type="dxa"/>
            <w:tcBorders>
              <w:top w:val="single" w:sz="4" w:space="0" w:color="000000"/>
              <w:left w:val="single" w:sz="4" w:space="0" w:color="000000"/>
              <w:bottom w:val="single" w:sz="4" w:space="0" w:color="000000"/>
              <w:right w:val="single" w:sz="4" w:space="0" w:color="000000"/>
            </w:tcBorders>
          </w:tcPr>
          <w:p w:rsidR="00363610" w:rsidRPr="000C4042" w:rsidRDefault="00363610" w:rsidP="00147183">
            <w:pPr>
              <w:snapToGrid w:val="0"/>
              <w:spacing w:line="260" w:lineRule="exact"/>
              <w:jc w:val="center"/>
              <w:rPr>
                <w:sz w:val="24"/>
                <w:szCs w:val="24"/>
              </w:rPr>
            </w:pPr>
            <w:r w:rsidRPr="000C4042">
              <w:rPr>
                <w:sz w:val="24"/>
                <w:szCs w:val="24"/>
              </w:rPr>
              <w:t>16</w:t>
            </w:r>
          </w:p>
        </w:tc>
        <w:tc>
          <w:tcPr>
            <w:tcW w:w="709" w:type="dxa"/>
            <w:tcBorders>
              <w:top w:val="single" w:sz="4" w:space="0" w:color="000000"/>
              <w:left w:val="single" w:sz="4" w:space="0" w:color="000000"/>
              <w:bottom w:val="single" w:sz="4" w:space="0" w:color="000000"/>
              <w:right w:val="single" w:sz="4" w:space="0" w:color="000000"/>
            </w:tcBorders>
          </w:tcPr>
          <w:p w:rsidR="00363610" w:rsidRPr="000C4042" w:rsidRDefault="00363610" w:rsidP="00147183">
            <w:pPr>
              <w:snapToGrid w:val="0"/>
              <w:spacing w:line="260" w:lineRule="exact"/>
              <w:jc w:val="center"/>
              <w:rPr>
                <w:sz w:val="24"/>
                <w:szCs w:val="24"/>
              </w:rPr>
            </w:pPr>
            <w:r w:rsidRPr="000C4042">
              <w:rPr>
                <w:sz w:val="24"/>
                <w:szCs w:val="24"/>
              </w:rPr>
              <w:t>17</w:t>
            </w:r>
          </w:p>
        </w:tc>
      </w:tr>
      <w:tr w:rsidR="00363610" w:rsidRPr="0044428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rHeight w:val="999"/>
        </w:trPr>
        <w:tc>
          <w:tcPr>
            <w:tcW w:w="423" w:type="dxa"/>
            <w:tcBorders>
              <w:top w:val="single" w:sz="4" w:space="0" w:color="000000"/>
              <w:left w:val="single" w:sz="4" w:space="0" w:color="000000"/>
              <w:bottom w:val="single" w:sz="4" w:space="0" w:color="000000"/>
              <w:right w:val="nil"/>
            </w:tcBorders>
          </w:tcPr>
          <w:p w:rsidR="00363610" w:rsidRPr="00971051" w:rsidRDefault="00363610" w:rsidP="00147183">
            <w:pPr>
              <w:snapToGrid w:val="0"/>
              <w:spacing w:line="260" w:lineRule="exact"/>
              <w:jc w:val="center"/>
              <w:rPr>
                <w:sz w:val="24"/>
                <w:szCs w:val="24"/>
              </w:rPr>
            </w:pPr>
            <w:r w:rsidRPr="00971051">
              <w:rPr>
                <w:sz w:val="24"/>
                <w:szCs w:val="24"/>
              </w:rPr>
              <w:t>1</w:t>
            </w:r>
          </w:p>
        </w:tc>
        <w:tc>
          <w:tcPr>
            <w:tcW w:w="2694" w:type="dxa"/>
            <w:tcBorders>
              <w:top w:val="single" w:sz="4" w:space="0" w:color="000000"/>
              <w:left w:val="single" w:sz="4" w:space="0" w:color="000000"/>
              <w:bottom w:val="single" w:sz="4" w:space="0" w:color="000000"/>
              <w:right w:val="nil"/>
            </w:tcBorders>
          </w:tcPr>
          <w:p w:rsidR="00363610" w:rsidRPr="00971051" w:rsidRDefault="00363610" w:rsidP="00147183">
            <w:pPr>
              <w:rPr>
                <w:sz w:val="24"/>
                <w:szCs w:val="24"/>
              </w:rPr>
            </w:pPr>
            <w:r w:rsidRPr="00971051">
              <w:rPr>
                <w:kern w:val="2"/>
                <w:sz w:val="24"/>
                <w:szCs w:val="24"/>
              </w:rPr>
              <w:t>Показатель 1. Д</w:t>
            </w:r>
            <w:r w:rsidRPr="00971051">
              <w:rPr>
                <w:sz w:val="24"/>
                <w:szCs w:val="24"/>
              </w:rPr>
              <w:t xml:space="preserve">оля сельского населения в общей численности населения </w:t>
            </w:r>
            <w:r>
              <w:rPr>
                <w:sz w:val="24"/>
                <w:szCs w:val="24"/>
              </w:rPr>
              <w:t>Цимлянского района</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0C4042" w:rsidRDefault="00363610" w:rsidP="00147183">
            <w:pPr>
              <w:jc w:val="center"/>
              <w:rPr>
                <w:kern w:val="2"/>
                <w:sz w:val="24"/>
                <w:szCs w:val="24"/>
              </w:rPr>
            </w:pPr>
            <w:r w:rsidRPr="000C4042">
              <w:rPr>
                <w:kern w:val="2"/>
                <w:sz w:val="24"/>
                <w:szCs w:val="24"/>
              </w:rPr>
              <w:t>статисти</w:t>
            </w:r>
            <w:r w:rsidRPr="000C4042">
              <w:rPr>
                <w:kern w:val="2"/>
                <w:sz w:val="24"/>
                <w:szCs w:val="24"/>
              </w:rPr>
              <w:softHyphen/>
              <w:t>ческий</w:t>
            </w:r>
          </w:p>
        </w:tc>
        <w:tc>
          <w:tcPr>
            <w:tcW w:w="858" w:type="dxa"/>
            <w:tcBorders>
              <w:top w:val="single" w:sz="4" w:space="0" w:color="000000"/>
              <w:left w:val="single" w:sz="4" w:space="0" w:color="000000"/>
              <w:bottom w:val="single" w:sz="4" w:space="0" w:color="000000"/>
              <w:right w:val="nil"/>
            </w:tcBorders>
          </w:tcPr>
          <w:p w:rsidR="00363610" w:rsidRPr="000C4042" w:rsidRDefault="00363610" w:rsidP="00147183">
            <w:pPr>
              <w:jc w:val="center"/>
              <w:rPr>
                <w:kern w:val="2"/>
                <w:sz w:val="24"/>
                <w:szCs w:val="24"/>
              </w:rPr>
            </w:pPr>
            <w:r w:rsidRPr="000C4042">
              <w:rPr>
                <w:kern w:val="2"/>
                <w:sz w:val="24"/>
                <w:szCs w:val="24"/>
              </w:rPr>
              <w:t>процентов</w:t>
            </w:r>
          </w:p>
        </w:tc>
        <w:tc>
          <w:tcPr>
            <w:tcW w:w="701" w:type="dxa"/>
            <w:tcBorders>
              <w:top w:val="single" w:sz="4" w:space="0" w:color="000000"/>
              <w:left w:val="single" w:sz="4" w:space="0" w:color="000000"/>
              <w:bottom w:val="single" w:sz="4" w:space="0" w:color="000000"/>
              <w:right w:val="nil"/>
            </w:tcBorders>
          </w:tcPr>
          <w:p w:rsidR="00363610" w:rsidRDefault="00363610" w:rsidP="00AA37C4">
            <w:pPr>
              <w:jc w:val="center"/>
            </w:pPr>
            <w:r w:rsidRPr="008E09A4">
              <w:rPr>
                <w:spacing w:val="-14"/>
                <w:sz w:val="22"/>
                <w:szCs w:val="22"/>
              </w:rPr>
              <w:t>56,4</w:t>
            </w:r>
          </w:p>
        </w:tc>
        <w:tc>
          <w:tcPr>
            <w:tcW w:w="851" w:type="dxa"/>
            <w:tcBorders>
              <w:top w:val="single" w:sz="4" w:space="0" w:color="000000"/>
              <w:left w:val="single" w:sz="4" w:space="0" w:color="000000"/>
              <w:bottom w:val="single" w:sz="4" w:space="0" w:color="000000"/>
              <w:right w:val="nil"/>
            </w:tcBorders>
          </w:tcPr>
          <w:p w:rsidR="00363610" w:rsidRDefault="00363610" w:rsidP="00AA37C4">
            <w:pPr>
              <w:jc w:val="center"/>
            </w:pPr>
            <w:r w:rsidRPr="008E09A4">
              <w:rPr>
                <w:spacing w:val="-14"/>
                <w:sz w:val="22"/>
                <w:szCs w:val="22"/>
              </w:rPr>
              <w:t>56,4</w:t>
            </w:r>
          </w:p>
        </w:tc>
        <w:tc>
          <w:tcPr>
            <w:tcW w:w="850" w:type="dxa"/>
            <w:tcBorders>
              <w:top w:val="single" w:sz="4" w:space="0" w:color="000000"/>
              <w:left w:val="single" w:sz="4" w:space="0" w:color="000000"/>
              <w:bottom w:val="single" w:sz="4" w:space="0" w:color="000000"/>
              <w:right w:val="nil"/>
            </w:tcBorders>
          </w:tcPr>
          <w:p w:rsidR="00363610" w:rsidRDefault="00363610" w:rsidP="00AA37C4">
            <w:pPr>
              <w:jc w:val="center"/>
            </w:pPr>
            <w:r w:rsidRPr="008E09A4">
              <w:rPr>
                <w:spacing w:val="-14"/>
                <w:sz w:val="22"/>
                <w:szCs w:val="22"/>
              </w:rPr>
              <w:t>56,4</w:t>
            </w:r>
          </w:p>
        </w:tc>
        <w:tc>
          <w:tcPr>
            <w:tcW w:w="851" w:type="dxa"/>
            <w:tcBorders>
              <w:top w:val="single" w:sz="4" w:space="0" w:color="000000"/>
              <w:left w:val="single" w:sz="4" w:space="0" w:color="000000"/>
              <w:bottom w:val="single" w:sz="4" w:space="0" w:color="000000"/>
              <w:right w:val="nil"/>
            </w:tcBorders>
          </w:tcPr>
          <w:p w:rsidR="00363610" w:rsidRDefault="00363610" w:rsidP="00AA37C4">
            <w:pPr>
              <w:jc w:val="center"/>
            </w:pPr>
            <w:r w:rsidRPr="008E09A4">
              <w:rPr>
                <w:spacing w:val="-14"/>
                <w:sz w:val="22"/>
                <w:szCs w:val="22"/>
              </w:rPr>
              <w:t>56,4</w:t>
            </w:r>
          </w:p>
        </w:tc>
        <w:tc>
          <w:tcPr>
            <w:tcW w:w="850" w:type="dxa"/>
            <w:tcBorders>
              <w:top w:val="single" w:sz="4" w:space="0" w:color="000000"/>
              <w:left w:val="single" w:sz="4" w:space="0" w:color="000000"/>
              <w:bottom w:val="single" w:sz="4" w:space="0" w:color="000000"/>
              <w:right w:val="nil"/>
            </w:tcBorders>
          </w:tcPr>
          <w:p w:rsidR="00363610" w:rsidRDefault="00363610" w:rsidP="00AA37C4">
            <w:pPr>
              <w:jc w:val="center"/>
            </w:pPr>
            <w:r w:rsidRPr="008E09A4">
              <w:rPr>
                <w:spacing w:val="-14"/>
                <w:sz w:val="22"/>
                <w:szCs w:val="22"/>
              </w:rPr>
              <w:t>56,4</w:t>
            </w:r>
          </w:p>
        </w:tc>
        <w:tc>
          <w:tcPr>
            <w:tcW w:w="848" w:type="dxa"/>
            <w:tcBorders>
              <w:top w:val="single" w:sz="4" w:space="0" w:color="000000"/>
              <w:left w:val="single" w:sz="4" w:space="0" w:color="000000"/>
              <w:bottom w:val="single" w:sz="4" w:space="0" w:color="000000"/>
              <w:right w:val="single" w:sz="4" w:space="0" w:color="000000"/>
            </w:tcBorders>
          </w:tcPr>
          <w:p w:rsidR="00363610" w:rsidRDefault="00363610" w:rsidP="00AA37C4">
            <w:pPr>
              <w:jc w:val="center"/>
            </w:pPr>
            <w:r w:rsidRPr="008E09A4">
              <w:rPr>
                <w:spacing w:val="-14"/>
                <w:sz w:val="22"/>
                <w:szCs w:val="22"/>
              </w:rPr>
              <w:t>56,4</w:t>
            </w:r>
          </w:p>
        </w:tc>
        <w:tc>
          <w:tcPr>
            <w:tcW w:w="861" w:type="dxa"/>
            <w:gridSpan w:val="2"/>
            <w:tcBorders>
              <w:top w:val="single" w:sz="4" w:space="0" w:color="000000"/>
              <w:left w:val="single" w:sz="4" w:space="0" w:color="000000"/>
              <w:bottom w:val="single" w:sz="4" w:space="0" w:color="000000"/>
              <w:right w:val="single" w:sz="4" w:space="0" w:color="000000"/>
            </w:tcBorders>
          </w:tcPr>
          <w:p w:rsidR="00363610" w:rsidRDefault="00363610" w:rsidP="00AA37C4">
            <w:pPr>
              <w:jc w:val="center"/>
            </w:pPr>
            <w:r w:rsidRPr="008E09A4">
              <w:rPr>
                <w:spacing w:val="-14"/>
                <w:sz w:val="22"/>
                <w:szCs w:val="22"/>
              </w:rPr>
              <w:t>56,4</w:t>
            </w:r>
          </w:p>
        </w:tc>
        <w:tc>
          <w:tcPr>
            <w:tcW w:w="851" w:type="dxa"/>
            <w:gridSpan w:val="2"/>
            <w:tcBorders>
              <w:top w:val="single" w:sz="4" w:space="0" w:color="000000"/>
              <w:left w:val="single" w:sz="4" w:space="0" w:color="000000"/>
              <w:bottom w:val="single" w:sz="4" w:space="0" w:color="000000"/>
              <w:right w:val="single" w:sz="4" w:space="0" w:color="000000"/>
            </w:tcBorders>
          </w:tcPr>
          <w:p w:rsidR="00363610" w:rsidRDefault="00363610" w:rsidP="00AA37C4">
            <w:pPr>
              <w:jc w:val="center"/>
            </w:pPr>
            <w:r w:rsidRPr="008E09A4">
              <w:rPr>
                <w:spacing w:val="-14"/>
                <w:sz w:val="22"/>
                <w:szCs w:val="22"/>
              </w:rPr>
              <w:t>56,4</w:t>
            </w:r>
          </w:p>
        </w:tc>
        <w:tc>
          <w:tcPr>
            <w:tcW w:w="708" w:type="dxa"/>
            <w:gridSpan w:val="2"/>
            <w:tcBorders>
              <w:top w:val="single" w:sz="4" w:space="0" w:color="000000"/>
              <w:left w:val="single" w:sz="4" w:space="0" w:color="000000"/>
              <w:bottom w:val="single" w:sz="4" w:space="0" w:color="000000"/>
              <w:right w:val="single" w:sz="4" w:space="0" w:color="000000"/>
            </w:tcBorders>
          </w:tcPr>
          <w:p w:rsidR="00363610" w:rsidRDefault="00363610" w:rsidP="00AA37C4">
            <w:pPr>
              <w:jc w:val="center"/>
            </w:pPr>
            <w:r w:rsidRPr="008E09A4">
              <w:rPr>
                <w:spacing w:val="-14"/>
                <w:sz w:val="22"/>
                <w:szCs w:val="22"/>
              </w:rPr>
              <w:t>56,4</w:t>
            </w:r>
          </w:p>
        </w:tc>
        <w:tc>
          <w:tcPr>
            <w:tcW w:w="701" w:type="dxa"/>
            <w:tcBorders>
              <w:top w:val="single" w:sz="4" w:space="0" w:color="000000"/>
              <w:left w:val="single" w:sz="4" w:space="0" w:color="000000"/>
              <w:bottom w:val="single" w:sz="4" w:space="0" w:color="000000"/>
              <w:right w:val="single" w:sz="4" w:space="0" w:color="000000"/>
            </w:tcBorders>
          </w:tcPr>
          <w:p w:rsidR="00363610" w:rsidRDefault="00363610" w:rsidP="00AA37C4">
            <w:pPr>
              <w:jc w:val="center"/>
            </w:pPr>
            <w:r w:rsidRPr="008E09A4">
              <w:rPr>
                <w:spacing w:val="-14"/>
                <w:sz w:val="22"/>
                <w:szCs w:val="22"/>
              </w:rPr>
              <w:t>56,4</w:t>
            </w:r>
          </w:p>
        </w:tc>
        <w:tc>
          <w:tcPr>
            <w:tcW w:w="709" w:type="dxa"/>
            <w:tcBorders>
              <w:top w:val="single" w:sz="4" w:space="0" w:color="000000"/>
              <w:left w:val="single" w:sz="4" w:space="0" w:color="000000"/>
              <w:bottom w:val="single" w:sz="4" w:space="0" w:color="000000"/>
              <w:right w:val="single" w:sz="4" w:space="0" w:color="000000"/>
            </w:tcBorders>
          </w:tcPr>
          <w:p w:rsidR="00363610" w:rsidRDefault="00363610" w:rsidP="00AA37C4">
            <w:pPr>
              <w:jc w:val="center"/>
            </w:pPr>
            <w:r w:rsidRPr="008E09A4">
              <w:rPr>
                <w:spacing w:val="-14"/>
                <w:sz w:val="22"/>
                <w:szCs w:val="22"/>
              </w:rPr>
              <w:t>56,4</w:t>
            </w:r>
          </w:p>
        </w:tc>
      </w:tr>
      <w:tr w:rsidR="00363610" w:rsidRPr="0044428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rHeight w:val="1121"/>
        </w:trPr>
        <w:tc>
          <w:tcPr>
            <w:tcW w:w="423" w:type="dxa"/>
            <w:tcBorders>
              <w:top w:val="single" w:sz="4" w:space="0" w:color="000000"/>
              <w:left w:val="single" w:sz="4" w:space="0" w:color="000000"/>
              <w:bottom w:val="single" w:sz="4" w:space="0" w:color="000000"/>
              <w:right w:val="nil"/>
            </w:tcBorders>
          </w:tcPr>
          <w:p w:rsidR="00363610" w:rsidRPr="00971051" w:rsidRDefault="008174A6" w:rsidP="00147183">
            <w:pPr>
              <w:snapToGrid w:val="0"/>
              <w:spacing w:line="260" w:lineRule="exact"/>
              <w:jc w:val="center"/>
              <w:rPr>
                <w:sz w:val="24"/>
                <w:szCs w:val="24"/>
              </w:rPr>
            </w:pPr>
            <w:r>
              <w:rPr>
                <w:sz w:val="24"/>
                <w:szCs w:val="24"/>
              </w:rPr>
              <w:t>2</w:t>
            </w:r>
          </w:p>
        </w:tc>
        <w:tc>
          <w:tcPr>
            <w:tcW w:w="2694" w:type="dxa"/>
            <w:tcBorders>
              <w:top w:val="single" w:sz="4" w:space="0" w:color="000000"/>
              <w:left w:val="single" w:sz="4" w:space="0" w:color="000000"/>
              <w:bottom w:val="single" w:sz="4" w:space="0" w:color="000000"/>
              <w:right w:val="nil"/>
            </w:tcBorders>
          </w:tcPr>
          <w:p w:rsidR="00363610" w:rsidRPr="00F71337" w:rsidRDefault="00363610" w:rsidP="002037ED">
            <w:pPr>
              <w:rPr>
                <w:kern w:val="2"/>
                <w:sz w:val="24"/>
                <w:szCs w:val="24"/>
              </w:rPr>
            </w:pPr>
            <w:r w:rsidRPr="00F71337">
              <w:rPr>
                <w:kern w:val="2"/>
                <w:sz w:val="24"/>
                <w:szCs w:val="24"/>
              </w:rPr>
              <w:t xml:space="preserve">Показатель </w:t>
            </w:r>
            <w:r>
              <w:rPr>
                <w:kern w:val="2"/>
                <w:sz w:val="24"/>
                <w:szCs w:val="24"/>
              </w:rPr>
              <w:t>3</w:t>
            </w:r>
            <w:r w:rsidRPr="00F71337">
              <w:rPr>
                <w:kern w:val="2"/>
                <w:sz w:val="24"/>
                <w:szCs w:val="24"/>
              </w:rPr>
              <w:t>. О</w:t>
            </w:r>
            <w:r w:rsidRPr="00F71337">
              <w:rPr>
                <w:sz w:val="24"/>
                <w:szCs w:val="24"/>
              </w:rPr>
              <w:t>беспеченность сельского населения питьевой водой</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0C4042" w:rsidRDefault="00363610" w:rsidP="00147183">
            <w:pPr>
              <w:jc w:val="center"/>
              <w:rPr>
                <w:kern w:val="2"/>
                <w:sz w:val="24"/>
                <w:szCs w:val="24"/>
              </w:rPr>
            </w:pPr>
            <w:r w:rsidRPr="000C4042">
              <w:rPr>
                <w:kern w:val="2"/>
                <w:sz w:val="24"/>
                <w:szCs w:val="24"/>
              </w:rPr>
              <w:t>статисти</w:t>
            </w:r>
            <w:r w:rsidRPr="000C4042">
              <w:rPr>
                <w:kern w:val="2"/>
                <w:sz w:val="24"/>
                <w:szCs w:val="24"/>
              </w:rPr>
              <w:softHyphen/>
              <w:t>ческий</w:t>
            </w:r>
          </w:p>
        </w:tc>
        <w:tc>
          <w:tcPr>
            <w:tcW w:w="858" w:type="dxa"/>
            <w:tcBorders>
              <w:top w:val="single" w:sz="4" w:space="0" w:color="000000"/>
              <w:left w:val="single" w:sz="4" w:space="0" w:color="000000"/>
              <w:bottom w:val="single" w:sz="4" w:space="0" w:color="000000"/>
              <w:right w:val="nil"/>
            </w:tcBorders>
          </w:tcPr>
          <w:p w:rsidR="00363610" w:rsidRPr="000C4042" w:rsidRDefault="00363610" w:rsidP="00147183">
            <w:pPr>
              <w:jc w:val="center"/>
              <w:rPr>
                <w:kern w:val="2"/>
                <w:sz w:val="24"/>
                <w:szCs w:val="24"/>
              </w:rPr>
            </w:pPr>
            <w:r w:rsidRPr="000C4042">
              <w:rPr>
                <w:kern w:val="2"/>
                <w:sz w:val="24"/>
                <w:szCs w:val="24"/>
              </w:rPr>
              <w:t>процентов</w:t>
            </w:r>
          </w:p>
        </w:tc>
        <w:tc>
          <w:tcPr>
            <w:tcW w:w="701" w:type="dxa"/>
            <w:tcBorders>
              <w:top w:val="single" w:sz="4" w:space="0" w:color="000000"/>
              <w:left w:val="single" w:sz="4" w:space="0" w:color="000000"/>
              <w:bottom w:val="single" w:sz="4" w:space="0" w:color="000000"/>
              <w:right w:val="nil"/>
            </w:tcBorders>
          </w:tcPr>
          <w:p w:rsidR="00363610" w:rsidRPr="00F71337" w:rsidRDefault="00363610" w:rsidP="00147183">
            <w:r w:rsidRPr="00F71337">
              <w:rPr>
                <w:sz w:val="24"/>
                <w:szCs w:val="24"/>
              </w:rPr>
              <w:t>60,5</w:t>
            </w:r>
          </w:p>
        </w:tc>
        <w:tc>
          <w:tcPr>
            <w:tcW w:w="851" w:type="dxa"/>
            <w:tcBorders>
              <w:top w:val="single" w:sz="4" w:space="0" w:color="000000"/>
              <w:left w:val="single" w:sz="4" w:space="0" w:color="000000"/>
              <w:bottom w:val="single" w:sz="4" w:space="0" w:color="000000"/>
              <w:right w:val="nil"/>
            </w:tcBorders>
          </w:tcPr>
          <w:p w:rsidR="00363610" w:rsidRPr="00F71337" w:rsidRDefault="00363610" w:rsidP="00147183">
            <w:r w:rsidRPr="00F71337">
              <w:rPr>
                <w:sz w:val="24"/>
                <w:szCs w:val="24"/>
              </w:rPr>
              <w:t>60,5</w:t>
            </w:r>
          </w:p>
        </w:tc>
        <w:tc>
          <w:tcPr>
            <w:tcW w:w="850" w:type="dxa"/>
            <w:tcBorders>
              <w:top w:val="single" w:sz="4" w:space="0" w:color="000000"/>
              <w:left w:val="single" w:sz="4" w:space="0" w:color="000000"/>
              <w:bottom w:val="single" w:sz="4" w:space="0" w:color="000000"/>
              <w:right w:val="nil"/>
            </w:tcBorders>
          </w:tcPr>
          <w:p w:rsidR="00363610" w:rsidRPr="00F71337" w:rsidRDefault="00363610" w:rsidP="00147183">
            <w:r w:rsidRPr="00F71337">
              <w:rPr>
                <w:sz w:val="24"/>
                <w:szCs w:val="24"/>
              </w:rPr>
              <w:t>60,5</w:t>
            </w:r>
          </w:p>
        </w:tc>
        <w:tc>
          <w:tcPr>
            <w:tcW w:w="851" w:type="dxa"/>
            <w:tcBorders>
              <w:top w:val="single" w:sz="4" w:space="0" w:color="000000"/>
              <w:left w:val="single" w:sz="4" w:space="0" w:color="000000"/>
              <w:bottom w:val="single" w:sz="4" w:space="0" w:color="000000"/>
              <w:right w:val="nil"/>
            </w:tcBorders>
          </w:tcPr>
          <w:p w:rsidR="00363610" w:rsidRPr="00F71337" w:rsidRDefault="00363610" w:rsidP="00147183">
            <w:r w:rsidRPr="00F71337">
              <w:rPr>
                <w:sz w:val="24"/>
                <w:szCs w:val="24"/>
              </w:rPr>
              <w:t>60,5</w:t>
            </w:r>
          </w:p>
        </w:tc>
        <w:tc>
          <w:tcPr>
            <w:tcW w:w="850" w:type="dxa"/>
            <w:tcBorders>
              <w:top w:val="single" w:sz="4" w:space="0" w:color="000000"/>
              <w:left w:val="single" w:sz="4" w:space="0" w:color="000000"/>
              <w:bottom w:val="single" w:sz="4" w:space="0" w:color="000000"/>
              <w:right w:val="nil"/>
            </w:tcBorders>
          </w:tcPr>
          <w:p w:rsidR="00363610" w:rsidRPr="00F71337" w:rsidRDefault="00363610" w:rsidP="00147183">
            <w:r w:rsidRPr="00F71337">
              <w:rPr>
                <w:sz w:val="24"/>
                <w:szCs w:val="24"/>
              </w:rPr>
              <w:t>60,5</w:t>
            </w:r>
          </w:p>
        </w:tc>
        <w:tc>
          <w:tcPr>
            <w:tcW w:w="848" w:type="dxa"/>
            <w:tcBorders>
              <w:top w:val="single" w:sz="4" w:space="0" w:color="000000"/>
              <w:left w:val="single" w:sz="4" w:space="0" w:color="000000"/>
              <w:bottom w:val="single" w:sz="4" w:space="0" w:color="000000"/>
              <w:right w:val="single" w:sz="4" w:space="0" w:color="000000"/>
            </w:tcBorders>
          </w:tcPr>
          <w:p w:rsidR="00363610" w:rsidRPr="00F71337" w:rsidRDefault="00363610" w:rsidP="00147183">
            <w:r w:rsidRPr="00F71337">
              <w:rPr>
                <w:sz w:val="24"/>
                <w:szCs w:val="24"/>
              </w:rPr>
              <w:t>60,5</w:t>
            </w:r>
          </w:p>
        </w:tc>
        <w:tc>
          <w:tcPr>
            <w:tcW w:w="861" w:type="dxa"/>
            <w:gridSpan w:val="2"/>
            <w:tcBorders>
              <w:top w:val="single" w:sz="4" w:space="0" w:color="000000"/>
              <w:left w:val="single" w:sz="4" w:space="0" w:color="000000"/>
              <w:bottom w:val="single" w:sz="4" w:space="0" w:color="000000"/>
              <w:right w:val="single" w:sz="4" w:space="0" w:color="000000"/>
            </w:tcBorders>
          </w:tcPr>
          <w:p w:rsidR="00363610" w:rsidRPr="00F71337" w:rsidRDefault="00363610" w:rsidP="00147183">
            <w:r w:rsidRPr="00F71337">
              <w:rPr>
                <w:sz w:val="24"/>
                <w:szCs w:val="24"/>
              </w:rPr>
              <w:t>60,5</w:t>
            </w:r>
          </w:p>
        </w:tc>
        <w:tc>
          <w:tcPr>
            <w:tcW w:w="851" w:type="dxa"/>
            <w:gridSpan w:val="2"/>
            <w:tcBorders>
              <w:top w:val="single" w:sz="4" w:space="0" w:color="000000"/>
              <w:left w:val="single" w:sz="4" w:space="0" w:color="000000"/>
              <w:bottom w:val="single" w:sz="4" w:space="0" w:color="000000"/>
              <w:right w:val="single" w:sz="4" w:space="0" w:color="000000"/>
            </w:tcBorders>
          </w:tcPr>
          <w:p w:rsidR="00363610" w:rsidRPr="00F71337" w:rsidRDefault="00363610" w:rsidP="00147183">
            <w:r w:rsidRPr="00F71337">
              <w:rPr>
                <w:sz w:val="24"/>
                <w:szCs w:val="24"/>
              </w:rPr>
              <w:t>60,5</w:t>
            </w:r>
          </w:p>
        </w:tc>
        <w:tc>
          <w:tcPr>
            <w:tcW w:w="708" w:type="dxa"/>
            <w:gridSpan w:val="2"/>
            <w:tcBorders>
              <w:top w:val="single" w:sz="4" w:space="0" w:color="000000"/>
              <w:left w:val="single" w:sz="4" w:space="0" w:color="000000"/>
              <w:bottom w:val="single" w:sz="4" w:space="0" w:color="000000"/>
              <w:right w:val="single" w:sz="4" w:space="0" w:color="000000"/>
            </w:tcBorders>
          </w:tcPr>
          <w:p w:rsidR="00363610" w:rsidRPr="00F71337" w:rsidRDefault="00363610" w:rsidP="00147183">
            <w:r w:rsidRPr="00F71337">
              <w:rPr>
                <w:sz w:val="24"/>
                <w:szCs w:val="24"/>
              </w:rPr>
              <w:t>60,5</w:t>
            </w:r>
          </w:p>
        </w:tc>
        <w:tc>
          <w:tcPr>
            <w:tcW w:w="701" w:type="dxa"/>
            <w:tcBorders>
              <w:top w:val="single" w:sz="4" w:space="0" w:color="000000"/>
              <w:left w:val="single" w:sz="4" w:space="0" w:color="000000"/>
              <w:bottom w:val="single" w:sz="4" w:space="0" w:color="000000"/>
              <w:right w:val="single" w:sz="4" w:space="0" w:color="000000"/>
            </w:tcBorders>
          </w:tcPr>
          <w:p w:rsidR="00363610" w:rsidRPr="00F71337" w:rsidRDefault="00363610" w:rsidP="00147183">
            <w:r w:rsidRPr="00F71337">
              <w:rPr>
                <w:sz w:val="24"/>
                <w:szCs w:val="24"/>
              </w:rPr>
              <w:t>60,5</w:t>
            </w:r>
          </w:p>
        </w:tc>
        <w:tc>
          <w:tcPr>
            <w:tcW w:w="709" w:type="dxa"/>
            <w:tcBorders>
              <w:top w:val="single" w:sz="4" w:space="0" w:color="000000"/>
              <w:left w:val="single" w:sz="4" w:space="0" w:color="000000"/>
              <w:bottom w:val="single" w:sz="4" w:space="0" w:color="000000"/>
              <w:right w:val="single" w:sz="4" w:space="0" w:color="000000"/>
            </w:tcBorders>
          </w:tcPr>
          <w:p w:rsidR="00363610" w:rsidRPr="00F71337" w:rsidRDefault="00363610" w:rsidP="00147183">
            <w:r w:rsidRPr="00F71337">
              <w:rPr>
                <w:sz w:val="24"/>
                <w:szCs w:val="24"/>
              </w:rPr>
              <w:t>60,5</w:t>
            </w:r>
          </w:p>
        </w:tc>
      </w:tr>
      <w:tr w:rsidR="009B5251" w:rsidRPr="001141A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rHeight w:val="1238"/>
        </w:trPr>
        <w:tc>
          <w:tcPr>
            <w:tcW w:w="423" w:type="dxa"/>
            <w:tcBorders>
              <w:top w:val="single" w:sz="4" w:space="0" w:color="000000"/>
              <w:left w:val="single" w:sz="4" w:space="0" w:color="000000"/>
              <w:bottom w:val="single" w:sz="4" w:space="0" w:color="000000"/>
              <w:right w:val="nil"/>
            </w:tcBorders>
          </w:tcPr>
          <w:p w:rsidR="009B5251" w:rsidRPr="00971051" w:rsidRDefault="009B5251" w:rsidP="009B5251">
            <w:pPr>
              <w:snapToGrid w:val="0"/>
              <w:spacing w:line="260" w:lineRule="exact"/>
              <w:jc w:val="center"/>
              <w:rPr>
                <w:sz w:val="24"/>
                <w:szCs w:val="24"/>
              </w:rPr>
            </w:pPr>
            <w:r>
              <w:rPr>
                <w:sz w:val="24"/>
                <w:szCs w:val="24"/>
              </w:rPr>
              <w:t>4</w:t>
            </w:r>
          </w:p>
        </w:tc>
        <w:tc>
          <w:tcPr>
            <w:tcW w:w="2694" w:type="dxa"/>
            <w:tcBorders>
              <w:top w:val="single" w:sz="4" w:space="0" w:color="000000"/>
              <w:left w:val="single" w:sz="4" w:space="0" w:color="000000"/>
              <w:bottom w:val="single" w:sz="4" w:space="0" w:color="000000"/>
              <w:right w:val="nil"/>
            </w:tcBorders>
          </w:tcPr>
          <w:p w:rsidR="009B5251" w:rsidRPr="00F71337" w:rsidRDefault="009B5251" w:rsidP="009B5251">
            <w:pPr>
              <w:rPr>
                <w:kern w:val="2"/>
                <w:sz w:val="24"/>
                <w:szCs w:val="24"/>
              </w:rPr>
            </w:pPr>
            <w:r w:rsidRPr="00F71337">
              <w:rPr>
                <w:spacing w:val="-6"/>
                <w:kern w:val="2"/>
                <w:sz w:val="24"/>
                <w:szCs w:val="24"/>
              </w:rPr>
              <w:t xml:space="preserve">Показатель </w:t>
            </w:r>
            <w:r>
              <w:rPr>
                <w:spacing w:val="-6"/>
                <w:kern w:val="2"/>
                <w:sz w:val="24"/>
                <w:szCs w:val="24"/>
              </w:rPr>
              <w:t>4</w:t>
            </w:r>
            <w:r w:rsidRPr="00F71337">
              <w:rPr>
                <w:spacing w:val="-6"/>
                <w:kern w:val="2"/>
                <w:sz w:val="24"/>
                <w:szCs w:val="24"/>
              </w:rPr>
              <w:t xml:space="preserve">. </w:t>
            </w:r>
            <w:r w:rsidRPr="00F71337">
              <w:rPr>
                <w:sz w:val="24"/>
                <w:szCs w:val="24"/>
              </w:rPr>
              <w:t>Уровень газификации домов (квартир) в сельской местности</w:t>
            </w:r>
          </w:p>
        </w:tc>
        <w:tc>
          <w:tcPr>
            <w:tcW w:w="709" w:type="dxa"/>
            <w:gridSpan w:val="2"/>
            <w:tcBorders>
              <w:top w:val="single" w:sz="4" w:space="0" w:color="000000"/>
              <w:left w:val="single" w:sz="4" w:space="0" w:color="000000"/>
              <w:bottom w:val="single" w:sz="4" w:space="0" w:color="000000"/>
              <w:right w:val="single" w:sz="4" w:space="0" w:color="000000"/>
            </w:tcBorders>
          </w:tcPr>
          <w:p w:rsidR="009B5251" w:rsidRPr="000C4042" w:rsidRDefault="009B5251" w:rsidP="009B5251">
            <w:pPr>
              <w:jc w:val="center"/>
              <w:rPr>
                <w:kern w:val="2"/>
                <w:sz w:val="24"/>
                <w:szCs w:val="24"/>
              </w:rPr>
            </w:pPr>
            <w:r w:rsidRPr="000C4042">
              <w:rPr>
                <w:kern w:val="2"/>
                <w:sz w:val="24"/>
                <w:szCs w:val="24"/>
              </w:rPr>
              <w:t>статисти</w:t>
            </w:r>
            <w:r w:rsidRPr="000C4042">
              <w:rPr>
                <w:kern w:val="2"/>
                <w:sz w:val="24"/>
                <w:szCs w:val="24"/>
              </w:rPr>
              <w:softHyphen/>
              <w:t>ческий</w:t>
            </w:r>
          </w:p>
        </w:tc>
        <w:tc>
          <w:tcPr>
            <w:tcW w:w="858" w:type="dxa"/>
            <w:tcBorders>
              <w:top w:val="single" w:sz="4" w:space="0" w:color="000000"/>
              <w:left w:val="single" w:sz="4" w:space="0" w:color="000000"/>
              <w:bottom w:val="single" w:sz="4" w:space="0" w:color="000000"/>
              <w:right w:val="nil"/>
            </w:tcBorders>
          </w:tcPr>
          <w:p w:rsidR="009B5251" w:rsidRPr="000C4042" w:rsidRDefault="009B5251" w:rsidP="009B5251">
            <w:pPr>
              <w:jc w:val="center"/>
              <w:rPr>
                <w:kern w:val="2"/>
                <w:sz w:val="24"/>
                <w:szCs w:val="24"/>
              </w:rPr>
            </w:pPr>
            <w:r w:rsidRPr="000C4042">
              <w:rPr>
                <w:kern w:val="2"/>
                <w:sz w:val="24"/>
                <w:szCs w:val="24"/>
              </w:rPr>
              <w:t>про</w:t>
            </w:r>
            <w:r w:rsidRPr="000C4042">
              <w:rPr>
                <w:kern w:val="2"/>
                <w:sz w:val="24"/>
                <w:szCs w:val="24"/>
              </w:rPr>
              <w:softHyphen/>
              <w:t>центов</w:t>
            </w:r>
          </w:p>
        </w:tc>
        <w:tc>
          <w:tcPr>
            <w:tcW w:w="701" w:type="dxa"/>
            <w:tcBorders>
              <w:top w:val="single" w:sz="4" w:space="0" w:color="000000"/>
              <w:left w:val="single" w:sz="4" w:space="0" w:color="000000"/>
              <w:bottom w:val="single" w:sz="4" w:space="0" w:color="000000"/>
              <w:right w:val="nil"/>
            </w:tcBorders>
          </w:tcPr>
          <w:p w:rsidR="009B5251" w:rsidRDefault="009B5251" w:rsidP="009B5251">
            <w:r>
              <w:rPr>
                <w:sz w:val="24"/>
                <w:szCs w:val="24"/>
              </w:rPr>
              <w:t>70,0</w:t>
            </w:r>
          </w:p>
        </w:tc>
        <w:tc>
          <w:tcPr>
            <w:tcW w:w="851" w:type="dxa"/>
            <w:tcBorders>
              <w:top w:val="single" w:sz="4" w:space="0" w:color="000000"/>
              <w:left w:val="single" w:sz="4" w:space="0" w:color="000000"/>
              <w:bottom w:val="single" w:sz="4" w:space="0" w:color="000000"/>
              <w:right w:val="nil"/>
            </w:tcBorders>
          </w:tcPr>
          <w:p w:rsidR="009B5251" w:rsidRDefault="009B5251" w:rsidP="009B5251">
            <w:r>
              <w:rPr>
                <w:sz w:val="24"/>
                <w:szCs w:val="24"/>
              </w:rPr>
              <w:t>70,0</w:t>
            </w:r>
          </w:p>
        </w:tc>
        <w:tc>
          <w:tcPr>
            <w:tcW w:w="850" w:type="dxa"/>
            <w:tcBorders>
              <w:top w:val="single" w:sz="4" w:space="0" w:color="000000"/>
              <w:left w:val="single" w:sz="4" w:space="0" w:color="000000"/>
              <w:bottom w:val="single" w:sz="4" w:space="0" w:color="000000"/>
              <w:right w:val="nil"/>
            </w:tcBorders>
          </w:tcPr>
          <w:p w:rsidR="009B5251" w:rsidRDefault="009B5251" w:rsidP="009B5251">
            <w:r>
              <w:rPr>
                <w:sz w:val="24"/>
                <w:szCs w:val="24"/>
              </w:rPr>
              <w:t>75,0</w:t>
            </w:r>
          </w:p>
        </w:tc>
        <w:tc>
          <w:tcPr>
            <w:tcW w:w="851" w:type="dxa"/>
            <w:tcBorders>
              <w:top w:val="single" w:sz="4" w:space="0" w:color="000000"/>
              <w:left w:val="single" w:sz="4" w:space="0" w:color="000000"/>
              <w:bottom w:val="single" w:sz="4" w:space="0" w:color="000000"/>
              <w:right w:val="nil"/>
            </w:tcBorders>
          </w:tcPr>
          <w:p w:rsidR="009B5251" w:rsidRDefault="009B5251" w:rsidP="009B5251">
            <w:r w:rsidRPr="006636F5">
              <w:rPr>
                <w:sz w:val="24"/>
                <w:szCs w:val="24"/>
              </w:rPr>
              <w:t>75,0</w:t>
            </w:r>
          </w:p>
        </w:tc>
        <w:tc>
          <w:tcPr>
            <w:tcW w:w="850" w:type="dxa"/>
            <w:tcBorders>
              <w:top w:val="single" w:sz="4" w:space="0" w:color="000000"/>
              <w:left w:val="single" w:sz="4" w:space="0" w:color="000000"/>
              <w:bottom w:val="single" w:sz="4" w:space="0" w:color="000000"/>
              <w:right w:val="nil"/>
            </w:tcBorders>
          </w:tcPr>
          <w:p w:rsidR="009B5251" w:rsidRDefault="009B5251" w:rsidP="009B5251">
            <w:r w:rsidRPr="006636F5">
              <w:rPr>
                <w:sz w:val="24"/>
                <w:szCs w:val="24"/>
              </w:rPr>
              <w:t>75,0</w:t>
            </w:r>
          </w:p>
        </w:tc>
        <w:tc>
          <w:tcPr>
            <w:tcW w:w="848" w:type="dxa"/>
            <w:tcBorders>
              <w:top w:val="single" w:sz="4" w:space="0" w:color="000000"/>
              <w:left w:val="single" w:sz="4" w:space="0" w:color="000000"/>
              <w:bottom w:val="single" w:sz="4" w:space="0" w:color="000000"/>
              <w:right w:val="single" w:sz="4" w:space="0" w:color="000000"/>
            </w:tcBorders>
          </w:tcPr>
          <w:p w:rsidR="009B5251" w:rsidRDefault="009B5251" w:rsidP="009B5251">
            <w:r w:rsidRPr="006636F5">
              <w:rPr>
                <w:sz w:val="24"/>
                <w:szCs w:val="24"/>
              </w:rPr>
              <w:t>75,0</w:t>
            </w:r>
          </w:p>
        </w:tc>
        <w:tc>
          <w:tcPr>
            <w:tcW w:w="861" w:type="dxa"/>
            <w:gridSpan w:val="2"/>
            <w:tcBorders>
              <w:top w:val="single" w:sz="4" w:space="0" w:color="000000"/>
              <w:left w:val="single" w:sz="4" w:space="0" w:color="000000"/>
              <w:bottom w:val="single" w:sz="4" w:space="0" w:color="000000"/>
              <w:right w:val="single" w:sz="4" w:space="0" w:color="000000"/>
            </w:tcBorders>
          </w:tcPr>
          <w:p w:rsidR="009B5251" w:rsidRDefault="009B5251" w:rsidP="009B5251">
            <w:r w:rsidRPr="006636F5">
              <w:rPr>
                <w:sz w:val="24"/>
                <w:szCs w:val="24"/>
              </w:rPr>
              <w:t>75,0</w:t>
            </w:r>
          </w:p>
        </w:tc>
        <w:tc>
          <w:tcPr>
            <w:tcW w:w="851" w:type="dxa"/>
            <w:gridSpan w:val="2"/>
            <w:tcBorders>
              <w:top w:val="single" w:sz="4" w:space="0" w:color="000000"/>
              <w:left w:val="single" w:sz="4" w:space="0" w:color="000000"/>
              <w:bottom w:val="single" w:sz="4" w:space="0" w:color="000000"/>
              <w:right w:val="single" w:sz="4" w:space="0" w:color="000000"/>
            </w:tcBorders>
          </w:tcPr>
          <w:p w:rsidR="009B5251" w:rsidRDefault="009B5251" w:rsidP="009B5251">
            <w:r w:rsidRPr="006636F5">
              <w:rPr>
                <w:sz w:val="24"/>
                <w:szCs w:val="24"/>
              </w:rPr>
              <w:t>75,0</w:t>
            </w:r>
          </w:p>
        </w:tc>
        <w:tc>
          <w:tcPr>
            <w:tcW w:w="708" w:type="dxa"/>
            <w:gridSpan w:val="2"/>
            <w:tcBorders>
              <w:top w:val="single" w:sz="4" w:space="0" w:color="000000"/>
              <w:left w:val="single" w:sz="4" w:space="0" w:color="000000"/>
              <w:bottom w:val="single" w:sz="4" w:space="0" w:color="000000"/>
              <w:right w:val="single" w:sz="4" w:space="0" w:color="000000"/>
            </w:tcBorders>
          </w:tcPr>
          <w:p w:rsidR="009B5251" w:rsidRDefault="009B5251" w:rsidP="009B5251">
            <w:r w:rsidRPr="006636F5">
              <w:rPr>
                <w:sz w:val="24"/>
                <w:szCs w:val="24"/>
              </w:rPr>
              <w:t>75,0</w:t>
            </w:r>
          </w:p>
        </w:tc>
        <w:tc>
          <w:tcPr>
            <w:tcW w:w="701" w:type="dxa"/>
            <w:tcBorders>
              <w:top w:val="single" w:sz="4" w:space="0" w:color="000000"/>
              <w:left w:val="single" w:sz="4" w:space="0" w:color="000000"/>
              <w:bottom w:val="single" w:sz="4" w:space="0" w:color="000000"/>
              <w:right w:val="single" w:sz="4" w:space="0" w:color="000000"/>
            </w:tcBorders>
          </w:tcPr>
          <w:p w:rsidR="009B5251" w:rsidRDefault="009B5251" w:rsidP="009B5251">
            <w:r w:rsidRPr="006636F5">
              <w:rPr>
                <w:sz w:val="24"/>
                <w:szCs w:val="24"/>
              </w:rPr>
              <w:t>75,0</w:t>
            </w:r>
          </w:p>
        </w:tc>
        <w:tc>
          <w:tcPr>
            <w:tcW w:w="709" w:type="dxa"/>
            <w:tcBorders>
              <w:top w:val="single" w:sz="4" w:space="0" w:color="000000"/>
              <w:left w:val="single" w:sz="4" w:space="0" w:color="000000"/>
              <w:bottom w:val="single" w:sz="4" w:space="0" w:color="000000"/>
              <w:right w:val="single" w:sz="4" w:space="0" w:color="000000"/>
            </w:tcBorders>
          </w:tcPr>
          <w:p w:rsidR="009B5251" w:rsidRDefault="009B5251" w:rsidP="009B5251">
            <w:r w:rsidRPr="006636F5">
              <w:rPr>
                <w:sz w:val="24"/>
                <w:szCs w:val="24"/>
              </w:rPr>
              <w:t>75,0</w:t>
            </w:r>
          </w:p>
        </w:tc>
      </w:tr>
      <w:tr w:rsidR="00363610" w:rsidRPr="001141A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rHeight w:val="70"/>
        </w:trPr>
        <w:tc>
          <w:tcPr>
            <w:tcW w:w="423" w:type="dxa"/>
            <w:tcBorders>
              <w:top w:val="single" w:sz="4" w:space="0" w:color="000000"/>
              <w:left w:val="single" w:sz="4" w:space="0" w:color="000000"/>
              <w:bottom w:val="single" w:sz="4" w:space="0" w:color="000000"/>
              <w:right w:val="nil"/>
            </w:tcBorders>
          </w:tcPr>
          <w:p w:rsidR="00363610" w:rsidRPr="00F420C2" w:rsidRDefault="00363610" w:rsidP="00147183">
            <w:pPr>
              <w:widowControl w:val="0"/>
              <w:autoSpaceDE w:val="0"/>
              <w:autoSpaceDN w:val="0"/>
              <w:adjustRightInd w:val="0"/>
              <w:spacing w:line="260" w:lineRule="exact"/>
              <w:jc w:val="center"/>
              <w:rPr>
                <w:sz w:val="24"/>
                <w:szCs w:val="24"/>
              </w:rPr>
            </w:pPr>
            <w:r>
              <w:rPr>
                <w:sz w:val="24"/>
                <w:szCs w:val="24"/>
              </w:rPr>
              <w:t>3.</w:t>
            </w:r>
            <w:r w:rsidRPr="00F420C2">
              <w:rPr>
                <w:sz w:val="24"/>
                <w:szCs w:val="24"/>
              </w:rPr>
              <w:t>1</w:t>
            </w:r>
          </w:p>
        </w:tc>
        <w:tc>
          <w:tcPr>
            <w:tcW w:w="2694" w:type="dxa"/>
            <w:tcBorders>
              <w:top w:val="single" w:sz="4" w:space="0" w:color="000000"/>
              <w:left w:val="single" w:sz="4" w:space="0" w:color="000000"/>
              <w:bottom w:val="single" w:sz="4" w:space="0" w:color="000000"/>
              <w:right w:val="nil"/>
            </w:tcBorders>
          </w:tcPr>
          <w:p w:rsidR="00363610" w:rsidRPr="00F420C2" w:rsidRDefault="00363610" w:rsidP="00147183">
            <w:pPr>
              <w:rPr>
                <w:kern w:val="2"/>
                <w:sz w:val="24"/>
                <w:szCs w:val="24"/>
              </w:rPr>
            </w:pPr>
            <w:r w:rsidRPr="00F420C2">
              <w:rPr>
                <w:kern w:val="2"/>
                <w:sz w:val="24"/>
                <w:szCs w:val="24"/>
              </w:rPr>
              <w:t>Показатель 2.1. Ввод в действие локальных водопро</w:t>
            </w:r>
            <w:r w:rsidRPr="00F420C2">
              <w:rPr>
                <w:kern w:val="2"/>
                <w:sz w:val="24"/>
                <w:szCs w:val="24"/>
              </w:rPr>
              <w:softHyphen/>
              <w:t>водов</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F420C2" w:rsidRDefault="00363610" w:rsidP="00147183">
            <w:pPr>
              <w:jc w:val="center"/>
              <w:rPr>
                <w:kern w:val="2"/>
                <w:sz w:val="24"/>
                <w:szCs w:val="24"/>
              </w:rPr>
            </w:pPr>
            <w:r w:rsidRPr="00F420C2">
              <w:rPr>
                <w:kern w:val="2"/>
                <w:sz w:val="24"/>
                <w:szCs w:val="24"/>
              </w:rPr>
              <w:t>ведомст</w:t>
            </w:r>
            <w:r w:rsidRPr="00F420C2">
              <w:rPr>
                <w:kern w:val="2"/>
                <w:sz w:val="24"/>
                <w:szCs w:val="24"/>
              </w:rPr>
              <w:softHyphen/>
              <w:t>венный</w:t>
            </w:r>
          </w:p>
        </w:tc>
        <w:tc>
          <w:tcPr>
            <w:tcW w:w="858" w:type="dxa"/>
            <w:tcBorders>
              <w:top w:val="single" w:sz="4" w:space="0" w:color="000000"/>
              <w:left w:val="single" w:sz="4" w:space="0" w:color="000000"/>
              <w:bottom w:val="single" w:sz="4" w:space="0" w:color="000000"/>
              <w:right w:val="nil"/>
            </w:tcBorders>
          </w:tcPr>
          <w:p w:rsidR="00363610" w:rsidRPr="00F420C2" w:rsidRDefault="00363610" w:rsidP="00147183">
            <w:pPr>
              <w:jc w:val="center"/>
              <w:rPr>
                <w:spacing w:val="-4"/>
                <w:kern w:val="2"/>
                <w:sz w:val="24"/>
                <w:szCs w:val="24"/>
              </w:rPr>
            </w:pPr>
            <w:r w:rsidRPr="00F420C2">
              <w:rPr>
                <w:spacing w:val="-4"/>
                <w:kern w:val="2"/>
                <w:sz w:val="24"/>
                <w:szCs w:val="24"/>
              </w:rPr>
              <w:t>километров</w:t>
            </w:r>
          </w:p>
        </w:tc>
        <w:tc>
          <w:tcPr>
            <w:tcW w:w="70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Default="00363610" w:rsidP="00147183">
            <w:r w:rsidRPr="00031C21">
              <w:rPr>
                <w:kern w:val="2"/>
              </w:rPr>
              <w:t>−*</w:t>
            </w:r>
          </w:p>
        </w:tc>
        <w:tc>
          <w:tcPr>
            <w:tcW w:w="848" w:type="dxa"/>
            <w:tcBorders>
              <w:top w:val="single" w:sz="4" w:space="0" w:color="000000"/>
              <w:left w:val="single" w:sz="4" w:space="0" w:color="000000"/>
              <w:bottom w:val="single" w:sz="4" w:space="0" w:color="000000"/>
              <w:right w:val="single" w:sz="4" w:space="0" w:color="000000"/>
            </w:tcBorders>
          </w:tcPr>
          <w:p w:rsidR="00363610" w:rsidRDefault="00363610" w:rsidP="00147183">
            <w:r w:rsidRPr="00031C21">
              <w:rPr>
                <w:kern w:val="2"/>
              </w:rPr>
              <w:t>−*</w:t>
            </w:r>
          </w:p>
        </w:tc>
        <w:tc>
          <w:tcPr>
            <w:tcW w:w="853" w:type="dxa"/>
            <w:tcBorders>
              <w:top w:val="single" w:sz="4" w:space="0" w:color="000000"/>
              <w:left w:val="single" w:sz="4" w:space="0" w:color="000000"/>
              <w:bottom w:val="single" w:sz="4" w:space="0" w:color="000000"/>
              <w:right w:val="single" w:sz="4" w:space="0" w:color="000000"/>
            </w:tcBorders>
          </w:tcPr>
          <w:p w:rsidR="00363610" w:rsidRDefault="00363610" w:rsidP="00147183">
            <w:r w:rsidRPr="00031C21">
              <w:rPr>
                <w:kern w:val="2"/>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363610" w:rsidRPr="00F420C2" w:rsidRDefault="00363610" w:rsidP="00147183">
            <w:pPr>
              <w:jc w:val="center"/>
              <w:rPr>
                <w:sz w:val="24"/>
                <w:szCs w:val="24"/>
              </w:rPr>
            </w:pPr>
            <w:r w:rsidRPr="0052338E">
              <w:rPr>
                <w:kern w:val="2"/>
              </w:rPr>
              <w:t>−*</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F420C2" w:rsidRDefault="00363610" w:rsidP="00147183">
            <w:pPr>
              <w:jc w:val="center"/>
              <w:rPr>
                <w:kern w:val="2"/>
                <w:sz w:val="24"/>
                <w:szCs w:val="24"/>
              </w:rPr>
            </w:pPr>
            <w:r w:rsidRPr="0052338E">
              <w:rPr>
                <w:kern w:val="2"/>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363610" w:rsidRPr="00F420C2" w:rsidRDefault="00363610" w:rsidP="00147183">
            <w:pPr>
              <w:jc w:val="center"/>
              <w:rPr>
                <w:kern w:val="2"/>
                <w:sz w:val="24"/>
                <w:szCs w:val="24"/>
              </w:rPr>
            </w:pPr>
            <w:r w:rsidRPr="0052338E">
              <w:rPr>
                <w:kern w:val="2"/>
              </w:rPr>
              <w:t>−*</w:t>
            </w:r>
          </w:p>
        </w:tc>
        <w:tc>
          <w:tcPr>
            <w:tcW w:w="709"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r>
      <w:tr w:rsidR="00363610" w:rsidRPr="001141A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rHeight w:val="137"/>
        </w:trPr>
        <w:tc>
          <w:tcPr>
            <w:tcW w:w="423" w:type="dxa"/>
            <w:tcBorders>
              <w:top w:val="single" w:sz="4" w:space="0" w:color="000000"/>
              <w:left w:val="single" w:sz="4" w:space="0" w:color="000000"/>
              <w:bottom w:val="single" w:sz="4" w:space="0" w:color="000000"/>
              <w:right w:val="nil"/>
            </w:tcBorders>
          </w:tcPr>
          <w:p w:rsidR="00363610" w:rsidRPr="00F420C2" w:rsidRDefault="00363610" w:rsidP="00147183">
            <w:pPr>
              <w:widowControl w:val="0"/>
              <w:autoSpaceDE w:val="0"/>
              <w:autoSpaceDN w:val="0"/>
              <w:adjustRightInd w:val="0"/>
              <w:spacing w:line="260" w:lineRule="exact"/>
              <w:jc w:val="center"/>
              <w:rPr>
                <w:sz w:val="24"/>
                <w:szCs w:val="24"/>
              </w:rPr>
            </w:pPr>
            <w:r>
              <w:rPr>
                <w:sz w:val="24"/>
                <w:szCs w:val="24"/>
              </w:rPr>
              <w:lastRenderedPageBreak/>
              <w:t>3</w:t>
            </w:r>
            <w:r w:rsidRPr="00F420C2">
              <w:rPr>
                <w:sz w:val="24"/>
                <w:szCs w:val="24"/>
              </w:rPr>
              <w:t>.2</w:t>
            </w:r>
          </w:p>
        </w:tc>
        <w:tc>
          <w:tcPr>
            <w:tcW w:w="2694" w:type="dxa"/>
            <w:tcBorders>
              <w:top w:val="single" w:sz="4" w:space="0" w:color="000000"/>
              <w:left w:val="single" w:sz="4" w:space="0" w:color="000000"/>
              <w:bottom w:val="single" w:sz="4" w:space="0" w:color="000000"/>
              <w:right w:val="nil"/>
            </w:tcBorders>
          </w:tcPr>
          <w:p w:rsidR="00363610" w:rsidRPr="00F420C2" w:rsidRDefault="00363610" w:rsidP="00147183">
            <w:pPr>
              <w:rPr>
                <w:kern w:val="2"/>
                <w:sz w:val="24"/>
                <w:szCs w:val="24"/>
              </w:rPr>
            </w:pPr>
            <w:r w:rsidRPr="00F420C2">
              <w:rPr>
                <w:kern w:val="2"/>
                <w:sz w:val="24"/>
                <w:szCs w:val="24"/>
              </w:rPr>
              <w:t>Показатель 2.2. Ввод в действие распределительных газовых сетей</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F420C2" w:rsidRDefault="00363610" w:rsidP="00147183">
            <w:pPr>
              <w:jc w:val="center"/>
              <w:rPr>
                <w:kern w:val="2"/>
                <w:sz w:val="24"/>
                <w:szCs w:val="24"/>
              </w:rPr>
            </w:pPr>
            <w:r w:rsidRPr="00F420C2">
              <w:rPr>
                <w:kern w:val="2"/>
                <w:sz w:val="24"/>
                <w:szCs w:val="24"/>
              </w:rPr>
              <w:t>ведомст</w:t>
            </w:r>
            <w:r w:rsidRPr="00F420C2">
              <w:rPr>
                <w:kern w:val="2"/>
                <w:sz w:val="24"/>
                <w:szCs w:val="24"/>
              </w:rPr>
              <w:softHyphen/>
              <w:t>венный</w:t>
            </w:r>
          </w:p>
        </w:tc>
        <w:tc>
          <w:tcPr>
            <w:tcW w:w="858" w:type="dxa"/>
            <w:tcBorders>
              <w:top w:val="single" w:sz="4" w:space="0" w:color="000000"/>
              <w:left w:val="single" w:sz="4" w:space="0" w:color="000000"/>
              <w:bottom w:val="single" w:sz="4" w:space="0" w:color="000000"/>
              <w:right w:val="nil"/>
            </w:tcBorders>
          </w:tcPr>
          <w:p w:rsidR="00363610" w:rsidRPr="00F420C2" w:rsidRDefault="00363610" w:rsidP="00147183">
            <w:pPr>
              <w:jc w:val="center"/>
              <w:rPr>
                <w:kern w:val="2"/>
                <w:sz w:val="24"/>
                <w:szCs w:val="24"/>
              </w:rPr>
            </w:pPr>
            <w:r w:rsidRPr="00F420C2">
              <w:rPr>
                <w:spacing w:val="-4"/>
                <w:kern w:val="2"/>
                <w:sz w:val="24"/>
                <w:szCs w:val="24"/>
              </w:rPr>
              <w:t>километров</w:t>
            </w:r>
          </w:p>
        </w:tc>
        <w:tc>
          <w:tcPr>
            <w:tcW w:w="70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sidRPr="0052338E">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48"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853" w:type="dxa"/>
            <w:tcBorders>
              <w:top w:val="single" w:sz="4" w:space="0" w:color="000000"/>
              <w:left w:val="single" w:sz="4" w:space="0" w:color="000000"/>
              <w:bottom w:val="single" w:sz="4" w:space="0" w:color="000000"/>
              <w:right w:val="single" w:sz="4" w:space="0" w:color="000000"/>
            </w:tcBorders>
          </w:tcPr>
          <w:p w:rsidR="00363610" w:rsidRPr="000D4D7B" w:rsidRDefault="00363610" w:rsidP="00147183">
            <w:pPr>
              <w:jc w:val="center"/>
              <w:rPr>
                <w:kern w:val="2"/>
                <w:sz w:val="24"/>
                <w:szCs w:val="24"/>
              </w:rPr>
            </w:pPr>
            <w:r w:rsidRPr="0052338E">
              <w:rPr>
                <w:kern w:val="2"/>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rPr>
                <w:kern w:val="2"/>
              </w:rPr>
            </w:pPr>
            <w:r w:rsidRPr="0052338E">
              <w:rPr>
                <w:kern w:val="2"/>
              </w:rPr>
              <w:t>−*</w:t>
            </w:r>
          </w:p>
        </w:tc>
        <w:tc>
          <w:tcPr>
            <w:tcW w:w="709"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r>
      <w:tr w:rsidR="00363610" w:rsidRPr="001141A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rHeight w:val="1237"/>
        </w:trPr>
        <w:tc>
          <w:tcPr>
            <w:tcW w:w="423" w:type="dxa"/>
            <w:tcBorders>
              <w:top w:val="single" w:sz="4" w:space="0" w:color="000000"/>
              <w:left w:val="single" w:sz="4" w:space="0" w:color="000000"/>
              <w:bottom w:val="single" w:sz="4" w:space="0" w:color="000000"/>
              <w:right w:val="nil"/>
            </w:tcBorders>
          </w:tcPr>
          <w:p w:rsidR="00363610" w:rsidRPr="00F420C2" w:rsidRDefault="00363610" w:rsidP="00147183">
            <w:pPr>
              <w:widowControl w:val="0"/>
              <w:autoSpaceDE w:val="0"/>
              <w:autoSpaceDN w:val="0"/>
              <w:adjustRightInd w:val="0"/>
              <w:spacing w:line="260" w:lineRule="exact"/>
              <w:jc w:val="center"/>
              <w:rPr>
                <w:sz w:val="24"/>
                <w:szCs w:val="24"/>
              </w:rPr>
            </w:pPr>
            <w:r>
              <w:rPr>
                <w:sz w:val="24"/>
                <w:szCs w:val="24"/>
              </w:rPr>
              <w:t>3</w:t>
            </w:r>
            <w:r w:rsidRPr="00F420C2">
              <w:rPr>
                <w:sz w:val="24"/>
                <w:szCs w:val="24"/>
              </w:rPr>
              <w:t>.4</w:t>
            </w:r>
          </w:p>
        </w:tc>
        <w:tc>
          <w:tcPr>
            <w:tcW w:w="2694" w:type="dxa"/>
            <w:tcBorders>
              <w:top w:val="single" w:sz="4" w:space="0" w:color="000000"/>
              <w:left w:val="single" w:sz="4" w:space="0" w:color="000000"/>
              <w:bottom w:val="single" w:sz="4" w:space="0" w:color="000000"/>
              <w:right w:val="nil"/>
            </w:tcBorders>
          </w:tcPr>
          <w:p w:rsidR="00363610" w:rsidRPr="00F420C2" w:rsidRDefault="00363610" w:rsidP="00147183">
            <w:pPr>
              <w:rPr>
                <w:kern w:val="2"/>
                <w:sz w:val="24"/>
                <w:szCs w:val="24"/>
              </w:rPr>
            </w:pPr>
            <w:r w:rsidRPr="00F420C2">
              <w:rPr>
                <w:kern w:val="2"/>
                <w:sz w:val="24"/>
                <w:szCs w:val="24"/>
              </w:rPr>
              <w:t>Показатель 2.4. К</w:t>
            </w:r>
            <w:r w:rsidRPr="00F420C2">
              <w:rPr>
                <w:spacing w:val="-4"/>
                <w:sz w:val="24"/>
                <w:szCs w:val="24"/>
              </w:rPr>
              <w:t>оличество реализованных проектов по благоустройству сельских территорий</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F420C2" w:rsidRDefault="00363610" w:rsidP="00147183">
            <w:pPr>
              <w:jc w:val="center"/>
              <w:rPr>
                <w:kern w:val="2"/>
                <w:sz w:val="24"/>
                <w:szCs w:val="24"/>
              </w:rPr>
            </w:pPr>
            <w:r w:rsidRPr="00F420C2">
              <w:rPr>
                <w:kern w:val="2"/>
                <w:sz w:val="24"/>
                <w:szCs w:val="24"/>
              </w:rPr>
              <w:t>ведомст</w:t>
            </w:r>
            <w:r w:rsidRPr="00F420C2">
              <w:rPr>
                <w:kern w:val="2"/>
                <w:sz w:val="24"/>
                <w:szCs w:val="24"/>
              </w:rPr>
              <w:softHyphen/>
              <w:t>венный</w:t>
            </w:r>
          </w:p>
        </w:tc>
        <w:tc>
          <w:tcPr>
            <w:tcW w:w="858" w:type="dxa"/>
            <w:tcBorders>
              <w:top w:val="single" w:sz="4" w:space="0" w:color="000000"/>
              <w:left w:val="single" w:sz="4" w:space="0" w:color="000000"/>
              <w:bottom w:val="single" w:sz="4" w:space="0" w:color="000000"/>
              <w:right w:val="nil"/>
            </w:tcBorders>
          </w:tcPr>
          <w:p w:rsidR="00363610" w:rsidRPr="00F420C2" w:rsidRDefault="00363610" w:rsidP="00147183">
            <w:pPr>
              <w:jc w:val="center"/>
              <w:rPr>
                <w:kern w:val="2"/>
                <w:sz w:val="24"/>
                <w:szCs w:val="24"/>
              </w:rPr>
            </w:pPr>
            <w:r w:rsidRPr="00F420C2">
              <w:rPr>
                <w:kern w:val="2"/>
                <w:sz w:val="24"/>
                <w:szCs w:val="24"/>
              </w:rPr>
              <w:t>единиц</w:t>
            </w:r>
          </w:p>
        </w:tc>
        <w:tc>
          <w:tcPr>
            <w:tcW w:w="70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sidRPr="0052338E">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48"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853"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rPr>
                <w:kern w:val="2"/>
              </w:rPr>
            </w:pPr>
            <w:r w:rsidRPr="0052338E">
              <w:rPr>
                <w:kern w:val="2"/>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rPr>
                <w:kern w:val="2"/>
              </w:rPr>
            </w:pPr>
            <w:r w:rsidRPr="0052338E">
              <w:rPr>
                <w:kern w:val="2"/>
              </w:rPr>
              <w:t>−*</w:t>
            </w:r>
          </w:p>
        </w:tc>
        <w:tc>
          <w:tcPr>
            <w:tcW w:w="709"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r>
      <w:tr w:rsidR="00363610" w:rsidRPr="001141A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rHeight w:val="137"/>
        </w:trPr>
        <w:tc>
          <w:tcPr>
            <w:tcW w:w="423" w:type="dxa"/>
            <w:tcBorders>
              <w:top w:val="single" w:sz="4" w:space="0" w:color="000000"/>
              <w:left w:val="single" w:sz="4" w:space="0" w:color="000000"/>
              <w:bottom w:val="single" w:sz="4" w:space="0" w:color="000000"/>
              <w:right w:val="nil"/>
            </w:tcBorders>
          </w:tcPr>
          <w:p w:rsidR="00363610" w:rsidRPr="00F420C2" w:rsidRDefault="00363610" w:rsidP="00147183">
            <w:pPr>
              <w:widowControl w:val="0"/>
              <w:autoSpaceDE w:val="0"/>
              <w:autoSpaceDN w:val="0"/>
              <w:adjustRightInd w:val="0"/>
              <w:spacing w:line="260" w:lineRule="exact"/>
              <w:jc w:val="center"/>
              <w:rPr>
                <w:sz w:val="24"/>
                <w:szCs w:val="24"/>
              </w:rPr>
            </w:pPr>
            <w:r>
              <w:rPr>
                <w:sz w:val="24"/>
                <w:szCs w:val="24"/>
              </w:rPr>
              <w:t>3</w:t>
            </w:r>
            <w:r w:rsidRPr="00F420C2">
              <w:rPr>
                <w:sz w:val="24"/>
                <w:szCs w:val="24"/>
              </w:rPr>
              <w:t>.5</w:t>
            </w:r>
          </w:p>
        </w:tc>
        <w:tc>
          <w:tcPr>
            <w:tcW w:w="2694" w:type="dxa"/>
            <w:tcBorders>
              <w:top w:val="single" w:sz="4" w:space="0" w:color="000000"/>
              <w:left w:val="single" w:sz="4" w:space="0" w:color="000000"/>
              <w:bottom w:val="single" w:sz="4" w:space="0" w:color="000000"/>
              <w:right w:val="nil"/>
            </w:tcBorders>
          </w:tcPr>
          <w:p w:rsidR="00363610" w:rsidRPr="00F420C2" w:rsidRDefault="00363610" w:rsidP="00147183">
            <w:pPr>
              <w:rPr>
                <w:kern w:val="2"/>
                <w:sz w:val="24"/>
                <w:szCs w:val="24"/>
              </w:rPr>
            </w:pPr>
            <w:r w:rsidRPr="00F420C2">
              <w:rPr>
                <w:spacing w:val="-4"/>
                <w:sz w:val="24"/>
                <w:szCs w:val="24"/>
              </w:rPr>
              <w:t>Показатель 2.5. Количество населенных пунктов, в которых реализованы проекты по созданию современного облика сельских территорий</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F420C2" w:rsidRDefault="00363610" w:rsidP="00147183">
            <w:pPr>
              <w:jc w:val="center"/>
              <w:rPr>
                <w:kern w:val="2"/>
                <w:sz w:val="24"/>
                <w:szCs w:val="24"/>
              </w:rPr>
            </w:pPr>
            <w:r w:rsidRPr="00F420C2">
              <w:rPr>
                <w:kern w:val="2"/>
                <w:sz w:val="24"/>
                <w:szCs w:val="24"/>
              </w:rPr>
              <w:t>ведомст</w:t>
            </w:r>
            <w:r w:rsidRPr="00F420C2">
              <w:rPr>
                <w:kern w:val="2"/>
                <w:sz w:val="24"/>
                <w:szCs w:val="24"/>
              </w:rPr>
              <w:softHyphen/>
              <w:t>венный</w:t>
            </w:r>
          </w:p>
        </w:tc>
        <w:tc>
          <w:tcPr>
            <w:tcW w:w="858" w:type="dxa"/>
            <w:tcBorders>
              <w:top w:val="single" w:sz="4" w:space="0" w:color="000000"/>
              <w:left w:val="single" w:sz="4" w:space="0" w:color="000000"/>
              <w:bottom w:val="single" w:sz="4" w:space="0" w:color="000000"/>
              <w:right w:val="nil"/>
            </w:tcBorders>
          </w:tcPr>
          <w:p w:rsidR="00363610" w:rsidRPr="00F420C2" w:rsidRDefault="00363610" w:rsidP="00147183">
            <w:pPr>
              <w:jc w:val="center"/>
              <w:rPr>
                <w:kern w:val="2"/>
                <w:sz w:val="24"/>
                <w:szCs w:val="24"/>
              </w:rPr>
            </w:pPr>
            <w:r w:rsidRPr="00F420C2">
              <w:rPr>
                <w:kern w:val="2"/>
                <w:sz w:val="24"/>
                <w:szCs w:val="24"/>
              </w:rPr>
              <w:t>единиц</w:t>
            </w:r>
          </w:p>
        </w:tc>
        <w:tc>
          <w:tcPr>
            <w:tcW w:w="70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sidRPr="0052338E">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48"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853"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rPr>
                <w:kern w:val="2"/>
              </w:rPr>
            </w:pPr>
            <w:r w:rsidRPr="0052338E">
              <w:rPr>
                <w:kern w:val="2"/>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rPr>
                <w:kern w:val="2"/>
              </w:rPr>
            </w:pPr>
            <w:r w:rsidRPr="0052338E">
              <w:rPr>
                <w:kern w:val="2"/>
              </w:rPr>
              <w:t>−*</w:t>
            </w:r>
          </w:p>
        </w:tc>
        <w:tc>
          <w:tcPr>
            <w:tcW w:w="709"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r>
      <w:tr w:rsidR="00363610" w:rsidRPr="001141A3" w:rsidTr="00147C34">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0A0" w:firstRow="1" w:lastRow="0" w:firstColumn="1" w:lastColumn="0" w:noHBand="0" w:noVBand="0"/>
        </w:tblPrEx>
        <w:trPr>
          <w:cantSplit/>
          <w:trHeight w:val="137"/>
        </w:trPr>
        <w:tc>
          <w:tcPr>
            <w:tcW w:w="423" w:type="dxa"/>
            <w:tcBorders>
              <w:top w:val="single" w:sz="4" w:space="0" w:color="000000"/>
              <w:left w:val="single" w:sz="4" w:space="0" w:color="000000"/>
              <w:bottom w:val="single" w:sz="4" w:space="0" w:color="000000"/>
              <w:right w:val="nil"/>
            </w:tcBorders>
          </w:tcPr>
          <w:p w:rsidR="00363610" w:rsidRPr="00F420C2" w:rsidRDefault="00363610" w:rsidP="00147183">
            <w:pPr>
              <w:widowControl w:val="0"/>
              <w:autoSpaceDE w:val="0"/>
              <w:autoSpaceDN w:val="0"/>
              <w:adjustRightInd w:val="0"/>
              <w:spacing w:line="260" w:lineRule="exact"/>
              <w:jc w:val="center"/>
              <w:rPr>
                <w:sz w:val="24"/>
                <w:szCs w:val="24"/>
              </w:rPr>
            </w:pPr>
            <w:r>
              <w:rPr>
                <w:sz w:val="24"/>
                <w:szCs w:val="24"/>
              </w:rPr>
              <w:t>3</w:t>
            </w:r>
            <w:r w:rsidRPr="00F420C2">
              <w:rPr>
                <w:sz w:val="24"/>
                <w:szCs w:val="24"/>
              </w:rPr>
              <w:t>.6</w:t>
            </w:r>
          </w:p>
        </w:tc>
        <w:tc>
          <w:tcPr>
            <w:tcW w:w="2694" w:type="dxa"/>
            <w:tcBorders>
              <w:top w:val="single" w:sz="4" w:space="0" w:color="000000"/>
              <w:left w:val="single" w:sz="4" w:space="0" w:color="000000"/>
              <w:bottom w:val="single" w:sz="4" w:space="0" w:color="000000"/>
              <w:right w:val="nil"/>
            </w:tcBorders>
          </w:tcPr>
          <w:p w:rsidR="00363610" w:rsidRPr="00F420C2" w:rsidRDefault="00363610" w:rsidP="009B5251">
            <w:pPr>
              <w:rPr>
                <w:spacing w:val="-4"/>
                <w:kern w:val="2"/>
                <w:sz w:val="24"/>
                <w:szCs w:val="24"/>
              </w:rPr>
            </w:pPr>
            <w:r w:rsidRPr="00F420C2">
              <w:rPr>
                <w:spacing w:val="-4"/>
                <w:kern w:val="2"/>
                <w:sz w:val="24"/>
                <w:szCs w:val="24"/>
              </w:rPr>
              <w:t>Показатель 2.6</w:t>
            </w:r>
            <w:r w:rsidR="00821085">
              <w:rPr>
                <w:spacing w:val="-4"/>
                <w:kern w:val="2"/>
                <w:sz w:val="24"/>
                <w:szCs w:val="24"/>
              </w:rPr>
              <w:t xml:space="preserve"> </w:t>
            </w:r>
            <w:r w:rsidR="009B5251">
              <w:rPr>
                <w:spacing w:val="-4"/>
                <w:kern w:val="2"/>
                <w:sz w:val="24"/>
                <w:szCs w:val="24"/>
              </w:rPr>
              <w:t>Ремонт внутрипоселковых дорог</w:t>
            </w:r>
            <w:r w:rsidRPr="00F420C2">
              <w:rPr>
                <w:spacing w:val="-4"/>
                <w:kern w:val="2"/>
                <w:sz w:val="24"/>
                <w:szCs w:val="24"/>
              </w:rPr>
              <w:t xml:space="preserve"> </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F420C2" w:rsidRDefault="00363610" w:rsidP="00147183">
            <w:pPr>
              <w:jc w:val="center"/>
              <w:rPr>
                <w:kern w:val="2"/>
                <w:sz w:val="24"/>
                <w:szCs w:val="24"/>
              </w:rPr>
            </w:pPr>
            <w:r w:rsidRPr="00F420C2">
              <w:rPr>
                <w:kern w:val="2"/>
                <w:sz w:val="24"/>
                <w:szCs w:val="24"/>
              </w:rPr>
              <w:t>ведомст</w:t>
            </w:r>
            <w:r w:rsidRPr="00F420C2">
              <w:rPr>
                <w:kern w:val="2"/>
                <w:sz w:val="24"/>
                <w:szCs w:val="24"/>
              </w:rPr>
              <w:softHyphen/>
              <w:t>венный</w:t>
            </w:r>
          </w:p>
        </w:tc>
        <w:tc>
          <w:tcPr>
            <w:tcW w:w="858" w:type="dxa"/>
            <w:tcBorders>
              <w:top w:val="single" w:sz="4" w:space="0" w:color="000000"/>
              <w:left w:val="single" w:sz="4" w:space="0" w:color="000000"/>
              <w:bottom w:val="single" w:sz="4" w:space="0" w:color="000000"/>
              <w:right w:val="nil"/>
            </w:tcBorders>
          </w:tcPr>
          <w:p w:rsidR="00363610" w:rsidRPr="00F420C2" w:rsidRDefault="00363610" w:rsidP="00147183">
            <w:pPr>
              <w:jc w:val="center"/>
              <w:rPr>
                <w:kern w:val="2"/>
                <w:sz w:val="24"/>
                <w:szCs w:val="24"/>
              </w:rPr>
            </w:pPr>
            <w:r w:rsidRPr="00F420C2">
              <w:rPr>
                <w:spacing w:val="-4"/>
                <w:kern w:val="2"/>
                <w:sz w:val="24"/>
                <w:szCs w:val="24"/>
              </w:rPr>
              <w:t>километров</w:t>
            </w:r>
          </w:p>
        </w:tc>
        <w:tc>
          <w:tcPr>
            <w:tcW w:w="70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51" w:type="dxa"/>
            <w:tcBorders>
              <w:top w:val="single" w:sz="4" w:space="0" w:color="000000"/>
              <w:left w:val="single" w:sz="4" w:space="0" w:color="000000"/>
              <w:bottom w:val="single" w:sz="4" w:space="0" w:color="000000"/>
              <w:right w:val="nil"/>
            </w:tcBorders>
          </w:tcPr>
          <w:p w:rsidR="00363610" w:rsidRPr="0052338E" w:rsidRDefault="00363610" w:rsidP="00147183">
            <w:pPr>
              <w:jc w:val="center"/>
              <w:rPr>
                <w:kern w:val="2"/>
              </w:rPr>
            </w:pPr>
            <w:r w:rsidRPr="0052338E">
              <w:rPr>
                <w:kern w:val="2"/>
              </w:rPr>
              <w:t>−*</w:t>
            </w:r>
          </w:p>
        </w:tc>
        <w:tc>
          <w:tcPr>
            <w:tcW w:w="850" w:type="dxa"/>
            <w:tcBorders>
              <w:top w:val="single" w:sz="4" w:space="0" w:color="000000"/>
              <w:left w:val="single" w:sz="4" w:space="0" w:color="000000"/>
              <w:bottom w:val="single" w:sz="4" w:space="0" w:color="000000"/>
              <w:right w:val="nil"/>
            </w:tcBorders>
          </w:tcPr>
          <w:p w:rsidR="00363610" w:rsidRPr="0052338E" w:rsidRDefault="00363610" w:rsidP="00147183">
            <w:pPr>
              <w:jc w:val="center"/>
            </w:pPr>
            <w:r w:rsidRPr="0052338E">
              <w:rPr>
                <w:kern w:val="2"/>
              </w:rPr>
              <w:t>−*</w:t>
            </w:r>
          </w:p>
        </w:tc>
        <w:tc>
          <w:tcPr>
            <w:tcW w:w="848"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853"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rPr>
                <w:kern w:val="2"/>
              </w:rPr>
            </w:pPr>
            <w:r w:rsidRPr="0052338E">
              <w:rPr>
                <w:kern w:val="2"/>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709"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rPr>
                <w:kern w:val="2"/>
              </w:rPr>
            </w:pPr>
            <w:r w:rsidRPr="0052338E">
              <w:rPr>
                <w:kern w:val="2"/>
              </w:rPr>
              <w:t>−*</w:t>
            </w:r>
          </w:p>
        </w:tc>
        <w:tc>
          <w:tcPr>
            <w:tcW w:w="709" w:type="dxa"/>
            <w:tcBorders>
              <w:top w:val="single" w:sz="4" w:space="0" w:color="000000"/>
              <w:left w:val="single" w:sz="4" w:space="0" w:color="000000"/>
              <w:bottom w:val="single" w:sz="4" w:space="0" w:color="000000"/>
              <w:right w:val="single" w:sz="4" w:space="0" w:color="000000"/>
            </w:tcBorders>
          </w:tcPr>
          <w:p w:rsidR="00363610" w:rsidRPr="0052338E" w:rsidRDefault="00363610" w:rsidP="00147183">
            <w:pPr>
              <w:jc w:val="center"/>
            </w:pPr>
            <w:r w:rsidRPr="0052338E">
              <w:rPr>
                <w:kern w:val="2"/>
              </w:rPr>
              <w:t>−*</w:t>
            </w:r>
          </w:p>
        </w:tc>
      </w:tr>
    </w:tbl>
    <w:p w:rsidR="00FC7F74" w:rsidRPr="00F420C2" w:rsidRDefault="00FC7F74" w:rsidP="00FC7F74">
      <w:pPr>
        <w:rPr>
          <w:sz w:val="24"/>
          <w:szCs w:val="24"/>
        </w:rPr>
      </w:pPr>
      <w:r w:rsidRPr="00F420C2">
        <w:rPr>
          <w:sz w:val="24"/>
          <w:szCs w:val="24"/>
        </w:rPr>
        <w:t xml:space="preserve">*Целевые </w:t>
      </w:r>
      <w:proofErr w:type="gramStart"/>
      <w:r w:rsidRPr="00F420C2">
        <w:rPr>
          <w:sz w:val="24"/>
          <w:szCs w:val="24"/>
        </w:rPr>
        <w:t>показатели  определяются</w:t>
      </w:r>
      <w:proofErr w:type="gramEnd"/>
      <w:r w:rsidRPr="00F420C2">
        <w:rPr>
          <w:sz w:val="24"/>
          <w:szCs w:val="24"/>
        </w:rPr>
        <w:t xml:space="preserve"> </w:t>
      </w:r>
      <w:r>
        <w:rPr>
          <w:sz w:val="24"/>
          <w:szCs w:val="24"/>
        </w:rPr>
        <w:t>по мере выделения бюджетных ассигнований.</w:t>
      </w:r>
    </w:p>
    <w:p w:rsidR="00FC7F74" w:rsidRPr="00F420C2" w:rsidRDefault="00FC7F74" w:rsidP="00FC7F74">
      <w:pPr>
        <w:rPr>
          <w:sz w:val="24"/>
          <w:szCs w:val="24"/>
        </w:rPr>
      </w:pPr>
    </w:p>
    <w:p w:rsidR="00FC7F74" w:rsidRPr="001141A3" w:rsidRDefault="00FC7F74" w:rsidP="00FC7F74">
      <w:pPr>
        <w:rPr>
          <w:color w:val="FF0000"/>
        </w:rPr>
      </w:pPr>
    </w:p>
    <w:p w:rsidR="00FC7F74" w:rsidRDefault="00FC7F74" w:rsidP="00FC7F74">
      <w:pPr>
        <w:widowControl w:val="0"/>
        <w:autoSpaceDE w:val="0"/>
        <w:autoSpaceDN w:val="0"/>
        <w:adjustRightInd w:val="0"/>
        <w:outlineLvl w:val="2"/>
        <w:rPr>
          <w:sz w:val="28"/>
          <w:szCs w:val="28"/>
        </w:rPr>
      </w:pPr>
    </w:p>
    <w:p w:rsidR="00FC7F74" w:rsidRDefault="00FC7F74" w:rsidP="00FC7F74">
      <w:pPr>
        <w:widowControl w:val="0"/>
        <w:autoSpaceDE w:val="0"/>
        <w:autoSpaceDN w:val="0"/>
        <w:adjustRightInd w:val="0"/>
        <w:jc w:val="center"/>
        <w:outlineLvl w:val="2"/>
        <w:rPr>
          <w:sz w:val="28"/>
          <w:szCs w:val="28"/>
        </w:rPr>
      </w:pPr>
      <w:r>
        <w:rPr>
          <w:sz w:val="28"/>
          <w:szCs w:val="28"/>
        </w:rPr>
        <w:t xml:space="preserve">               </w:t>
      </w:r>
    </w:p>
    <w:p w:rsidR="00FC7F74" w:rsidRDefault="00FC7F74" w:rsidP="00FC7F74">
      <w:pPr>
        <w:widowControl w:val="0"/>
        <w:autoSpaceDE w:val="0"/>
        <w:autoSpaceDN w:val="0"/>
        <w:adjustRightInd w:val="0"/>
        <w:jc w:val="center"/>
        <w:outlineLvl w:val="2"/>
        <w:rPr>
          <w:sz w:val="28"/>
          <w:szCs w:val="28"/>
        </w:rPr>
      </w:pPr>
    </w:p>
    <w:p w:rsidR="00FC7F74" w:rsidRDefault="00FC7F74" w:rsidP="009B5251">
      <w:pPr>
        <w:tabs>
          <w:tab w:val="left" w:pos="0"/>
        </w:tabs>
        <w:rPr>
          <w:kern w:val="2"/>
          <w:sz w:val="28"/>
          <w:szCs w:val="28"/>
        </w:rPr>
      </w:pPr>
    </w:p>
    <w:p w:rsidR="00FC7F74" w:rsidRDefault="00FC7F74">
      <w:pPr>
        <w:tabs>
          <w:tab w:val="left" w:pos="0"/>
        </w:tabs>
        <w:jc w:val="center"/>
        <w:rPr>
          <w:kern w:val="2"/>
          <w:sz w:val="28"/>
          <w:szCs w:val="28"/>
        </w:rPr>
      </w:pPr>
    </w:p>
    <w:p w:rsidR="008174A6" w:rsidRDefault="008174A6">
      <w:pPr>
        <w:tabs>
          <w:tab w:val="left" w:pos="0"/>
        </w:tabs>
        <w:jc w:val="center"/>
        <w:rPr>
          <w:kern w:val="2"/>
          <w:sz w:val="28"/>
          <w:szCs w:val="28"/>
        </w:rPr>
      </w:pPr>
    </w:p>
    <w:p w:rsidR="008174A6" w:rsidRDefault="008174A6">
      <w:pPr>
        <w:tabs>
          <w:tab w:val="left" w:pos="0"/>
        </w:tabs>
        <w:jc w:val="center"/>
        <w:rPr>
          <w:kern w:val="2"/>
          <w:sz w:val="28"/>
          <w:szCs w:val="28"/>
        </w:rPr>
      </w:pPr>
    </w:p>
    <w:p w:rsidR="008174A6" w:rsidRDefault="008174A6">
      <w:pPr>
        <w:tabs>
          <w:tab w:val="left" w:pos="0"/>
        </w:tabs>
        <w:jc w:val="center"/>
        <w:rPr>
          <w:kern w:val="2"/>
          <w:sz w:val="28"/>
          <w:szCs w:val="28"/>
        </w:rPr>
      </w:pPr>
    </w:p>
    <w:p w:rsidR="00B44FC9" w:rsidRDefault="00B44FC9" w:rsidP="0066622C">
      <w:pPr>
        <w:rPr>
          <w:kern w:val="2"/>
          <w:sz w:val="28"/>
          <w:szCs w:val="28"/>
        </w:rPr>
      </w:pPr>
    </w:p>
    <w:p w:rsidR="00B44FC9" w:rsidRDefault="00B44FC9" w:rsidP="0066622C">
      <w:pPr>
        <w:rPr>
          <w:kern w:val="2"/>
          <w:sz w:val="28"/>
          <w:szCs w:val="28"/>
        </w:rPr>
      </w:pPr>
    </w:p>
    <w:p w:rsidR="00B44FC9" w:rsidRDefault="00B44FC9" w:rsidP="0066622C">
      <w:pPr>
        <w:rPr>
          <w:kern w:val="2"/>
          <w:sz w:val="28"/>
          <w:szCs w:val="28"/>
        </w:rPr>
      </w:pPr>
    </w:p>
    <w:p w:rsidR="00805661" w:rsidRPr="00B44FC9" w:rsidRDefault="00B44FC9" w:rsidP="0066622C">
      <w:pPr>
        <w:rPr>
          <w:kern w:val="2"/>
        </w:rPr>
      </w:pPr>
      <w:r w:rsidRPr="00B44FC9">
        <w:rPr>
          <w:kern w:val="2"/>
        </w:rPr>
        <w:t xml:space="preserve">                                                                                                                                                                        </w:t>
      </w:r>
      <w:r>
        <w:rPr>
          <w:kern w:val="2"/>
        </w:rPr>
        <w:t xml:space="preserve">                                                                                                       </w:t>
      </w:r>
    </w:p>
    <w:p w:rsidR="000C3998" w:rsidRDefault="00B44FC9">
      <w:pPr>
        <w:ind w:left="10206"/>
        <w:jc w:val="center"/>
        <w:rPr>
          <w:kern w:val="2"/>
        </w:rPr>
      </w:pPr>
      <w:r>
        <w:rPr>
          <w:kern w:val="2"/>
        </w:rPr>
        <w:t xml:space="preserve">                                          </w:t>
      </w:r>
      <w:r w:rsidR="000C3998" w:rsidRPr="00B44FC9">
        <w:rPr>
          <w:kern w:val="2"/>
        </w:rPr>
        <w:t>Приложение № 2</w:t>
      </w:r>
      <w:r w:rsidR="000C3998">
        <w:rPr>
          <w:kern w:val="2"/>
        </w:rPr>
        <w:t xml:space="preserve"> </w:t>
      </w:r>
    </w:p>
    <w:p w:rsidR="00805661" w:rsidRPr="00B44FC9" w:rsidRDefault="000C3998">
      <w:pPr>
        <w:ind w:left="10206"/>
        <w:jc w:val="center"/>
        <w:rPr>
          <w:kern w:val="2"/>
        </w:rPr>
      </w:pPr>
      <w:r>
        <w:rPr>
          <w:kern w:val="2"/>
        </w:rPr>
        <w:t xml:space="preserve">                         </w:t>
      </w:r>
      <w:r w:rsidR="00805661" w:rsidRPr="00B44FC9">
        <w:rPr>
          <w:kern w:val="2"/>
        </w:rPr>
        <w:t xml:space="preserve">к муниципальной программе </w:t>
      </w:r>
    </w:p>
    <w:p w:rsidR="00805661" w:rsidRPr="00B44FC9" w:rsidRDefault="000C3998" w:rsidP="000C3998">
      <w:pPr>
        <w:rPr>
          <w:kern w:val="2"/>
        </w:rPr>
      </w:pPr>
      <w:r>
        <w:rPr>
          <w:kern w:val="2"/>
        </w:rPr>
        <w:t xml:space="preserve">                                                                                                                                                                                                                   </w:t>
      </w:r>
      <w:r w:rsidR="009B5251" w:rsidRPr="00B44FC9">
        <w:rPr>
          <w:kern w:val="2"/>
        </w:rPr>
        <w:t xml:space="preserve"> </w:t>
      </w:r>
      <w:r w:rsidR="00805661" w:rsidRPr="00B44FC9">
        <w:rPr>
          <w:kern w:val="2"/>
        </w:rPr>
        <w:t xml:space="preserve">«Комплексное развитие </w:t>
      </w:r>
      <w:r w:rsidRPr="00B44FC9">
        <w:rPr>
          <w:kern w:val="2"/>
        </w:rPr>
        <w:t>сельских территорий»</w:t>
      </w:r>
    </w:p>
    <w:p w:rsidR="00805661" w:rsidRPr="00B44FC9" w:rsidRDefault="00B44FC9">
      <w:pPr>
        <w:ind w:left="10206"/>
        <w:jc w:val="center"/>
        <w:rPr>
          <w:kern w:val="2"/>
        </w:rPr>
      </w:pPr>
      <w:r>
        <w:rPr>
          <w:kern w:val="2"/>
        </w:rPr>
        <w:t xml:space="preserve">                               </w:t>
      </w:r>
    </w:p>
    <w:p w:rsidR="00805661" w:rsidRDefault="00805661">
      <w:pPr>
        <w:jc w:val="center"/>
        <w:rPr>
          <w:kern w:val="2"/>
          <w:sz w:val="28"/>
          <w:szCs w:val="28"/>
        </w:rPr>
      </w:pPr>
      <w:r>
        <w:rPr>
          <w:kern w:val="2"/>
          <w:sz w:val="28"/>
          <w:szCs w:val="28"/>
        </w:rPr>
        <w:t>ПЕРЕЧЕНЬ</w:t>
      </w:r>
    </w:p>
    <w:p w:rsidR="00805661" w:rsidRDefault="00805661">
      <w:pPr>
        <w:jc w:val="center"/>
        <w:rPr>
          <w:kern w:val="2"/>
          <w:sz w:val="28"/>
          <w:szCs w:val="28"/>
        </w:rPr>
      </w:pPr>
      <w:r>
        <w:rPr>
          <w:kern w:val="2"/>
          <w:sz w:val="28"/>
          <w:szCs w:val="28"/>
        </w:rPr>
        <w:t xml:space="preserve">подпрограмм, основных мероприятий, приоритетных основных мероприятий </w:t>
      </w:r>
    </w:p>
    <w:p w:rsidR="00805661" w:rsidRDefault="00805661">
      <w:pPr>
        <w:jc w:val="center"/>
        <w:rPr>
          <w:kern w:val="2"/>
          <w:sz w:val="28"/>
          <w:szCs w:val="28"/>
        </w:rPr>
      </w:pPr>
      <w:r>
        <w:rPr>
          <w:kern w:val="2"/>
          <w:sz w:val="28"/>
          <w:szCs w:val="28"/>
        </w:rPr>
        <w:t xml:space="preserve">и мероприятий ведомственных целевых программ муниципальной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81"/>
        <w:gridCol w:w="2553"/>
        <w:gridCol w:w="1935"/>
        <w:gridCol w:w="1073"/>
        <w:gridCol w:w="1073"/>
        <w:gridCol w:w="3445"/>
        <w:gridCol w:w="2500"/>
        <w:gridCol w:w="2160"/>
      </w:tblGrid>
      <w:tr w:rsidR="00805661">
        <w:tc>
          <w:tcPr>
            <w:tcW w:w="581" w:type="dxa"/>
            <w:vMerge w:val="restart"/>
          </w:tcPr>
          <w:p w:rsidR="00805661" w:rsidRDefault="00805661">
            <w:pPr>
              <w:jc w:val="center"/>
              <w:rPr>
                <w:kern w:val="2"/>
                <w:sz w:val="24"/>
                <w:szCs w:val="24"/>
              </w:rPr>
            </w:pPr>
            <w:r>
              <w:rPr>
                <w:kern w:val="2"/>
                <w:sz w:val="24"/>
                <w:szCs w:val="24"/>
              </w:rPr>
              <w:t>№ п/п</w:t>
            </w:r>
          </w:p>
        </w:tc>
        <w:tc>
          <w:tcPr>
            <w:tcW w:w="2553" w:type="dxa"/>
            <w:vMerge w:val="restart"/>
          </w:tcPr>
          <w:p w:rsidR="00805661" w:rsidRDefault="00805661">
            <w:pPr>
              <w:jc w:val="center"/>
              <w:rPr>
                <w:kern w:val="2"/>
                <w:sz w:val="24"/>
                <w:szCs w:val="24"/>
              </w:rPr>
            </w:pPr>
            <w:r>
              <w:rPr>
                <w:kern w:val="2"/>
                <w:sz w:val="24"/>
                <w:szCs w:val="24"/>
              </w:rPr>
              <w:t>Номер и наименование основного</w:t>
            </w:r>
          </w:p>
          <w:p w:rsidR="00805661" w:rsidRDefault="00805661">
            <w:pPr>
              <w:jc w:val="center"/>
              <w:rPr>
                <w:kern w:val="2"/>
                <w:sz w:val="24"/>
                <w:szCs w:val="24"/>
              </w:rPr>
            </w:pPr>
            <w:r>
              <w:rPr>
                <w:kern w:val="2"/>
                <w:sz w:val="24"/>
                <w:szCs w:val="24"/>
              </w:rPr>
              <w:t>мероприятия, приоритетного основного мероприятия,</w:t>
            </w:r>
          </w:p>
          <w:p w:rsidR="00805661" w:rsidRDefault="00805661">
            <w:pPr>
              <w:jc w:val="center"/>
              <w:rPr>
                <w:kern w:val="2"/>
                <w:sz w:val="24"/>
                <w:szCs w:val="24"/>
              </w:rPr>
            </w:pPr>
            <w:r>
              <w:rPr>
                <w:kern w:val="2"/>
                <w:sz w:val="24"/>
                <w:szCs w:val="24"/>
              </w:rPr>
              <w:t>мероприятия ведом</w:t>
            </w:r>
            <w:r>
              <w:rPr>
                <w:kern w:val="2"/>
                <w:sz w:val="24"/>
                <w:szCs w:val="24"/>
              </w:rPr>
              <w:softHyphen/>
              <w:t>ственной целевой программы</w:t>
            </w:r>
          </w:p>
          <w:p w:rsidR="00805661" w:rsidRDefault="00805661">
            <w:pPr>
              <w:jc w:val="center"/>
              <w:rPr>
                <w:kern w:val="2"/>
                <w:sz w:val="24"/>
                <w:szCs w:val="24"/>
              </w:rPr>
            </w:pPr>
          </w:p>
        </w:tc>
        <w:tc>
          <w:tcPr>
            <w:tcW w:w="1935" w:type="dxa"/>
            <w:vMerge w:val="restart"/>
          </w:tcPr>
          <w:p w:rsidR="00805661" w:rsidRDefault="00805661">
            <w:pPr>
              <w:jc w:val="center"/>
              <w:rPr>
                <w:kern w:val="2"/>
                <w:sz w:val="24"/>
                <w:szCs w:val="24"/>
              </w:rPr>
            </w:pPr>
            <w:r>
              <w:rPr>
                <w:kern w:val="2"/>
                <w:sz w:val="24"/>
                <w:szCs w:val="24"/>
              </w:rPr>
              <w:t xml:space="preserve">Соисполнитель, участник, ответственный </w:t>
            </w:r>
          </w:p>
          <w:p w:rsidR="00805661" w:rsidRDefault="00805661">
            <w:pPr>
              <w:jc w:val="center"/>
              <w:rPr>
                <w:kern w:val="2"/>
                <w:sz w:val="24"/>
                <w:szCs w:val="24"/>
              </w:rPr>
            </w:pPr>
            <w:r>
              <w:rPr>
                <w:kern w:val="2"/>
                <w:sz w:val="24"/>
                <w:szCs w:val="24"/>
              </w:rPr>
              <w:t>за исполнение основного мероприятия, приоритетного основного мероприятия, мероприятия ВЦП</w:t>
            </w:r>
          </w:p>
        </w:tc>
        <w:tc>
          <w:tcPr>
            <w:tcW w:w="2146" w:type="dxa"/>
            <w:gridSpan w:val="2"/>
          </w:tcPr>
          <w:p w:rsidR="00805661" w:rsidRDefault="00805661">
            <w:pPr>
              <w:jc w:val="center"/>
              <w:rPr>
                <w:kern w:val="2"/>
                <w:sz w:val="24"/>
                <w:szCs w:val="24"/>
              </w:rPr>
            </w:pPr>
            <w:r>
              <w:rPr>
                <w:kern w:val="2"/>
                <w:sz w:val="24"/>
                <w:szCs w:val="24"/>
              </w:rPr>
              <w:t>Срок</w:t>
            </w:r>
          </w:p>
        </w:tc>
        <w:tc>
          <w:tcPr>
            <w:tcW w:w="3445" w:type="dxa"/>
            <w:vMerge w:val="restart"/>
          </w:tcPr>
          <w:p w:rsidR="00805661" w:rsidRDefault="00805661">
            <w:pPr>
              <w:jc w:val="center"/>
              <w:rPr>
                <w:kern w:val="2"/>
                <w:sz w:val="24"/>
                <w:szCs w:val="24"/>
              </w:rPr>
            </w:pPr>
            <w:r>
              <w:rPr>
                <w:kern w:val="2"/>
                <w:sz w:val="24"/>
                <w:szCs w:val="24"/>
              </w:rPr>
              <w:t>Ожидаемый результат (краткое описание)</w:t>
            </w:r>
          </w:p>
        </w:tc>
        <w:tc>
          <w:tcPr>
            <w:tcW w:w="2500" w:type="dxa"/>
            <w:vMerge w:val="restart"/>
          </w:tcPr>
          <w:p w:rsidR="00805661" w:rsidRDefault="00805661">
            <w:pPr>
              <w:jc w:val="center"/>
              <w:rPr>
                <w:kern w:val="2"/>
                <w:sz w:val="24"/>
                <w:szCs w:val="24"/>
              </w:rPr>
            </w:pPr>
            <w:r>
              <w:rPr>
                <w:kern w:val="2"/>
                <w:sz w:val="24"/>
                <w:szCs w:val="24"/>
              </w:rPr>
              <w:t xml:space="preserve">Последствия </w:t>
            </w:r>
          </w:p>
          <w:p w:rsidR="00805661" w:rsidRDefault="00805661">
            <w:pPr>
              <w:jc w:val="center"/>
              <w:rPr>
                <w:kern w:val="2"/>
                <w:sz w:val="24"/>
                <w:szCs w:val="24"/>
              </w:rPr>
            </w:pPr>
            <w:proofErr w:type="spellStart"/>
            <w:r>
              <w:rPr>
                <w:kern w:val="2"/>
                <w:sz w:val="24"/>
                <w:szCs w:val="24"/>
              </w:rPr>
              <w:t>нереализации</w:t>
            </w:r>
            <w:proofErr w:type="spellEnd"/>
          </w:p>
          <w:p w:rsidR="00805661" w:rsidRDefault="00805661">
            <w:pPr>
              <w:jc w:val="center"/>
              <w:rPr>
                <w:kern w:val="2"/>
                <w:sz w:val="24"/>
                <w:szCs w:val="24"/>
              </w:rPr>
            </w:pPr>
            <w:r>
              <w:rPr>
                <w:kern w:val="2"/>
                <w:sz w:val="24"/>
                <w:szCs w:val="24"/>
              </w:rPr>
              <w:t xml:space="preserve">основного </w:t>
            </w:r>
          </w:p>
          <w:p w:rsidR="00805661" w:rsidRDefault="00805661">
            <w:pPr>
              <w:jc w:val="center"/>
              <w:rPr>
                <w:kern w:val="2"/>
                <w:sz w:val="24"/>
                <w:szCs w:val="24"/>
              </w:rPr>
            </w:pPr>
            <w:r>
              <w:rPr>
                <w:kern w:val="2"/>
                <w:sz w:val="24"/>
                <w:szCs w:val="24"/>
              </w:rPr>
              <w:t>мероприятия, приоритетного основного мероприятия,</w:t>
            </w:r>
          </w:p>
          <w:p w:rsidR="00805661" w:rsidRDefault="00805661">
            <w:pPr>
              <w:jc w:val="center"/>
              <w:rPr>
                <w:kern w:val="2"/>
                <w:sz w:val="24"/>
                <w:szCs w:val="24"/>
              </w:rPr>
            </w:pPr>
            <w:r>
              <w:rPr>
                <w:kern w:val="2"/>
                <w:sz w:val="24"/>
                <w:szCs w:val="24"/>
              </w:rPr>
              <w:t>мероприятия ВЦП</w:t>
            </w:r>
          </w:p>
        </w:tc>
        <w:tc>
          <w:tcPr>
            <w:tcW w:w="2160" w:type="dxa"/>
            <w:vMerge w:val="restart"/>
          </w:tcPr>
          <w:p w:rsidR="00805661" w:rsidRDefault="00805661">
            <w:pPr>
              <w:jc w:val="center"/>
              <w:rPr>
                <w:kern w:val="2"/>
                <w:sz w:val="24"/>
                <w:szCs w:val="24"/>
              </w:rPr>
            </w:pPr>
            <w:r>
              <w:rPr>
                <w:kern w:val="2"/>
                <w:sz w:val="24"/>
                <w:szCs w:val="24"/>
              </w:rPr>
              <w:t>Связь</w:t>
            </w:r>
          </w:p>
          <w:p w:rsidR="00805661" w:rsidRDefault="00805661">
            <w:pPr>
              <w:jc w:val="center"/>
              <w:rPr>
                <w:kern w:val="2"/>
                <w:sz w:val="24"/>
                <w:szCs w:val="24"/>
              </w:rPr>
            </w:pPr>
            <w:r>
              <w:rPr>
                <w:kern w:val="2"/>
                <w:sz w:val="24"/>
                <w:szCs w:val="24"/>
              </w:rPr>
              <w:t>с показателями муниципальной программы</w:t>
            </w:r>
          </w:p>
          <w:p w:rsidR="00805661" w:rsidRDefault="00805661">
            <w:pPr>
              <w:jc w:val="center"/>
              <w:rPr>
                <w:kern w:val="2"/>
                <w:sz w:val="24"/>
                <w:szCs w:val="24"/>
              </w:rPr>
            </w:pPr>
            <w:r>
              <w:rPr>
                <w:kern w:val="2"/>
                <w:sz w:val="24"/>
                <w:szCs w:val="24"/>
              </w:rPr>
              <w:t>(подпрограммы)</w:t>
            </w:r>
          </w:p>
        </w:tc>
      </w:tr>
      <w:tr w:rsidR="00805661">
        <w:tc>
          <w:tcPr>
            <w:tcW w:w="581" w:type="dxa"/>
            <w:vMerge/>
          </w:tcPr>
          <w:p w:rsidR="00805661" w:rsidRDefault="00805661">
            <w:pPr>
              <w:jc w:val="center"/>
              <w:rPr>
                <w:kern w:val="2"/>
                <w:sz w:val="24"/>
                <w:szCs w:val="24"/>
              </w:rPr>
            </w:pPr>
          </w:p>
        </w:tc>
        <w:tc>
          <w:tcPr>
            <w:tcW w:w="2553" w:type="dxa"/>
            <w:vMerge/>
          </w:tcPr>
          <w:p w:rsidR="00805661" w:rsidRDefault="00805661">
            <w:pPr>
              <w:jc w:val="center"/>
              <w:rPr>
                <w:kern w:val="2"/>
                <w:sz w:val="24"/>
                <w:szCs w:val="24"/>
              </w:rPr>
            </w:pPr>
          </w:p>
        </w:tc>
        <w:tc>
          <w:tcPr>
            <w:tcW w:w="1935" w:type="dxa"/>
            <w:vMerge/>
          </w:tcPr>
          <w:p w:rsidR="00805661" w:rsidRDefault="00805661">
            <w:pPr>
              <w:jc w:val="center"/>
              <w:rPr>
                <w:kern w:val="2"/>
                <w:sz w:val="24"/>
                <w:szCs w:val="24"/>
              </w:rPr>
            </w:pPr>
          </w:p>
        </w:tc>
        <w:tc>
          <w:tcPr>
            <w:tcW w:w="1073" w:type="dxa"/>
          </w:tcPr>
          <w:p w:rsidR="00805661" w:rsidRDefault="00805661">
            <w:pPr>
              <w:jc w:val="center"/>
              <w:rPr>
                <w:kern w:val="2"/>
                <w:sz w:val="24"/>
                <w:szCs w:val="24"/>
              </w:rPr>
            </w:pPr>
            <w:r>
              <w:rPr>
                <w:kern w:val="2"/>
                <w:sz w:val="24"/>
                <w:szCs w:val="24"/>
              </w:rPr>
              <w:t>начала реали</w:t>
            </w:r>
            <w:r>
              <w:rPr>
                <w:kern w:val="2"/>
                <w:sz w:val="24"/>
                <w:szCs w:val="24"/>
              </w:rPr>
              <w:softHyphen/>
              <w:t>зации</w:t>
            </w:r>
          </w:p>
        </w:tc>
        <w:tc>
          <w:tcPr>
            <w:tcW w:w="1073" w:type="dxa"/>
          </w:tcPr>
          <w:p w:rsidR="00805661" w:rsidRDefault="00805661">
            <w:pPr>
              <w:jc w:val="center"/>
              <w:rPr>
                <w:kern w:val="2"/>
                <w:sz w:val="24"/>
                <w:szCs w:val="24"/>
              </w:rPr>
            </w:pPr>
            <w:r>
              <w:rPr>
                <w:kern w:val="2"/>
                <w:sz w:val="24"/>
                <w:szCs w:val="24"/>
              </w:rPr>
              <w:t>окон</w:t>
            </w:r>
            <w:r>
              <w:rPr>
                <w:kern w:val="2"/>
                <w:sz w:val="24"/>
                <w:szCs w:val="24"/>
              </w:rPr>
              <w:softHyphen/>
              <w:t>чания реали</w:t>
            </w:r>
            <w:r>
              <w:rPr>
                <w:kern w:val="2"/>
                <w:sz w:val="24"/>
                <w:szCs w:val="24"/>
              </w:rPr>
              <w:softHyphen/>
              <w:t>зации</w:t>
            </w:r>
          </w:p>
        </w:tc>
        <w:tc>
          <w:tcPr>
            <w:tcW w:w="3445" w:type="dxa"/>
            <w:vMerge/>
          </w:tcPr>
          <w:p w:rsidR="00805661" w:rsidRDefault="00805661">
            <w:pPr>
              <w:jc w:val="center"/>
              <w:rPr>
                <w:kern w:val="2"/>
                <w:sz w:val="24"/>
                <w:szCs w:val="24"/>
              </w:rPr>
            </w:pPr>
          </w:p>
        </w:tc>
        <w:tc>
          <w:tcPr>
            <w:tcW w:w="2500" w:type="dxa"/>
            <w:vMerge/>
          </w:tcPr>
          <w:p w:rsidR="00805661" w:rsidRDefault="00805661">
            <w:pPr>
              <w:jc w:val="center"/>
              <w:rPr>
                <w:kern w:val="2"/>
                <w:sz w:val="24"/>
                <w:szCs w:val="24"/>
              </w:rPr>
            </w:pPr>
          </w:p>
        </w:tc>
        <w:tc>
          <w:tcPr>
            <w:tcW w:w="2160" w:type="dxa"/>
            <w:vMerge/>
          </w:tcPr>
          <w:p w:rsidR="00805661" w:rsidRDefault="00805661">
            <w:pPr>
              <w:jc w:val="center"/>
              <w:rPr>
                <w:kern w:val="2"/>
                <w:sz w:val="24"/>
                <w:szCs w:val="24"/>
              </w:rPr>
            </w:pPr>
          </w:p>
        </w:tc>
      </w:tr>
    </w:tbl>
    <w:p w:rsidR="00805661" w:rsidRDefault="00805661">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81"/>
        <w:gridCol w:w="2546"/>
        <w:gridCol w:w="1942"/>
        <w:gridCol w:w="1073"/>
        <w:gridCol w:w="1073"/>
        <w:gridCol w:w="3425"/>
        <w:gridCol w:w="2480"/>
        <w:gridCol w:w="2173"/>
      </w:tblGrid>
      <w:tr w:rsidR="00805661">
        <w:trPr>
          <w:tblHeader/>
        </w:trPr>
        <w:tc>
          <w:tcPr>
            <w:tcW w:w="581" w:type="dxa"/>
          </w:tcPr>
          <w:p w:rsidR="00805661" w:rsidRDefault="00805661">
            <w:pPr>
              <w:jc w:val="center"/>
              <w:rPr>
                <w:kern w:val="2"/>
                <w:sz w:val="24"/>
                <w:szCs w:val="24"/>
              </w:rPr>
            </w:pPr>
            <w:r>
              <w:rPr>
                <w:kern w:val="2"/>
                <w:sz w:val="24"/>
                <w:szCs w:val="24"/>
              </w:rPr>
              <w:t>1</w:t>
            </w:r>
          </w:p>
        </w:tc>
        <w:tc>
          <w:tcPr>
            <w:tcW w:w="2546" w:type="dxa"/>
          </w:tcPr>
          <w:p w:rsidR="00805661" w:rsidRDefault="00805661">
            <w:pPr>
              <w:jc w:val="center"/>
              <w:rPr>
                <w:kern w:val="2"/>
                <w:sz w:val="24"/>
                <w:szCs w:val="24"/>
              </w:rPr>
            </w:pPr>
            <w:r>
              <w:rPr>
                <w:kern w:val="2"/>
                <w:sz w:val="24"/>
                <w:szCs w:val="24"/>
              </w:rPr>
              <w:t>2</w:t>
            </w:r>
          </w:p>
        </w:tc>
        <w:tc>
          <w:tcPr>
            <w:tcW w:w="1942" w:type="dxa"/>
          </w:tcPr>
          <w:p w:rsidR="00805661" w:rsidRDefault="00805661">
            <w:pPr>
              <w:jc w:val="center"/>
              <w:rPr>
                <w:kern w:val="2"/>
                <w:sz w:val="24"/>
                <w:szCs w:val="24"/>
              </w:rPr>
            </w:pPr>
            <w:r>
              <w:rPr>
                <w:kern w:val="2"/>
                <w:sz w:val="24"/>
                <w:szCs w:val="24"/>
              </w:rPr>
              <w:t>3</w:t>
            </w:r>
          </w:p>
        </w:tc>
        <w:tc>
          <w:tcPr>
            <w:tcW w:w="1073" w:type="dxa"/>
          </w:tcPr>
          <w:p w:rsidR="00805661" w:rsidRDefault="00805661">
            <w:pPr>
              <w:jc w:val="center"/>
              <w:rPr>
                <w:kern w:val="2"/>
                <w:sz w:val="24"/>
                <w:szCs w:val="24"/>
              </w:rPr>
            </w:pPr>
            <w:r>
              <w:rPr>
                <w:kern w:val="2"/>
                <w:sz w:val="24"/>
                <w:szCs w:val="24"/>
              </w:rPr>
              <w:t>4</w:t>
            </w:r>
          </w:p>
        </w:tc>
        <w:tc>
          <w:tcPr>
            <w:tcW w:w="1073" w:type="dxa"/>
          </w:tcPr>
          <w:p w:rsidR="00805661" w:rsidRDefault="00805661">
            <w:pPr>
              <w:jc w:val="center"/>
              <w:rPr>
                <w:kern w:val="2"/>
                <w:sz w:val="24"/>
                <w:szCs w:val="24"/>
              </w:rPr>
            </w:pPr>
            <w:r>
              <w:rPr>
                <w:kern w:val="2"/>
                <w:sz w:val="24"/>
                <w:szCs w:val="24"/>
              </w:rPr>
              <w:t>5</w:t>
            </w:r>
          </w:p>
        </w:tc>
        <w:tc>
          <w:tcPr>
            <w:tcW w:w="3425" w:type="dxa"/>
          </w:tcPr>
          <w:p w:rsidR="00805661" w:rsidRDefault="00805661">
            <w:pPr>
              <w:jc w:val="center"/>
              <w:rPr>
                <w:kern w:val="2"/>
                <w:sz w:val="24"/>
                <w:szCs w:val="24"/>
              </w:rPr>
            </w:pPr>
            <w:r>
              <w:rPr>
                <w:kern w:val="2"/>
                <w:sz w:val="24"/>
                <w:szCs w:val="24"/>
              </w:rPr>
              <w:t>6</w:t>
            </w:r>
          </w:p>
        </w:tc>
        <w:tc>
          <w:tcPr>
            <w:tcW w:w="2480" w:type="dxa"/>
          </w:tcPr>
          <w:p w:rsidR="00805661" w:rsidRDefault="00805661">
            <w:pPr>
              <w:jc w:val="center"/>
              <w:rPr>
                <w:kern w:val="2"/>
                <w:sz w:val="24"/>
                <w:szCs w:val="24"/>
              </w:rPr>
            </w:pPr>
            <w:r>
              <w:rPr>
                <w:kern w:val="2"/>
                <w:sz w:val="24"/>
                <w:szCs w:val="24"/>
              </w:rPr>
              <w:t>7</w:t>
            </w:r>
          </w:p>
        </w:tc>
        <w:tc>
          <w:tcPr>
            <w:tcW w:w="2173" w:type="dxa"/>
          </w:tcPr>
          <w:p w:rsidR="00805661" w:rsidRDefault="00805661">
            <w:pPr>
              <w:jc w:val="center"/>
              <w:rPr>
                <w:kern w:val="2"/>
                <w:sz w:val="24"/>
                <w:szCs w:val="24"/>
              </w:rPr>
            </w:pPr>
            <w:r>
              <w:rPr>
                <w:kern w:val="2"/>
                <w:sz w:val="24"/>
                <w:szCs w:val="24"/>
              </w:rPr>
              <w:t>8</w:t>
            </w:r>
          </w:p>
        </w:tc>
      </w:tr>
      <w:tr w:rsidR="00A217FD" w:rsidTr="001965BC">
        <w:tc>
          <w:tcPr>
            <w:tcW w:w="15293" w:type="dxa"/>
            <w:gridSpan w:val="8"/>
          </w:tcPr>
          <w:p w:rsidR="00A217FD" w:rsidRPr="00A217FD" w:rsidRDefault="00147C34" w:rsidP="00A217FD">
            <w:pPr>
              <w:jc w:val="center"/>
              <w:rPr>
                <w:kern w:val="2"/>
                <w:sz w:val="24"/>
                <w:szCs w:val="24"/>
              </w:rPr>
            </w:pPr>
            <w:r>
              <w:rPr>
                <w:kern w:val="2"/>
                <w:sz w:val="24"/>
                <w:szCs w:val="24"/>
                <w:lang w:val="en-US"/>
              </w:rPr>
              <w:t>I</w:t>
            </w:r>
            <w:r w:rsidR="00A217FD">
              <w:rPr>
                <w:kern w:val="2"/>
                <w:sz w:val="24"/>
                <w:szCs w:val="24"/>
              </w:rPr>
              <w:t>. Подпрограмма «Создание и развитие инфраструктуры на сельских территориях»</w:t>
            </w:r>
          </w:p>
        </w:tc>
      </w:tr>
      <w:tr w:rsidR="00AD1FAD" w:rsidTr="001965BC">
        <w:tc>
          <w:tcPr>
            <w:tcW w:w="15293" w:type="dxa"/>
            <w:gridSpan w:val="8"/>
          </w:tcPr>
          <w:p w:rsidR="004023F5" w:rsidRDefault="00147C34" w:rsidP="00AD1FAD">
            <w:pPr>
              <w:jc w:val="center"/>
              <w:rPr>
                <w:kern w:val="2"/>
                <w:sz w:val="24"/>
                <w:szCs w:val="24"/>
              </w:rPr>
            </w:pPr>
            <w:r>
              <w:rPr>
                <w:kern w:val="2"/>
                <w:sz w:val="24"/>
                <w:szCs w:val="24"/>
              </w:rPr>
              <w:t>1. Цель подпрограммы «</w:t>
            </w:r>
            <w:r w:rsidR="00AD1FAD">
              <w:rPr>
                <w:kern w:val="2"/>
                <w:sz w:val="24"/>
                <w:szCs w:val="24"/>
              </w:rPr>
              <w:t xml:space="preserve">Повышение качества жизни сельского населения </w:t>
            </w:r>
          </w:p>
          <w:p w:rsidR="00AD1FAD" w:rsidRDefault="00AD1FAD" w:rsidP="00147C34">
            <w:pPr>
              <w:jc w:val="center"/>
              <w:rPr>
                <w:kern w:val="2"/>
                <w:sz w:val="24"/>
                <w:szCs w:val="24"/>
              </w:rPr>
            </w:pPr>
            <w:r>
              <w:rPr>
                <w:kern w:val="2"/>
                <w:sz w:val="24"/>
                <w:szCs w:val="24"/>
              </w:rPr>
              <w:t>посредством улучшения инфраструктурного обустройства сельских территорий»</w:t>
            </w:r>
          </w:p>
        </w:tc>
      </w:tr>
      <w:tr w:rsidR="004023F5" w:rsidTr="001965BC">
        <w:tc>
          <w:tcPr>
            <w:tcW w:w="15293" w:type="dxa"/>
            <w:gridSpan w:val="8"/>
          </w:tcPr>
          <w:p w:rsidR="004023F5" w:rsidRDefault="00147C34" w:rsidP="004023F5">
            <w:pPr>
              <w:jc w:val="center"/>
              <w:rPr>
                <w:kern w:val="2"/>
                <w:sz w:val="24"/>
                <w:szCs w:val="24"/>
              </w:rPr>
            </w:pPr>
            <w:r>
              <w:rPr>
                <w:kern w:val="2"/>
                <w:sz w:val="24"/>
                <w:szCs w:val="24"/>
              </w:rPr>
              <w:t>1.1. Задача 1 подпрограммы «</w:t>
            </w:r>
            <w:r w:rsidR="004023F5">
              <w:rPr>
                <w:kern w:val="2"/>
                <w:sz w:val="24"/>
                <w:szCs w:val="24"/>
              </w:rPr>
              <w:t xml:space="preserve">Повышение уровня комплексного обустройства </w:t>
            </w:r>
          </w:p>
          <w:p w:rsidR="00DE63E3" w:rsidRDefault="00DE63E3" w:rsidP="004023F5">
            <w:pPr>
              <w:jc w:val="center"/>
              <w:rPr>
                <w:kern w:val="2"/>
                <w:sz w:val="24"/>
                <w:szCs w:val="24"/>
              </w:rPr>
            </w:pPr>
            <w:r>
              <w:rPr>
                <w:kern w:val="2"/>
                <w:sz w:val="24"/>
                <w:szCs w:val="24"/>
              </w:rPr>
              <w:t>объектами социальной, инженерной и транспортной инфраструктуры сельских территорий»</w:t>
            </w:r>
          </w:p>
        </w:tc>
      </w:tr>
      <w:tr w:rsidR="00A9722B">
        <w:tc>
          <w:tcPr>
            <w:tcW w:w="581" w:type="dxa"/>
          </w:tcPr>
          <w:p w:rsidR="00A9722B" w:rsidRDefault="008174A6" w:rsidP="00147C34">
            <w:pPr>
              <w:jc w:val="center"/>
              <w:rPr>
                <w:kern w:val="2"/>
                <w:sz w:val="24"/>
                <w:szCs w:val="24"/>
              </w:rPr>
            </w:pPr>
            <w:r>
              <w:rPr>
                <w:kern w:val="2"/>
                <w:sz w:val="24"/>
                <w:szCs w:val="24"/>
              </w:rPr>
              <w:t>1.1</w:t>
            </w:r>
          </w:p>
        </w:tc>
        <w:tc>
          <w:tcPr>
            <w:tcW w:w="2546" w:type="dxa"/>
          </w:tcPr>
          <w:p w:rsidR="00A9722B" w:rsidRDefault="008174A6">
            <w:pPr>
              <w:rPr>
                <w:kern w:val="2"/>
                <w:sz w:val="24"/>
                <w:szCs w:val="24"/>
              </w:rPr>
            </w:pPr>
            <w:r>
              <w:rPr>
                <w:kern w:val="2"/>
                <w:sz w:val="24"/>
                <w:szCs w:val="24"/>
              </w:rPr>
              <w:t>Основное мероприятие 1</w:t>
            </w:r>
            <w:r w:rsidR="00A9722B">
              <w:rPr>
                <w:kern w:val="2"/>
                <w:sz w:val="24"/>
                <w:szCs w:val="24"/>
              </w:rPr>
              <w:t>.1</w:t>
            </w:r>
          </w:p>
          <w:p w:rsidR="00A9722B" w:rsidRDefault="0066622C">
            <w:pPr>
              <w:rPr>
                <w:kern w:val="2"/>
                <w:sz w:val="24"/>
                <w:szCs w:val="24"/>
              </w:rPr>
            </w:pPr>
            <w:r>
              <w:rPr>
                <w:kern w:val="2"/>
                <w:sz w:val="24"/>
                <w:szCs w:val="24"/>
              </w:rPr>
              <w:t>Развитие инженерно</w:t>
            </w:r>
            <w:r w:rsidR="003968C3">
              <w:rPr>
                <w:kern w:val="2"/>
                <w:sz w:val="24"/>
                <w:szCs w:val="24"/>
              </w:rPr>
              <w:t>й и транспортной инфраструктуры на сельских территориях</w:t>
            </w:r>
          </w:p>
        </w:tc>
        <w:tc>
          <w:tcPr>
            <w:tcW w:w="1942" w:type="dxa"/>
          </w:tcPr>
          <w:p w:rsidR="00A9722B" w:rsidRDefault="00147C34">
            <w:pPr>
              <w:spacing w:line="228" w:lineRule="auto"/>
              <w:jc w:val="center"/>
              <w:rPr>
                <w:sz w:val="24"/>
                <w:szCs w:val="24"/>
              </w:rPr>
            </w:pPr>
            <w:r>
              <w:rPr>
                <w:sz w:val="24"/>
                <w:szCs w:val="24"/>
              </w:rPr>
              <w:t>Администрация Калининского сельского поселения</w:t>
            </w:r>
            <w:r w:rsidR="00A9722B">
              <w:rPr>
                <w:sz w:val="24"/>
                <w:szCs w:val="24"/>
              </w:rPr>
              <w:t xml:space="preserve">                    </w:t>
            </w:r>
          </w:p>
        </w:tc>
        <w:tc>
          <w:tcPr>
            <w:tcW w:w="1073" w:type="dxa"/>
          </w:tcPr>
          <w:p w:rsidR="00A9722B" w:rsidRDefault="00A9722B" w:rsidP="001965BC">
            <w:pPr>
              <w:jc w:val="center"/>
              <w:rPr>
                <w:kern w:val="2"/>
                <w:sz w:val="24"/>
                <w:szCs w:val="24"/>
              </w:rPr>
            </w:pPr>
            <w:r>
              <w:rPr>
                <w:kern w:val="2"/>
                <w:sz w:val="24"/>
                <w:szCs w:val="24"/>
              </w:rPr>
              <w:t>2020 год</w:t>
            </w:r>
          </w:p>
        </w:tc>
        <w:tc>
          <w:tcPr>
            <w:tcW w:w="1073" w:type="dxa"/>
          </w:tcPr>
          <w:p w:rsidR="00A9722B" w:rsidRDefault="00A9722B" w:rsidP="001965BC">
            <w:pPr>
              <w:jc w:val="center"/>
              <w:rPr>
                <w:kern w:val="2"/>
                <w:sz w:val="24"/>
                <w:szCs w:val="24"/>
              </w:rPr>
            </w:pPr>
            <w:r>
              <w:rPr>
                <w:kern w:val="2"/>
                <w:sz w:val="24"/>
                <w:szCs w:val="24"/>
              </w:rPr>
              <w:t>2030 год</w:t>
            </w:r>
          </w:p>
        </w:tc>
        <w:tc>
          <w:tcPr>
            <w:tcW w:w="3425" w:type="dxa"/>
          </w:tcPr>
          <w:p w:rsidR="00A9722B" w:rsidRDefault="007D5606" w:rsidP="0024158F">
            <w:pPr>
              <w:rPr>
                <w:spacing w:val="-4"/>
                <w:kern w:val="2"/>
                <w:sz w:val="24"/>
                <w:szCs w:val="24"/>
              </w:rPr>
            </w:pPr>
            <w:r>
              <w:rPr>
                <w:spacing w:val="-4"/>
                <w:kern w:val="2"/>
                <w:sz w:val="24"/>
                <w:szCs w:val="24"/>
              </w:rPr>
              <w:t>С</w:t>
            </w:r>
            <w:r w:rsidR="00A9722B">
              <w:rPr>
                <w:spacing w:val="-4"/>
                <w:kern w:val="2"/>
                <w:sz w:val="24"/>
                <w:szCs w:val="24"/>
              </w:rPr>
              <w:t>оздание благоприятных условий для жизнедеятельности сельского населения.</w:t>
            </w:r>
          </w:p>
          <w:p w:rsidR="00A9722B" w:rsidRDefault="007D5606" w:rsidP="0024158F">
            <w:pPr>
              <w:rPr>
                <w:spacing w:val="-4"/>
                <w:kern w:val="2"/>
                <w:sz w:val="24"/>
                <w:szCs w:val="24"/>
              </w:rPr>
            </w:pPr>
            <w:r>
              <w:rPr>
                <w:spacing w:val="-4"/>
                <w:kern w:val="2"/>
                <w:sz w:val="24"/>
                <w:szCs w:val="24"/>
              </w:rPr>
              <w:t xml:space="preserve">Повышение уровня социально-инженерного обустройства в сельской местности, в том числе </w:t>
            </w:r>
            <w:r>
              <w:rPr>
                <w:spacing w:val="-4"/>
                <w:kern w:val="2"/>
                <w:sz w:val="24"/>
                <w:szCs w:val="24"/>
              </w:rPr>
              <w:lastRenderedPageBreak/>
              <w:t>обеспеченности газом и водой, а также развитие</w:t>
            </w:r>
            <w:r w:rsidR="00FD3CF8">
              <w:rPr>
                <w:spacing w:val="-4"/>
                <w:kern w:val="2"/>
                <w:sz w:val="24"/>
                <w:szCs w:val="24"/>
              </w:rPr>
              <w:t xml:space="preserve"> современной и эффективной транспортной инфраструктуры</w:t>
            </w:r>
            <w:r>
              <w:rPr>
                <w:spacing w:val="-4"/>
                <w:kern w:val="2"/>
                <w:sz w:val="24"/>
                <w:szCs w:val="24"/>
              </w:rPr>
              <w:t xml:space="preserve"> </w:t>
            </w:r>
          </w:p>
        </w:tc>
        <w:tc>
          <w:tcPr>
            <w:tcW w:w="2480" w:type="dxa"/>
          </w:tcPr>
          <w:p w:rsidR="00A9722B" w:rsidRDefault="00A9722B">
            <w:pPr>
              <w:rPr>
                <w:spacing w:val="-4"/>
                <w:kern w:val="2"/>
                <w:sz w:val="24"/>
                <w:szCs w:val="24"/>
              </w:rPr>
            </w:pPr>
          </w:p>
        </w:tc>
        <w:tc>
          <w:tcPr>
            <w:tcW w:w="2173" w:type="dxa"/>
          </w:tcPr>
          <w:p w:rsidR="00A9722B" w:rsidRDefault="00A307E6">
            <w:pPr>
              <w:rPr>
                <w:kern w:val="2"/>
                <w:sz w:val="24"/>
                <w:szCs w:val="24"/>
              </w:rPr>
            </w:pPr>
            <w:r>
              <w:rPr>
                <w:kern w:val="2"/>
                <w:sz w:val="24"/>
                <w:szCs w:val="24"/>
              </w:rPr>
              <w:t>показатель 4</w:t>
            </w:r>
          </w:p>
          <w:p w:rsidR="00A307E6" w:rsidRDefault="00A307E6">
            <w:pPr>
              <w:rPr>
                <w:kern w:val="2"/>
                <w:sz w:val="24"/>
                <w:szCs w:val="24"/>
              </w:rPr>
            </w:pPr>
            <w:r>
              <w:rPr>
                <w:kern w:val="2"/>
                <w:sz w:val="24"/>
                <w:szCs w:val="24"/>
              </w:rPr>
              <w:t>показатель 2.1</w:t>
            </w:r>
          </w:p>
          <w:p w:rsidR="00A307E6" w:rsidRDefault="00A307E6">
            <w:pPr>
              <w:rPr>
                <w:kern w:val="2"/>
                <w:sz w:val="24"/>
                <w:szCs w:val="24"/>
              </w:rPr>
            </w:pPr>
            <w:r>
              <w:rPr>
                <w:kern w:val="2"/>
                <w:sz w:val="24"/>
                <w:szCs w:val="24"/>
              </w:rPr>
              <w:t>показатель 2.2</w:t>
            </w:r>
          </w:p>
          <w:p w:rsidR="00A307E6" w:rsidRDefault="00A307E6">
            <w:pPr>
              <w:rPr>
                <w:kern w:val="2"/>
                <w:sz w:val="24"/>
                <w:szCs w:val="24"/>
              </w:rPr>
            </w:pPr>
            <w:r>
              <w:rPr>
                <w:kern w:val="2"/>
                <w:sz w:val="24"/>
                <w:szCs w:val="24"/>
              </w:rPr>
              <w:t>показатель 2.3</w:t>
            </w:r>
          </w:p>
          <w:p w:rsidR="00A307E6" w:rsidRDefault="00A307E6">
            <w:pPr>
              <w:rPr>
                <w:kern w:val="2"/>
                <w:sz w:val="24"/>
                <w:szCs w:val="24"/>
              </w:rPr>
            </w:pPr>
            <w:r>
              <w:rPr>
                <w:kern w:val="2"/>
                <w:sz w:val="24"/>
                <w:szCs w:val="24"/>
              </w:rPr>
              <w:t>показатель 2.6</w:t>
            </w:r>
          </w:p>
        </w:tc>
      </w:tr>
      <w:tr w:rsidR="008174A6">
        <w:tc>
          <w:tcPr>
            <w:tcW w:w="581" w:type="dxa"/>
          </w:tcPr>
          <w:p w:rsidR="008174A6" w:rsidRDefault="003D7CFD" w:rsidP="00147C34">
            <w:pPr>
              <w:jc w:val="center"/>
              <w:rPr>
                <w:kern w:val="2"/>
                <w:sz w:val="24"/>
                <w:szCs w:val="24"/>
              </w:rPr>
            </w:pPr>
            <w:r>
              <w:rPr>
                <w:kern w:val="2"/>
                <w:sz w:val="24"/>
                <w:szCs w:val="24"/>
              </w:rPr>
              <w:t>1.2</w:t>
            </w:r>
          </w:p>
        </w:tc>
        <w:tc>
          <w:tcPr>
            <w:tcW w:w="2546" w:type="dxa"/>
          </w:tcPr>
          <w:p w:rsidR="008174A6" w:rsidRDefault="007C10E8" w:rsidP="007C10E8">
            <w:pPr>
              <w:rPr>
                <w:kern w:val="2"/>
                <w:sz w:val="24"/>
                <w:szCs w:val="24"/>
              </w:rPr>
            </w:pPr>
            <w:r>
              <w:rPr>
                <w:kern w:val="2"/>
                <w:sz w:val="24"/>
                <w:szCs w:val="24"/>
              </w:rPr>
              <w:t>ОМ 1.2.</w:t>
            </w:r>
            <w:r w:rsidR="00B44FC9">
              <w:rPr>
                <w:kern w:val="2"/>
                <w:sz w:val="24"/>
                <w:szCs w:val="24"/>
              </w:rPr>
              <w:t>Разработка схем развития газоснабжения х. Карнауховский, Цимлянского района, Ростовской области</w:t>
            </w:r>
            <w:r>
              <w:rPr>
                <w:sz w:val="24"/>
                <w:szCs w:val="24"/>
              </w:rPr>
              <w:t xml:space="preserve">                   </w:t>
            </w:r>
          </w:p>
        </w:tc>
        <w:tc>
          <w:tcPr>
            <w:tcW w:w="1942" w:type="dxa"/>
          </w:tcPr>
          <w:p w:rsidR="008174A6" w:rsidRDefault="003D7CFD">
            <w:pPr>
              <w:spacing w:line="228" w:lineRule="auto"/>
              <w:jc w:val="center"/>
              <w:rPr>
                <w:sz w:val="24"/>
                <w:szCs w:val="24"/>
              </w:rPr>
            </w:pPr>
            <w:r>
              <w:rPr>
                <w:sz w:val="24"/>
                <w:szCs w:val="24"/>
              </w:rPr>
              <w:t xml:space="preserve">Администрация Калининского сельского поселения                    </w:t>
            </w:r>
          </w:p>
        </w:tc>
        <w:tc>
          <w:tcPr>
            <w:tcW w:w="1073" w:type="dxa"/>
          </w:tcPr>
          <w:p w:rsidR="008174A6" w:rsidRDefault="003D7CFD" w:rsidP="001965BC">
            <w:pPr>
              <w:jc w:val="center"/>
              <w:rPr>
                <w:kern w:val="2"/>
                <w:sz w:val="24"/>
                <w:szCs w:val="24"/>
              </w:rPr>
            </w:pPr>
            <w:r>
              <w:rPr>
                <w:kern w:val="2"/>
                <w:sz w:val="24"/>
                <w:szCs w:val="24"/>
              </w:rPr>
              <w:t>2020</w:t>
            </w:r>
          </w:p>
        </w:tc>
        <w:tc>
          <w:tcPr>
            <w:tcW w:w="1073" w:type="dxa"/>
          </w:tcPr>
          <w:p w:rsidR="008174A6" w:rsidRDefault="003D7CFD" w:rsidP="001965BC">
            <w:pPr>
              <w:jc w:val="center"/>
              <w:rPr>
                <w:kern w:val="2"/>
                <w:sz w:val="24"/>
                <w:szCs w:val="24"/>
              </w:rPr>
            </w:pPr>
            <w:r>
              <w:rPr>
                <w:kern w:val="2"/>
                <w:sz w:val="24"/>
                <w:szCs w:val="24"/>
              </w:rPr>
              <w:t>2022</w:t>
            </w:r>
          </w:p>
        </w:tc>
        <w:tc>
          <w:tcPr>
            <w:tcW w:w="3425" w:type="dxa"/>
          </w:tcPr>
          <w:p w:rsidR="003D7CFD" w:rsidRPr="003D7CFD" w:rsidRDefault="003D7CFD" w:rsidP="003D7CFD">
            <w:pPr>
              <w:rPr>
                <w:sz w:val="22"/>
                <w:szCs w:val="22"/>
              </w:rPr>
            </w:pPr>
            <w:r w:rsidRPr="003D7CFD">
              <w:rPr>
                <w:sz w:val="22"/>
                <w:szCs w:val="22"/>
              </w:rPr>
              <w:t xml:space="preserve">- увеличение газифицированных населенных пунктов Калининского сельского поселения  </w:t>
            </w:r>
          </w:p>
          <w:p w:rsidR="003D7CFD" w:rsidRPr="00F94E13" w:rsidRDefault="003D7CFD" w:rsidP="003D7CFD">
            <w:pPr>
              <w:autoSpaceDE w:val="0"/>
              <w:autoSpaceDN w:val="0"/>
              <w:adjustRightInd w:val="0"/>
              <w:ind w:firstLine="34"/>
              <w:jc w:val="both"/>
              <w:rPr>
                <w:sz w:val="28"/>
                <w:szCs w:val="28"/>
              </w:rPr>
            </w:pPr>
          </w:p>
          <w:p w:rsidR="008174A6" w:rsidRDefault="008174A6" w:rsidP="0024158F">
            <w:pPr>
              <w:rPr>
                <w:spacing w:val="-4"/>
                <w:kern w:val="2"/>
                <w:sz w:val="24"/>
                <w:szCs w:val="24"/>
              </w:rPr>
            </w:pPr>
          </w:p>
        </w:tc>
        <w:tc>
          <w:tcPr>
            <w:tcW w:w="2480" w:type="dxa"/>
          </w:tcPr>
          <w:p w:rsidR="008174A6" w:rsidRDefault="008174A6">
            <w:pPr>
              <w:rPr>
                <w:spacing w:val="-4"/>
                <w:kern w:val="2"/>
                <w:sz w:val="24"/>
                <w:szCs w:val="24"/>
              </w:rPr>
            </w:pPr>
          </w:p>
        </w:tc>
        <w:tc>
          <w:tcPr>
            <w:tcW w:w="2173" w:type="dxa"/>
          </w:tcPr>
          <w:p w:rsidR="008174A6" w:rsidRDefault="008174A6">
            <w:pPr>
              <w:rPr>
                <w:kern w:val="2"/>
                <w:sz w:val="24"/>
                <w:szCs w:val="24"/>
              </w:rPr>
            </w:pPr>
          </w:p>
        </w:tc>
      </w:tr>
      <w:tr w:rsidR="00B44FC9">
        <w:tc>
          <w:tcPr>
            <w:tcW w:w="581" w:type="dxa"/>
          </w:tcPr>
          <w:p w:rsidR="00B44FC9" w:rsidRDefault="00B44FC9" w:rsidP="00B44FC9">
            <w:pPr>
              <w:jc w:val="center"/>
              <w:rPr>
                <w:kern w:val="2"/>
                <w:sz w:val="24"/>
                <w:szCs w:val="24"/>
              </w:rPr>
            </w:pPr>
            <w:r>
              <w:rPr>
                <w:kern w:val="2"/>
                <w:sz w:val="24"/>
                <w:szCs w:val="24"/>
              </w:rPr>
              <w:t>1.3.</w:t>
            </w:r>
          </w:p>
        </w:tc>
        <w:tc>
          <w:tcPr>
            <w:tcW w:w="2546" w:type="dxa"/>
          </w:tcPr>
          <w:p w:rsidR="00B44FC9" w:rsidRDefault="00B44FC9" w:rsidP="00B44FC9">
            <w:pPr>
              <w:rPr>
                <w:kern w:val="2"/>
                <w:sz w:val="24"/>
                <w:szCs w:val="24"/>
              </w:rPr>
            </w:pPr>
            <w:r>
              <w:rPr>
                <w:kern w:val="2"/>
                <w:sz w:val="24"/>
                <w:szCs w:val="24"/>
              </w:rPr>
              <w:t>ОМ 1.3.Разработка сметных расчетов на проектные и изыскательские работы и получение заключения по объекту «Строительство системы газоснабжения х. Карнауховский Калининского с/п.</w:t>
            </w:r>
          </w:p>
        </w:tc>
        <w:tc>
          <w:tcPr>
            <w:tcW w:w="1942" w:type="dxa"/>
          </w:tcPr>
          <w:p w:rsidR="00B44FC9" w:rsidRDefault="00B44FC9" w:rsidP="00B44FC9">
            <w:pPr>
              <w:spacing w:line="228" w:lineRule="auto"/>
              <w:jc w:val="center"/>
              <w:rPr>
                <w:sz w:val="24"/>
                <w:szCs w:val="24"/>
              </w:rPr>
            </w:pPr>
            <w:r>
              <w:rPr>
                <w:sz w:val="24"/>
                <w:szCs w:val="24"/>
              </w:rPr>
              <w:t xml:space="preserve">Администрация Калининского сельского поселения                    </w:t>
            </w:r>
          </w:p>
        </w:tc>
        <w:tc>
          <w:tcPr>
            <w:tcW w:w="1073" w:type="dxa"/>
          </w:tcPr>
          <w:p w:rsidR="00B44FC9" w:rsidRDefault="00B44FC9" w:rsidP="00B44FC9">
            <w:pPr>
              <w:jc w:val="center"/>
              <w:rPr>
                <w:kern w:val="2"/>
                <w:sz w:val="24"/>
                <w:szCs w:val="24"/>
              </w:rPr>
            </w:pPr>
            <w:r>
              <w:rPr>
                <w:kern w:val="2"/>
                <w:sz w:val="24"/>
                <w:szCs w:val="24"/>
              </w:rPr>
              <w:t>2020</w:t>
            </w:r>
          </w:p>
        </w:tc>
        <w:tc>
          <w:tcPr>
            <w:tcW w:w="1073" w:type="dxa"/>
          </w:tcPr>
          <w:p w:rsidR="00B44FC9" w:rsidRDefault="00B44FC9" w:rsidP="00B44FC9">
            <w:pPr>
              <w:jc w:val="center"/>
              <w:rPr>
                <w:kern w:val="2"/>
                <w:sz w:val="24"/>
                <w:szCs w:val="24"/>
              </w:rPr>
            </w:pPr>
            <w:r>
              <w:rPr>
                <w:kern w:val="2"/>
                <w:sz w:val="24"/>
                <w:szCs w:val="24"/>
              </w:rPr>
              <w:t>2022</w:t>
            </w:r>
          </w:p>
        </w:tc>
        <w:tc>
          <w:tcPr>
            <w:tcW w:w="3425" w:type="dxa"/>
          </w:tcPr>
          <w:p w:rsidR="00B44FC9" w:rsidRPr="003D7CFD" w:rsidRDefault="00B44FC9" w:rsidP="00B44FC9">
            <w:pPr>
              <w:rPr>
                <w:sz w:val="22"/>
                <w:szCs w:val="22"/>
              </w:rPr>
            </w:pPr>
            <w:r w:rsidRPr="003D7CFD">
              <w:rPr>
                <w:sz w:val="22"/>
                <w:szCs w:val="22"/>
              </w:rPr>
              <w:t xml:space="preserve">- увеличение газифицированных населенных пунктов Калининского сельского поселения  </w:t>
            </w:r>
          </w:p>
          <w:p w:rsidR="00B44FC9" w:rsidRPr="00F94E13" w:rsidRDefault="00B44FC9" w:rsidP="00B44FC9">
            <w:pPr>
              <w:autoSpaceDE w:val="0"/>
              <w:autoSpaceDN w:val="0"/>
              <w:adjustRightInd w:val="0"/>
              <w:ind w:firstLine="34"/>
              <w:jc w:val="both"/>
              <w:rPr>
                <w:sz w:val="28"/>
                <w:szCs w:val="28"/>
              </w:rPr>
            </w:pPr>
          </w:p>
          <w:p w:rsidR="00B44FC9" w:rsidRDefault="00B44FC9" w:rsidP="00B44FC9">
            <w:pPr>
              <w:rPr>
                <w:spacing w:val="-4"/>
                <w:kern w:val="2"/>
                <w:sz w:val="24"/>
                <w:szCs w:val="24"/>
              </w:rPr>
            </w:pPr>
          </w:p>
        </w:tc>
        <w:tc>
          <w:tcPr>
            <w:tcW w:w="2480" w:type="dxa"/>
          </w:tcPr>
          <w:p w:rsidR="00B44FC9" w:rsidRDefault="00B44FC9" w:rsidP="00B44FC9">
            <w:pPr>
              <w:rPr>
                <w:spacing w:val="-4"/>
                <w:kern w:val="2"/>
                <w:sz w:val="24"/>
                <w:szCs w:val="24"/>
              </w:rPr>
            </w:pPr>
          </w:p>
        </w:tc>
        <w:tc>
          <w:tcPr>
            <w:tcW w:w="2173" w:type="dxa"/>
          </w:tcPr>
          <w:p w:rsidR="00B44FC9" w:rsidRDefault="00B44FC9" w:rsidP="00B44FC9">
            <w:pPr>
              <w:rPr>
                <w:kern w:val="2"/>
                <w:sz w:val="24"/>
                <w:szCs w:val="24"/>
              </w:rPr>
            </w:pPr>
          </w:p>
        </w:tc>
      </w:tr>
      <w:tr w:rsidR="00D4248E">
        <w:tc>
          <w:tcPr>
            <w:tcW w:w="581" w:type="dxa"/>
          </w:tcPr>
          <w:p w:rsidR="00D4248E" w:rsidRDefault="00D4248E" w:rsidP="00D4248E">
            <w:pPr>
              <w:jc w:val="center"/>
              <w:rPr>
                <w:kern w:val="2"/>
                <w:sz w:val="24"/>
                <w:szCs w:val="24"/>
              </w:rPr>
            </w:pPr>
            <w:r>
              <w:rPr>
                <w:kern w:val="2"/>
                <w:sz w:val="24"/>
                <w:szCs w:val="24"/>
              </w:rPr>
              <w:t>1.4.</w:t>
            </w:r>
          </w:p>
        </w:tc>
        <w:tc>
          <w:tcPr>
            <w:tcW w:w="2546" w:type="dxa"/>
          </w:tcPr>
          <w:p w:rsidR="00D4248E" w:rsidRDefault="00D4248E" w:rsidP="00D4248E">
            <w:pPr>
              <w:rPr>
                <w:kern w:val="2"/>
                <w:sz w:val="24"/>
                <w:szCs w:val="24"/>
              </w:rPr>
            </w:pPr>
            <w:r>
              <w:rPr>
                <w:kern w:val="2"/>
                <w:sz w:val="24"/>
                <w:szCs w:val="24"/>
              </w:rPr>
              <w:t xml:space="preserve">ОМ 1.4. Обеспечение софинансирования средств субсидирования областного бюджета на разработку проектно-сметной документации (смета газоснабжения населенного пункта Калининского с/п </w:t>
            </w:r>
          </w:p>
        </w:tc>
        <w:tc>
          <w:tcPr>
            <w:tcW w:w="1942" w:type="dxa"/>
          </w:tcPr>
          <w:p w:rsidR="00D4248E" w:rsidRDefault="00D4248E" w:rsidP="00D4248E">
            <w:pPr>
              <w:spacing w:line="228" w:lineRule="auto"/>
              <w:jc w:val="center"/>
              <w:rPr>
                <w:sz w:val="24"/>
                <w:szCs w:val="24"/>
              </w:rPr>
            </w:pPr>
            <w:r>
              <w:rPr>
                <w:sz w:val="24"/>
                <w:szCs w:val="24"/>
              </w:rPr>
              <w:t xml:space="preserve">Администрация Калининского сельского поселения                    </w:t>
            </w:r>
          </w:p>
        </w:tc>
        <w:tc>
          <w:tcPr>
            <w:tcW w:w="1073" w:type="dxa"/>
          </w:tcPr>
          <w:p w:rsidR="00D4248E" w:rsidRDefault="00D4248E" w:rsidP="00D4248E">
            <w:pPr>
              <w:jc w:val="center"/>
              <w:rPr>
                <w:kern w:val="2"/>
                <w:sz w:val="24"/>
                <w:szCs w:val="24"/>
              </w:rPr>
            </w:pPr>
            <w:r>
              <w:rPr>
                <w:kern w:val="2"/>
                <w:sz w:val="24"/>
                <w:szCs w:val="24"/>
              </w:rPr>
              <w:t>2020</w:t>
            </w:r>
          </w:p>
        </w:tc>
        <w:tc>
          <w:tcPr>
            <w:tcW w:w="1073" w:type="dxa"/>
          </w:tcPr>
          <w:p w:rsidR="00D4248E" w:rsidRDefault="00D4248E" w:rsidP="00D4248E">
            <w:pPr>
              <w:jc w:val="center"/>
              <w:rPr>
                <w:kern w:val="2"/>
                <w:sz w:val="24"/>
                <w:szCs w:val="24"/>
              </w:rPr>
            </w:pPr>
            <w:r>
              <w:rPr>
                <w:kern w:val="2"/>
                <w:sz w:val="24"/>
                <w:szCs w:val="24"/>
              </w:rPr>
              <w:t>2022</w:t>
            </w:r>
          </w:p>
        </w:tc>
        <w:tc>
          <w:tcPr>
            <w:tcW w:w="3425" w:type="dxa"/>
          </w:tcPr>
          <w:p w:rsidR="00D4248E" w:rsidRPr="003D7CFD" w:rsidRDefault="00D4248E" w:rsidP="00D4248E">
            <w:pPr>
              <w:rPr>
                <w:sz w:val="22"/>
                <w:szCs w:val="22"/>
              </w:rPr>
            </w:pPr>
            <w:r w:rsidRPr="003D7CFD">
              <w:rPr>
                <w:sz w:val="22"/>
                <w:szCs w:val="22"/>
              </w:rPr>
              <w:t xml:space="preserve">- увеличение газифицированных населенных пунктов Калининского сельского поселения  </w:t>
            </w:r>
          </w:p>
          <w:p w:rsidR="00D4248E" w:rsidRPr="00F94E13" w:rsidRDefault="00D4248E" w:rsidP="00D4248E">
            <w:pPr>
              <w:autoSpaceDE w:val="0"/>
              <w:autoSpaceDN w:val="0"/>
              <w:adjustRightInd w:val="0"/>
              <w:ind w:firstLine="34"/>
              <w:jc w:val="both"/>
              <w:rPr>
                <w:sz w:val="28"/>
                <w:szCs w:val="28"/>
              </w:rPr>
            </w:pPr>
          </w:p>
          <w:p w:rsidR="00D4248E" w:rsidRDefault="00D4248E" w:rsidP="00D4248E">
            <w:pPr>
              <w:rPr>
                <w:spacing w:val="-4"/>
                <w:kern w:val="2"/>
                <w:sz w:val="24"/>
                <w:szCs w:val="24"/>
              </w:rPr>
            </w:pPr>
          </w:p>
        </w:tc>
        <w:tc>
          <w:tcPr>
            <w:tcW w:w="2480" w:type="dxa"/>
          </w:tcPr>
          <w:p w:rsidR="00D4248E" w:rsidRDefault="00D4248E" w:rsidP="00D4248E">
            <w:pPr>
              <w:rPr>
                <w:spacing w:val="-4"/>
                <w:kern w:val="2"/>
                <w:sz w:val="24"/>
                <w:szCs w:val="24"/>
              </w:rPr>
            </w:pPr>
          </w:p>
        </w:tc>
        <w:tc>
          <w:tcPr>
            <w:tcW w:w="2173" w:type="dxa"/>
          </w:tcPr>
          <w:p w:rsidR="00D4248E" w:rsidRDefault="00D4248E" w:rsidP="00D4248E">
            <w:pPr>
              <w:rPr>
                <w:kern w:val="2"/>
                <w:sz w:val="24"/>
                <w:szCs w:val="24"/>
              </w:rPr>
            </w:pPr>
          </w:p>
        </w:tc>
      </w:tr>
      <w:tr w:rsidR="00FD3CF8" w:rsidTr="001965BC">
        <w:tc>
          <w:tcPr>
            <w:tcW w:w="15293" w:type="dxa"/>
            <w:gridSpan w:val="8"/>
          </w:tcPr>
          <w:p w:rsidR="00FD3CF8" w:rsidRDefault="00FA5B42" w:rsidP="00FD3CF8">
            <w:pPr>
              <w:jc w:val="center"/>
              <w:rPr>
                <w:kern w:val="2"/>
                <w:sz w:val="24"/>
                <w:szCs w:val="24"/>
              </w:rPr>
            </w:pPr>
            <w:r>
              <w:rPr>
                <w:kern w:val="2"/>
                <w:sz w:val="24"/>
                <w:szCs w:val="24"/>
              </w:rPr>
              <w:t xml:space="preserve">2.2. Задача 2 </w:t>
            </w:r>
            <w:r w:rsidR="00147C34">
              <w:rPr>
                <w:kern w:val="2"/>
                <w:sz w:val="24"/>
                <w:szCs w:val="24"/>
              </w:rPr>
              <w:t>подпрограммы «</w:t>
            </w:r>
            <w:r>
              <w:rPr>
                <w:kern w:val="2"/>
                <w:sz w:val="24"/>
                <w:szCs w:val="24"/>
              </w:rPr>
              <w:t>Обеспечение содействия благоустройству сельских населённых пунктов»</w:t>
            </w:r>
          </w:p>
        </w:tc>
      </w:tr>
      <w:tr w:rsidR="0050760A">
        <w:tc>
          <w:tcPr>
            <w:tcW w:w="581" w:type="dxa"/>
          </w:tcPr>
          <w:p w:rsidR="0050760A" w:rsidRDefault="003D7CFD">
            <w:pPr>
              <w:jc w:val="center"/>
              <w:rPr>
                <w:kern w:val="2"/>
                <w:sz w:val="24"/>
                <w:szCs w:val="24"/>
              </w:rPr>
            </w:pPr>
            <w:r>
              <w:rPr>
                <w:kern w:val="2"/>
                <w:sz w:val="24"/>
                <w:szCs w:val="24"/>
              </w:rPr>
              <w:lastRenderedPageBreak/>
              <w:t>2</w:t>
            </w:r>
            <w:r w:rsidR="008174A6">
              <w:rPr>
                <w:kern w:val="2"/>
                <w:sz w:val="24"/>
                <w:szCs w:val="24"/>
              </w:rPr>
              <w:t>.2.</w:t>
            </w:r>
          </w:p>
        </w:tc>
        <w:tc>
          <w:tcPr>
            <w:tcW w:w="2546" w:type="dxa"/>
          </w:tcPr>
          <w:p w:rsidR="0050760A" w:rsidRDefault="003D7CFD">
            <w:pPr>
              <w:rPr>
                <w:kern w:val="2"/>
                <w:sz w:val="24"/>
                <w:szCs w:val="24"/>
              </w:rPr>
            </w:pPr>
            <w:r>
              <w:rPr>
                <w:kern w:val="2"/>
                <w:sz w:val="24"/>
                <w:szCs w:val="24"/>
              </w:rPr>
              <w:t>Основное мероприятие 2</w:t>
            </w:r>
            <w:r w:rsidR="0050760A">
              <w:rPr>
                <w:kern w:val="2"/>
                <w:sz w:val="24"/>
                <w:szCs w:val="24"/>
              </w:rPr>
              <w:t>.2.</w:t>
            </w:r>
          </w:p>
          <w:p w:rsidR="0050760A" w:rsidRDefault="0050760A">
            <w:pPr>
              <w:rPr>
                <w:kern w:val="2"/>
                <w:sz w:val="24"/>
                <w:szCs w:val="24"/>
              </w:rPr>
            </w:pPr>
            <w:r>
              <w:rPr>
                <w:kern w:val="2"/>
                <w:sz w:val="24"/>
                <w:szCs w:val="24"/>
              </w:rPr>
              <w:t>Благоустройство сельских территорий</w:t>
            </w:r>
          </w:p>
        </w:tc>
        <w:tc>
          <w:tcPr>
            <w:tcW w:w="1942" w:type="dxa"/>
          </w:tcPr>
          <w:p w:rsidR="0050760A" w:rsidRDefault="00147C34">
            <w:pPr>
              <w:spacing w:line="228" w:lineRule="auto"/>
              <w:jc w:val="center"/>
              <w:rPr>
                <w:sz w:val="24"/>
                <w:szCs w:val="24"/>
              </w:rPr>
            </w:pPr>
            <w:r>
              <w:rPr>
                <w:sz w:val="24"/>
                <w:szCs w:val="24"/>
              </w:rPr>
              <w:t xml:space="preserve">Администрация Калининского сельского поселения                    </w:t>
            </w:r>
          </w:p>
        </w:tc>
        <w:tc>
          <w:tcPr>
            <w:tcW w:w="1073" w:type="dxa"/>
          </w:tcPr>
          <w:p w:rsidR="0050760A" w:rsidRDefault="0050760A" w:rsidP="001965BC">
            <w:pPr>
              <w:jc w:val="center"/>
              <w:rPr>
                <w:kern w:val="2"/>
                <w:sz w:val="24"/>
                <w:szCs w:val="24"/>
              </w:rPr>
            </w:pPr>
            <w:r>
              <w:rPr>
                <w:kern w:val="2"/>
                <w:sz w:val="24"/>
                <w:szCs w:val="24"/>
              </w:rPr>
              <w:t>2020 год</w:t>
            </w:r>
          </w:p>
        </w:tc>
        <w:tc>
          <w:tcPr>
            <w:tcW w:w="1073" w:type="dxa"/>
          </w:tcPr>
          <w:p w:rsidR="0050760A" w:rsidRDefault="0050760A" w:rsidP="001965BC">
            <w:pPr>
              <w:jc w:val="center"/>
              <w:rPr>
                <w:kern w:val="2"/>
                <w:sz w:val="24"/>
                <w:szCs w:val="24"/>
              </w:rPr>
            </w:pPr>
            <w:r>
              <w:rPr>
                <w:kern w:val="2"/>
                <w:sz w:val="24"/>
                <w:szCs w:val="24"/>
              </w:rPr>
              <w:t>2030 год</w:t>
            </w:r>
          </w:p>
        </w:tc>
        <w:tc>
          <w:tcPr>
            <w:tcW w:w="3425" w:type="dxa"/>
          </w:tcPr>
          <w:p w:rsidR="0050760A" w:rsidRDefault="00525F7C" w:rsidP="0024158F">
            <w:pPr>
              <w:rPr>
                <w:spacing w:val="-4"/>
                <w:kern w:val="2"/>
                <w:sz w:val="24"/>
                <w:szCs w:val="24"/>
              </w:rPr>
            </w:pPr>
            <w:r>
              <w:rPr>
                <w:spacing w:val="-4"/>
                <w:kern w:val="2"/>
                <w:sz w:val="24"/>
                <w:szCs w:val="24"/>
              </w:rPr>
              <w:t>Создание благоприятных условий для жизнедеятельности сельского населения</w:t>
            </w:r>
          </w:p>
        </w:tc>
        <w:tc>
          <w:tcPr>
            <w:tcW w:w="2480" w:type="dxa"/>
          </w:tcPr>
          <w:p w:rsidR="0050760A" w:rsidRDefault="00525F7C">
            <w:pPr>
              <w:rPr>
                <w:spacing w:val="-4"/>
                <w:kern w:val="2"/>
                <w:sz w:val="24"/>
                <w:szCs w:val="24"/>
              </w:rPr>
            </w:pPr>
            <w:r>
              <w:rPr>
                <w:spacing w:val="-4"/>
                <w:kern w:val="2"/>
                <w:sz w:val="24"/>
                <w:szCs w:val="24"/>
              </w:rPr>
              <w:t xml:space="preserve">ухудшение условий жизни сельского населения, </w:t>
            </w:r>
            <w:r w:rsidR="007E39DC">
              <w:rPr>
                <w:spacing w:val="-4"/>
                <w:kern w:val="2"/>
                <w:sz w:val="24"/>
                <w:szCs w:val="24"/>
              </w:rPr>
              <w:t>снижение численности сельского населения</w:t>
            </w:r>
          </w:p>
        </w:tc>
        <w:tc>
          <w:tcPr>
            <w:tcW w:w="2173" w:type="dxa"/>
          </w:tcPr>
          <w:p w:rsidR="0050760A" w:rsidRDefault="00A307E6">
            <w:pPr>
              <w:rPr>
                <w:kern w:val="2"/>
                <w:sz w:val="24"/>
                <w:szCs w:val="24"/>
              </w:rPr>
            </w:pPr>
            <w:r>
              <w:rPr>
                <w:kern w:val="2"/>
                <w:sz w:val="24"/>
                <w:szCs w:val="24"/>
              </w:rPr>
              <w:t>п</w:t>
            </w:r>
            <w:r w:rsidR="007E39DC">
              <w:rPr>
                <w:kern w:val="2"/>
                <w:sz w:val="24"/>
                <w:szCs w:val="24"/>
              </w:rPr>
              <w:t>оказатель 2.4</w:t>
            </w:r>
          </w:p>
        </w:tc>
      </w:tr>
      <w:tr w:rsidR="0050760A">
        <w:tc>
          <w:tcPr>
            <w:tcW w:w="581" w:type="dxa"/>
          </w:tcPr>
          <w:p w:rsidR="0050760A" w:rsidRDefault="003D7CFD">
            <w:pPr>
              <w:jc w:val="center"/>
              <w:rPr>
                <w:kern w:val="2"/>
                <w:sz w:val="24"/>
                <w:szCs w:val="24"/>
              </w:rPr>
            </w:pPr>
            <w:r>
              <w:rPr>
                <w:kern w:val="2"/>
                <w:sz w:val="24"/>
                <w:szCs w:val="24"/>
              </w:rPr>
              <w:t>2.3</w:t>
            </w:r>
            <w:r w:rsidR="007E39DC">
              <w:rPr>
                <w:kern w:val="2"/>
                <w:sz w:val="24"/>
                <w:szCs w:val="24"/>
              </w:rPr>
              <w:t>.</w:t>
            </w:r>
          </w:p>
        </w:tc>
        <w:tc>
          <w:tcPr>
            <w:tcW w:w="2546" w:type="dxa"/>
          </w:tcPr>
          <w:p w:rsidR="0050760A" w:rsidRDefault="007E39DC">
            <w:pPr>
              <w:rPr>
                <w:kern w:val="2"/>
                <w:sz w:val="24"/>
                <w:szCs w:val="24"/>
              </w:rPr>
            </w:pPr>
            <w:r>
              <w:rPr>
                <w:kern w:val="2"/>
                <w:sz w:val="24"/>
                <w:szCs w:val="24"/>
              </w:rPr>
              <w:t>Основное мероприятие 2.3.</w:t>
            </w:r>
          </w:p>
          <w:p w:rsidR="007E39DC" w:rsidRDefault="007E39DC">
            <w:pPr>
              <w:rPr>
                <w:kern w:val="2"/>
                <w:sz w:val="24"/>
                <w:szCs w:val="24"/>
              </w:rPr>
            </w:pPr>
            <w:r>
              <w:rPr>
                <w:kern w:val="2"/>
                <w:sz w:val="24"/>
                <w:szCs w:val="24"/>
              </w:rPr>
              <w:t>Создание современного облика сельских территорий</w:t>
            </w:r>
          </w:p>
        </w:tc>
        <w:tc>
          <w:tcPr>
            <w:tcW w:w="1942" w:type="dxa"/>
          </w:tcPr>
          <w:p w:rsidR="0050760A" w:rsidRDefault="00147C34">
            <w:pPr>
              <w:spacing w:line="228" w:lineRule="auto"/>
              <w:jc w:val="center"/>
              <w:rPr>
                <w:sz w:val="24"/>
                <w:szCs w:val="24"/>
              </w:rPr>
            </w:pPr>
            <w:r>
              <w:rPr>
                <w:sz w:val="24"/>
                <w:szCs w:val="24"/>
              </w:rPr>
              <w:t xml:space="preserve">Администрация Калининского сельского поселения                    </w:t>
            </w:r>
          </w:p>
        </w:tc>
        <w:tc>
          <w:tcPr>
            <w:tcW w:w="1073" w:type="dxa"/>
          </w:tcPr>
          <w:p w:rsidR="0050760A" w:rsidRDefault="0050760A" w:rsidP="001965BC">
            <w:pPr>
              <w:jc w:val="center"/>
              <w:rPr>
                <w:kern w:val="2"/>
                <w:sz w:val="24"/>
                <w:szCs w:val="24"/>
              </w:rPr>
            </w:pPr>
            <w:r>
              <w:rPr>
                <w:kern w:val="2"/>
                <w:sz w:val="24"/>
                <w:szCs w:val="24"/>
              </w:rPr>
              <w:t>2020 год</w:t>
            </w:r>
          </w:p>
        </w:tc>
        <w:tc>
          <w:tcPr>
            <w:tcW w:w="1073" w:type="dxa"/>
          </w:tcPr>
          <w:p w:rsidR="0050760A" w:rsidRDefault="0050760A" w:rsidP="001965BC">
            <w:pPr>
              <w:jc w:val="center"/>
              <w:rPr>
                <w:kern w:val="2"/>
                <w:sz w:val="24"/>
                <w:szCs w:val="24"/>
              </w:rPr>
            </w:pPr>
            <w:r>
              <w:rPr>
                <w:kern w:val="2"/>
                <w:sz w:val="24"/>
                <w:szCs w:val="24"/>
              </w:rPr>
              <w:t>2030 год</w:t>
            </w:r>
          </w:p>
        </w:tc>
        <w:tc>
          <w:tcPr>
            <w:tcW w:w="3425" w:type="dxa"/>
          </w:tcPr>
          <w:p w:rsidR="0050760A" w:rsidRDefault="005872CE" w:rsidP="0024158F">
            <w:pPr>
              <w:rPr>
                <w:spacing w:val="-4"/>
                <w:kern w:val="2"/>
                <w:sz w:val="24"/>
                <w:szCs w:val="24"/>
              </w:rPr>
            </w:pPr>
            <w:r>
              <w:rPr>
                <w:spacing w:val="-4"/>
                <w:kern w:val="2"/>
                <w:sz w:val="24"/>
                <w:szCs w:val="24"/>
              </w:rPr>
              <w:t>Создание благоприятных условий для жизнедеятельности сельского населения</w:t>
            </w:r>
          </w:p>
        </w:tc>
        <w:tc>
          <w:tcPr>
            <w:tcW w:w="2480" w:type="dxa"/>
          </w:tcPr>
          <w:p w:rsidR="0050760A" w:rsidRDefault="005872CE">
            <w:pPr>
              <w:rPr>
                <w:spacing w:val="-4"/>
                <w:kern w:val="2"/>
                <w:sz w:val="24"/>
                <w:szCs w:val="24"/>
              </w:rPr>
            </w:pPr>
            <w:r>
              <w:rPr>
                <w:spacing w:val="-4"/>
                <w:kern w:val="2"/>
                <w:sz w:val="24"/>
                <w:szCs w:val="24"/>
              </w:rPr>
              <w:t>ухудшение условий жизни сельского населения, отток трудовых ресурсов</w:t>
            </w:r>
          </w:p>
        </w:tc>
        <w:tc>
          <w:tcPr>
            <w:tcW w:w="2173" w:type="dxa"/>
          </w:tcPr>
          <w:p w:rsidR="0050760A" w:rsidRDefault="00A307E6">
            <w:pPr>
              <w:rPr>
                <w:kern w:val="2"/>
                <w:sz w:val="24"/>
                <w:szCs w:val="24"/>
              </w:rPr>
            </w:pPr>
            <w:r>
              <w:rPr>
                <w:kern w:val="2"/>
                <w:sz w:val="24"/>
                <w:szCs w:val="24"/>
              </w:rPr>
              <w:t>п</w:t>
            </w:r>
            <w:r w:rsidR="00D10CC9">
              <w:rPr>
                <w:kern w:val="2"/>
                <w:sz w:val="24"/>
                <w:szCs w:val="24"/>
              </w:rPr>
              <w:t>оказатель 2.5</w:t>
            </w:r>
          </w:p>
        </w:tc>
      </w:tr>
    </w:tbl>
    <w:p w:rsidR="000A327B" w:rsidRDefault="000A327B">
      <w:pPr>
        <w:ind w:left="10206"/>
        <w:jc w:val="center"/>
        <w:rPr>
          <w:kern w:val="2"/>
          <w:sz w:val="28"/>
          <w:szCs w:val="28"/>
        </w:rPr>
      </w:pPr>
    </w:p>
    <w:p w:rsidR="000A327B" w:rsidRDefault="000A327B" w:rsidP="000A327B">
      <w:pPr>
        <w:widowControl w:val="0"/>
        <w:autoSpaceDE w:val="0"/>
        <w:autoSpaceDN w:val="0"/>
        <w:adjustRightInd w:val="0"/>
        <w:jc w:val="center"/>
        <w:outlineLvl w:val="2"/>
        <w:rPr>
          <w:sz w:val="28"/>
          <w:szCs w:val="28"/>
        </w:rPr>
      </w:pPr>
      <w:r>
        <w:rPr>
          <w:sz w:val="28"/>
          <w:szCs w:val="28"/>
        </w:rPr>
        <w:t xml:space="preserve">               </w:t>
      </w:r>
    </w:p>
    <w:p w:rsidR="00B44FC9" w:rsidRDefault="00B44FC9" w:rsidP="00B44FC9">
      <w:pPr>
        <w:rPr>
          <w:kern w:val="2"/>
          <w:sz w:val="28"/>
          <w:szCs w:val="28"/>
        </w:rPr>
      </w:pPr>
    </w:p>
    <w:p w:rsidR="00B44FC9" w:rsidRDefault="00B44FC9" w:rsidP="00B44FC9">
      <w:pPr>
        <w:rPr>
          <w:kern w:val="2"/>
          <w:sz w:val="28"/>
          <w:szCs w:val="28"/>
        </w:rPr>
      </w:pPr>
    </w:p>
    <w:p w:rsidR="00D4248E" w:rsidRDefault="00B44FC9" w:rsidP="00B44FC9">
      <w:pPr>
        <w:rPr>
          <w:kern w:val="2"/>
          <w:sz w:val="28"/>
          <w:szCs w:val="28"/>
        </w:rPr>
      </w:pPr>
      <w:r>
        <w:rPr>
          <w:kern w:val="2"/>
          <w:sz w:val="28"/>
          <w:szCs w:val="28"/>
        </w:rPr>
        <w:t xml:space="preserve">                                                                                                                                                                                                   </w:t>
      </w: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D4248E" w:rsidRDefault="00D4248E" w:rsidP="00B44FC9">
      <w:pPr>
        <w:rPr>
          <w:kern w:val="2"/>
          <w:sz w:val="28"/>
          <w:szCs w:val="28"/>
        </w:rPr>
      </w:pPr>
    </w:p>
    <w:p w:rsidR="00805661" w:rsidRPr="00B44FC9" w:rsidRDefault="00D4248E" w:rsidP="00B44FC9">
      <w:pPr>
        <w:rPr>
          <w:kern w:val="2"/>
        </w:rPr>
      </w:pPr>
      <w:r>
        <w:rPr>
          <w:kern w:val="2"/>
          <w:sz w:val="28"/>
          <w:szCs w:val="28"/>
        </w:rPr>
        <w:lastRenderedPageBreak/>
        <w:t xml:space="preserve">                                                                                                                                                                                                 </w:t>
      </w:r>
    </w:p>
    <w:p w:rsidR="000C3998" w:rsidRDefault="00B44FC9">
      <w:pPr>
        <w:ind w:left="10206"/>
        <w:jc w:val="center"/>
        <w:rPr>
          <w:kern w:val="2"/>
        </w:rPr>
      </w:pPr>
      <w:r>
        <w:rPr>
          <w:kern w:val="2"/>
        </w:rPr>
        <w:t xml:space="preserve">                                             </w:t>
      </w:r>
      <w:r w:rsidR="000C3998" w:rsidRPr="00B44FC9">
        <w:rPr>
          <w:kern w:val="2"/>
        </w:rPr>
        <w:t>Приложение № 3</w:t>
      </w:r>
    </w:p>
    <w:p w:rsidR="00805661" w:rsidRPr="00B44FC9" w:rsidRDefault="000C3998">
      <w:pPr>
        <w:ind w:left="10206"/>
        <w:jc w:val="center"/>
        <w:rPr>
          <w:kern w:val="2"/>
        </w:rPr>
      </w:pPr>
      <w:r>
        <w:rPr>
          <w:kern w:val="2"/>
        </w:rPr>
        <w:t xml:space="preserve">                                    </w:t>
      </w:r>
      <w:r w:rsidR="00805661" w:rsidRPr="00B44FC9">
        <w:rPr>
          <w:kern w:val="2"/>
        </w:rPr>
        <w:t xml:space="preserve">к муниципальной программе </w:t>
      </w:r>
    </w:p>
    <w:p w:rsidR="00805661" w:rsidRPr="00B44FC9" w:rsidRDefault="00B44FC9">
      <w:pPr>
        <w:ind w:left="10206"/>
        <w:jc w:val="center"/>
        <w:rPr>
          <w:kern w:val="2"/>
        </w:rPr>
      </w:pPr>
      <w:r w:rsidRPr="00B44FC9">
        <w:rPr>
          <w:kern w:val="2"/>
        </w:rPr>
        <w:t xml:space="preserve">      </w:t>
      </w:r>
      <w:r w:rsidR="00805661" w:rsidRPr="00B44FC9">
        <w:rPr>
          <w:kern w:val="2"/>
        </w:rPr>
        <w:t xml:space="preserve">«Комплексное развитие </w:t>
      </w:r>
      <w:r w:rsidR="000C3998" w:rsidRPr="00B44FC9">
        <w:rPr>
          <w:kern w:val="2"/>
        </w:rPr>
        <w:t>сельских территорий»</w:t>
      </w:r>
    </w:p>
    <w:p w:rsidR="00805661" w:rsidRPr="00B44FC9" w:rsidRDefault="00B44FC9">
      <w:pPr>
        <w:ind w:left="10206"/>
        <w:jc w:val="center"/>
        <w:rPr>
          <w:kern w:val="2"/>
        </w:rPr>
      </w:pPr>
      <w:r>
        <w:rPr>
          <w:kern w:val="2"/>
        </w:rPr>
        <w:t xml:space="preserve">                                         </w:t>
      </w:r>
    </w:p>
    <w:p w:rsidR="00805661" w:rsidRDefault="00805661">
      <w:pPr>
        <w:ind w:left="10206"/>
        <w:jc w:val="center"/>
        <w:rPr>
          <w:kern w:val="2"/>
          <w:sz w:val="28"/>
          <w:szCs w:val="28"/>
        </w:rPr>
      </w:pPr>
    </w:p>
    <w:p w:rsidR="00805661" w:rsidRDefault="00805661">
      <w:pPr>
        <w:jc w:val="center"/>
        <w:rPr>
          <w:kern w:val="2"/>
          <w:sz w:val="28"/>
          <w:szCs w:val="28"/>
        </w:rPr>
      </w:pPr>
      <w:r>
        <w:rPr>
          <w:kern w:val="2"/>
          <w:sz w:val="28"/>
          <w:szCs w:val="28"/>
        </w:rPr>
        <w:t xml:space="preserve">Расходы бюджета </w:t>
      </w:r>
      <w:r w:rsidR="00147C34">
        <w:rPr>
          <w:kern w:val="2"/>
          <w:sz w:val="28"/>
          <w:szCs w:val="28"/>
        </w:rPr>
        <w:t>Калининского сельского поселения</w:t>
      </w:r>
      <w:r>
        <w:rPr>
          <w:kern w:val="2"/>
          <w:sz w:val="28"/>
          <w:szCs w:val="28"/>
        </w:rPr>
        <w:t xml:space="preserve"> на реализацию муниципальной программы</w:t>
      </w:r>
    </w:p>
    <w:p w:rsidR="00805661" w:rsidRDefault="00805661">
      <w:pPr>
        <w:jc w:val="center"/>
        <w:rPr>
          <w:kern w:val="2"/>
          <w:sz w:val="24"/>
          <w:szCs w:val="24"/>
        </w:rPr>
      </w:pPr>
    </w:p>
    <w:p w:rsidR="00805661" w:rsidRDefault="00805661">
      <w:pPr>
        <w:jc w:val="center"/>
        <w:rPr>
          <w:kern w:val="2"/>
          <w:sz w:val="24"/>
          <w:szCs w:val="24"/>
        </w:rPr>
      </w:pPr>
    </w:p>
    <w:tbl>
      <w:tblPr>
        <w:tblW w:w="15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325"/>
        <w:gridCol w:w="2268"/>
        <w:gridCol w:w="709"/>
        <w:gridCol w:w="709"/>
        <w:gridCol w:w="500"/>
        <w:gridCol w:w="10"/>
        <w:gridCol w:w="567"/>
        <w:gridCol w:w="862"/>
        <w:gridCol w:w="719"/>
        <w:gridCol w:w="674"/>
        <w:gridCol w:w="715"/>
        <w:gridCol w:w="695"/>
        <w:gridCol w:w="678"/>
        <w:gridCol w:w="653"/>
        <w:gridCol w:w="12"/>
        <w:gridCol w:w="610"/>
        <w:gridCol w:w="750"/>
        <w:gridCol w:w="695"/>
        <w:gridCol w:w="730"/>
        <w:gridCol w:w="630"/>
      </w:tblGrid>
      <w:tr w:rsidR="00805661" w:rsidTr="0094220E">
        <w:tc>
          <w:tcPr>
            <w:tcW w:w="2325" w:type="dxa"/>
            <w:vMerge w:val="restart"/>
          </w:tcPr>
          <w:p w:rsidR="00805661" w:rsidRDefault="00805661">
            <w:pPr>
              <w:pStyle w:val="ConsPlusCell"/>
              <w:jc w:val="center"/>
              <w:rPr>
                <w:rFonts w:ascii="Times New Roman" w:hAnsi="Times New Roman" w:cs="Times New Roman"/>
              </w:rPr>
            </w:pPr>
            <w:r>
              <w:rPr>
                <w:rFonts w:ascii="Times New Roman" w:hAnsi="Times New Roman" w:cs="Times New Roman"/>
              </w:rPr>
              <w:t xml:space="preserve">Номер и наименование </w:t>
            </w:r>
            <w:r>
              <w:rPr>
                <w:rFonts w:ascii="Times New Roman" w:hAnsi="Times New Roman" w:cs="Times New Roman"/>
              </w:rPr>
              <w:br/>
              <w:t>подпрограммы, основного мероприятия, приоритетного основного мероприятия,</w:t>
            </w:r>
          </w:p>
          <w:p w:rsidR="00805661" w:rsidRDefault="00805661">
            <w:pPr>
              <w:pStyle w:val="ConsPlusCell"/>
              <w:jc w:val="center"/>
              <w:rPr>
                <w:kern w:val="2"/>
              </w:rPr>
            </w:pPr>
            <w:r>
              <w:rPr>
                <w:rFonts w:ascii="Times New Roman" w:hAnsi="Times New Roman" w:cs="Times New Roman"/>
              </w:rPr>
              <w:t>мероприятия ведомственной целевой программы</w:t>
            </w:r>
          </w:p>
        </w:tc>
        <w:tc>
          <w:tcPr>
            <w:tcW w:w="2268" w:type="dxa"/>
            <w:vMerge w:val="restart"/>
          </w:tcPr>
          <w:p w:rsidR="00805661" w:rsidRDefault="00805661">
            <w:pPr>
              <w:jc w:val="center"/>
              <w:rPr>
                <w:kern w:val="2"/>
              </w:rPr>
            </w:pPr>
            <w:r>
              <w:rPr>
                <w:kern w:val="2"/>
              </w:rPr>
              <w:t>Ответственный исполнитель, соисполнители, участники</w:t>
            </w:r>
          </w:p>
        </w:tc>
        <w:tc>
          <w:tcPr>
            <w:tcW w:w="2495" w:type="dxa"/>
            <w:gridSpan w:val="5"/>
          </w:tcPr>
          <w:p w:rsidR="00805661" w:rsidRDefault="00805661">
            <w:pPr>
              <w:jc w:val="center"/>
              <w:rPr>
                <w:kern w:val="2"/>
              </w:rPr>
            </w:pPr>
            <w:r>
              <w:rPr>
                <w:kern w:val="2"/>
              </w:rPr>
              <w:t>Код бюджетной</w:t>
            </w:r>
          </w:p>
          <w:p w:rsidR="00805661" w:rsidRDefault="00805661">
            <w:pPr>
              <w:jc w:val="center"/>
              <w:rPr>
                <w:kern w:val="2"/>
              </w:rPr>
            </w:pPr>
            <w:r>
              <w:rPr>
                <w:kern w:val="2"/>
              </w:rPr>
              <w:t>классификации</w:t>
            </w:r>
          </w:p>
        </w:tc>
        <w:tc>
          <w:tcPr>
            <w:tcW w:w="862" w:type="dxa"/>
            <w:vMerge w:val="restart"/>
          </w:tcPr>
          <w:p w:rsidR="00805661" w:rsidRDefault="00805661">
            <w:pPr>
              <w:jc w:val="center"/>
              <w:rPr>
                <w:kern w:val="2"/>
              </w:rPr>
            </w:pPr>
            <w:r>
              <w:rPr>
                <w:kern w:val="2"/>
              </w:rPr>
              <w:t>Объем расходов, всего (тыс. рублей)</w:t>
            </w:r>
          </w:p>
        </w:tc>
        <w:tc>
          <w:tcPr>
            <w:tcW w:w="7561" w:type="dxa"/>
            <w:gridSpan w:val="12"/>
          </w:tcPr>
          <w:p w:rsidR="00805661" w:rsidRDefault="00805661">
            <w:pPr>
              <w:ind w:left="92" w:hanging="92"/>
              <w:jc w:val="center"/>
              <w:rPr>
                <w:kern w:val="2"/>
              </w:rPr>
            </w:pPr>
            <w:r>
              <w:rPr>
                <w:kern w:val="2"/>
              </w:rPr>
              <w:t>В том числе по годам реализации муниципальной программы</w:t>
            </w:r>
          </w:p>
          <w:p w:rsidR="00805661" w:rsidRDefault="00805661">
            <w:pPr>
              <w:ind w:left="92" w:hanging="92"/>
              <w:jc w:val="center"/>
              <w:rPr>
                <w:kern w:val="2"/>
              </w:rPr>
            </w:pPr>
            <w:r>
              <w:rPr>
                <w:kern w:val="2"/>
              </w:rPr>
              <w:t>(тыс. рублей)</w:t>
            </w:r>
          </w:p>
        </w:tc>
      </w:tr>
      <w:tr w:rsidR="00805661" w:rsidTr="0094220E">
        <w:tc>
          <w:tcPr>
            <w:tcW w:w="2325" w:type="dxa"/>
            <w:vMerge/>
          </w:tcPr>
          <w:p w:rsidR="00805661" w:rsidRDefault="00805661">
            <w:pPr>
              <w:rPr>
                <w:kern w:val="2"/>
              </w:rPr>
            </w:pPr>
          </w:p>
        </w:tc>
        <w:tc>
          <w:tcPr>
            <w:tcW w:w="2268" w:type="dxa"/>
            <w:vMerge/>
          </w:tcPr>
          <w:p w:rsidR="00805661" w:rsidRDefault="00805661">
            <w:pPr>
              <w:rPr>
                <w:kern w:val="2"/>
              </w:rPr>
            </w:pPr>
          </w:p>
        </w:tc>
        <w:tc>
          <w:tcPr>
            <w:tcW w:w="709" w:type="dxa"/>
          </w:tcPr>
          <w:p w:rsidR="00805661" w:rsidRDefault="00805661">
            <w:pPr>
              <w:ind w:left="-57" w:right="-57"/>
              <w:jc w:val="center"/>
              <w:rPr>
                <w:spacing w:val="-4"/>
                <w:kern w:val="2"/>
              </w:rPr>
            </w:pPr>
            <w:r>
              <w:rPr>
                <w:spacing w:val="-4"/>
                <w:kern w:val="2"/>
              </w:rPr>
              <w:t>ГРБС</w:t>
            </w:r>
          </w:p>
        </w:tc>
        <w:tc>
          <w:tcPr>
            <w:tcW w:w="709" w:type="dxa"/>
          </w:tcPr>
          <w:p w:rsidR="00805661" w:rsidRDefault="00805661">
            <w:pPr>
              <w:jc w:val="center"/>
              <w:rPr>
                <w:kern w:val="2"/>
              </w:rPr>
            </w:pPr>
            <w:r>
              <w:rPr>
                <w:kern w:val="2"/>
              </w:rPr>
              <w:t>РзПр</w:t>
            </w:r>
          </w:p>
        </w:tc>
        <w:tc>
          <w:tcPr>
            <w:tcW w:w="510" w:type="dxa"/>
            <w:gridSpan w:val="2"/>
          </w:tcPr>
          <w:p w:rsidR="00805661" w:rsidRDefault="00805661">
            <w:pPr>
              <w:jc w:val="center"/>
              <w:rPr>
                <w:kern w:val="2"/>
              </w:rPr>
            </w:pPr>
            <w:r>
              <w:rPr>
                <w:kern w:val="2"/>
              </w:rPr>
              <w:t>ЦСР</w:t>
            </w:r>
          </w:p>
        </w:tc>
        <w:tc>
          <w:tcPr>
            <w:tcW w:w="567" w:type="dxa"/>
          </w:tcPr>
          <w:p w:rsidR="00805661" w:rsidRDefault="00805661">
            <w:pPr>
              <w:jc w:val="center"/>
              <w:rPr>
                <w:kern w:val="2"/>
              </w:rPr>
            </w:pPr>
            <w:r>
              <w:rPr>
                <w:kern w:val="2"/>
              </w:rPr>
              <w:t>ВР</w:t>
            </w:r>
          </w:p>
        </w:tc>
        <w:tc>
          <w:tcPr>
            <w:tcW w:w="862" w:type="dxa"/>
            <w:vMerge/>
          </w:tcPr>
          <w:p w:rsidR="00805661" w:rsidRDefault="00805661">
            <w:pPr>
              <w:rPr>
                <w:kern w:val="2"/>
              </w:rPr>
            </w:pPr>
          </w:p>
        </w:tc>
        <w:tc>
          <w:tcPr>
            <w:tcW w:w="719" w:type="dxa"/>
          </w:tcPr>
          <w:p w:rsidR="00805661" w:rsidRDefault="00805661">
            <w:pPr>
              <w:jc w:val="center"/>
              <w:rPr>
                <w:kern w:val="2"/>
              </w:rPr>
            </w:pPr>
            <w:r>
              <w:rPr>
                <w:kern w:val="2"/>
              </w:rPr>
              <w:t>2020 год</w:t>
            </w:r>
          </w:p>
        </w:tc>
        <w:tc>
          <w:tcPr>
            <w:tcW w:w="674" w:type="dxa"/>
          </w:tcPr>
          <w:p w:rsidR="00805661" w:rsidRDefault="00805661">
            <w:pPr>
              <w:jc w:val="center"/>
              <w:rPr>
                <w:kern w:val="2"/>
              </w:rPr>
            </w:pPr>
            <w:r>
              <w:rPr>
                <w:kern w:val="2"/>
              </w:rPr>
              <w:t>2021 год</w:t>
            </w:r>
          </w:p>
        </w:tc>
        <w:tc>
          <w:tcPr>
            <w:tcW w:w="715" w:type="dxa"/>
          </w:tcPr>
          <w:p w:rsidR="00805661" w:rsidRDefault="00805661">
            <w:pPr>
              <w:jc w:val="center"/>
              <w:rPr>
                <w:kern w:val="2"/>
              </w:rPr>
            </w:pPr>
            <w:r>
              <w:rPr>
                <w:kern w:val="2"/>
              </w:rPr>
              <w:t>2022 год</w:t>
            </w:r>
          </w:p>
        </w:tc>
        <w:tc>
          <w:tcPr>
            <w:tcW w:w="695" w:type="dxa"/>
          </w:tcPr>
          <w:p w:rsidR="00805661" w:rsidRDefault="00805661">
            <w:pPr>
              <w:jc w:val="center"/>
              <w:rPr>
                <w:kern w:val="2"/>
              </w:rPr>
            </w:pPr>
            <w:r>
              <w:rPr>
                <w:kern w:val="2"/>
              </w:rPr>
              <w:t>2023 год</w:t>
            </w:r>
          </w:p>
        </w:tc>
        <w:tc>
          <w:tcPr>
            <w:tcW w:w="678" w:type="dxa"/>
          </w:tcPr>
          <w:p w:rsidR="00805661" w:rsidRDefault="00805661">
            <w:pPr>
              <w:jc w:val="center"/>
              <w:rPr>
                <w:kern w:val="2"/>
              </w:rPr>
            </w:pPr>
            <w:r>
              <w:rPr>
                <w:kern w:val="2"/>
              </w:rPr>
              <w:t>2024 год</w:t>
            </w:r>
          </w:p>
        </w:tc>
        <w:tc>
          <w:tcPr>
            <w:tcW w:w="653" w:type="dxa"/>
          </w:tcPr>
          <w:p w:rsidR="00805661" w:rsidRDefault="00805661">
            <w:pPr>
              <w:jc w:val="center"/>
              <w:rPr>
                <w:kern w:val="2"/>
              </w:rPr>
            </w:pPr>
            <w:r>
              <w:rPr>
                <w:kern w:val="2"/>
              </w:rPr>
              <w:t>2025 год</w:t>
            </w:r>
          </w:p>
        </w:tc>
        <w:tc>
          <w:tcPr>
            <w:tcW w:w="622" w:type="dxa"/>
            <w:gridSpan w:val="2"/>
          </w:tcPr>
          <w:p w:rsidR="00805661" w:rsidRDefault="00805661">
            <w:pPr>
              <w:jc w:val="center"/>
              <w:rPr>
                <w:kern w:val="2"/>
              </w:rPr>
            </w:pPr>
            <w:r>
              <w:rPr>
                <w:kern w:val="2"/>
              </w:rPr>
              <w:t>2026 год</w:t>
            </w:r>
          </w:p>
        </w:tc>
        <w:tc>
          <w:tcPr>
            <w:tcW w:w="750" w:type="dxa"/>
          </w:tcPr>
          <w:p w:rsidR="00805661" w:rsidRDefault="00805661">
            <w:pPr>
              <w:jc w:val="center"/>
              <w:rPr>
                <w:kern w:val="2"/>
              </w:rPr>
            </w:pPr>
            <w:r>
              <w:rPr>
                <w:kern w:val="2"/>
              </w:rPr>
              <w:t>2027 год</w:t>
            </w:r>
          </w:p>
        </w:tc>
        <w:tc>
          <w:tcPr>
            <w:tcW w:w="695" w:type="dxa"/>
          </w:tcPr>
          <w:p w:rsidR="00805661" w:rsidRDefault="00805661">
            <w:pPr>
              <w:jc w:val="center"/>
              <w:rPr>
                <w:kern w:val="2"/>
              </w:rPr>
            </w:pPr>
            <w:r>
              <w:rPr>
                <w:kern w:val="2"/>
              </w:rPr>
              <w:t>2028 год</w:t>
            </w:r>
          </w:p>
        </w:tc>
        <w:tc>
          <w:tcPr>
            <w:tcW w:w="730" w:type="dxa"/>
          </w:tcPr>
          <w:p w:rsidR="00805661" w:rsidRDefault="00805661">
            <w:pPr>
              <w:jc w:val="center"/>
              <w:rPr>
                <w:kern w:val="2"/>
              </w:rPr>
            </w:pPr>
            <w:r>
              <w:rPr>
                <w:kern w:val="2"/>
              </w:rPr>
              <w:t>2029 год</w:t>
            </w:r>
          </w:p>
        </w:tc>
        <w:tc>
          <w:tcPr>
            <w:tcW w:w="630" w:type="dxa"/>
          </w:tcPr>
          <w:p w:rsidR="00805661" w:rsidRDefault="00805661">
            <w:pPr>
              <w:jc w:val="center"/>
              <w:rPr>
                <w:kern w:val="2"/>
              </w:rPr>
            </w:pPr>
            <w:r>
              <w:rPr>
                <w:kern w:val="2"/>
              </w:rPr>
              <w:t>2030 год</w:t>
            </w:r>
          </w:p>
        </w:tc>
      </w:tr>
      <w:tr w:rsidR="00805661" w:rsidTr="0094220E">
        <w:trPr>
          <w:tblHeader/>
        </w:trPr>
        <w:tc>
          <w:tcPr>
            <w:tcW w:w="2325" w:type="dxa"/>
          </w:tcPr>
          <w:p w:rsidR="00805661" w:rsidRDefault="00805661">
            <w:pPr>
              <w:jc w:val="center"/>
              <w:rPr>
                <w:kern w:val="2"/>
              </w:rPr>
            </w:pPr>
            <w:r>
              <w:rPr>
                <w:kern w:val="2"/>
              </w:rPr>
              <w:t>1</w:t>
            </w:r>
          </w:p>
        </w:tc>
        <w:tc>
          <w:tcPr>
            <w:tcW w:w="2268" w:type="dxa"/>
          </w:tcPr>
          <w:p w:rsidR="00805661" w:rsidRDefault="00805661">
            <w:pPr>
              <w:jc w:val="center"/>
              <w:rPr>
                <w:kern w:val="2"/>
              </w:rPr>
            </w:pPr>
            <w:r>
              <w:rPr>
                <w:kern w:val="2"/>
              </w:rPr>
              <w:t>2</w:t>
            </w:r>
          </w:p>
        </w:tc>
        <w:tc>
          <w:tcPr>
            <w:tcW w:w="709" w:type="dxa"/>
          </w:tcPr>
          <w:p w:rsidR="00805661" w:rsidRDefault="00805661">
            <w:pPr>
              <w:jc w:val="center"/>
              <w:rPr>
                <w:kern w:val="2"/>
              </w:rPr>
            </w:pPr>
            <w:r>
              <w:rPr>
                <w:kern w:val="2"/>
              </w:rPr>
              <w:t>3</w:t>
            </w:r>
          </w:p>
        </w:tc>
        <w:tc>
          <w:tcPr>
            <w:tcW w:w="709" w:type="dxa"/>
          </w:tcPr>
          <w:p w:rsidR="00805661" w:rsidRDefault="00805661">
            <w:pPr>
              <w:jc w:val="center"/>
              <w:rPr>
                <w:kern w:val="2"/>
              </w:rPr>
            </w:pPr>
            <w:r>
              <w:rPr>
                <w:kern w:val="2"/>
              </w:rPr>
              <w:t>4</w:t>
            </w:r>
          </w:p>
        </w:tc>
        <w:tc>
          <w:tcPr>
            <w:tcW w:w="500" w:type="dxa"/>
          </w:tcPr>
          <w:p w:rsidR="00805661" w:rsidRDefault="00805661">
            <w:pPr>
              <w:jc w:val="center"/>
              <w:rPr>
                <w:kern w:val="2"/>
              </w:rPr>
            </w:pPr>
            <w:r>
              <w:rPr>
                <w:kern w:val="2"/>
              </w:rPr>
              <w:t>5</w:t>
            </w:r>
          </w:p>
        </w:tc>
        <w:tc>
          <w:tcPr>
            <w:tcW w:w="577" w:type="dxa"/>
            <w:gridSpan w:val="2"/>
          </w:tcPr>
          <w:p w:rsidR="00805661" w:rsidRDefault="00805661">
            <w:pPr>
              <w:jc w:val="center"/>
              <w:rPr>
                <w:kern w:val="2"/>
              </w:rPr>
            </w:pPr>
            <w:r>
              <w:rPr>
                <w:kern w:val="2"/>
              </w:rPr>
              <w:t>6</w:t>
            </w:r>
          </w:p>
        </w:tc>
        <w:tc>
          <w:tcPr>
            <w:tcW w:w="862" w:type="dxa"/>
          </w:tcPr>
          <w:p w:rsidR="00805661" w:rsidRDefault="00805661">
            <w:pPr>
              <w:jc w:val="center"/>
              <w:rPr>
                <w:kern w:val="2"/>
              </w:rPr>
            </w:pPr>
            <w:r>
              <w:rPr>
                <w:kern w:val="2"/>
              </w:rPr>
              <w:t>7</w:t>
            </w:r>
          </w:p>
        </w:tc>
        <w:tc>
          <w:tcPr>
            <w:tcW w:w="719" w:type="dxa"/>
          </w:tcPr>
          <w:p w:rsidR="00805661" w:rsidRDefault="00805661">
            <w:pPr>
              <w:jc w:val="center"/>
              <w:rPr>
                <w:kern w:val="2"/>
              </w:rPr>
            </w:pPr>
            <w:r>
              <w:rPr>
                <w:kern w:val="2"/>
              </w:rPr>
              <w:t>8</w:t>
            </w:r>
          </w:p>
          <w:p w:rsidR="00805661" w:rsidRDefault="00805661">
            <w:pPr>
              <w:jc w:val="center"/>
              <w:rPr>
                <w:kern w:val="2"/>
              </w:rPr>
            </w:pPr>
          </w:p>
        </w:tc>
        <w:tc>
          <w:tcPr>
            <w:tcW w:w="674" w:type="dxa"/>
          </w:tcPr>
          <w:p w:rsidR="00805661" w:rsidRDefault="00805661">
            <w:pPr>
              <w:jc w:val="center"/>
              <w:rPr>
                <w:kern w:val="2"/>
              </w:rPr>
            </w:pPr>
            <w:r>
              <w:rPr>
                <w:kern w:val="2"/>
              </w:rPr>
              <w:t>9</w:t>
            </w:r>
          </w:p>
        </w:tc>
        <w:tc>
          <w:tcPr>
            <w:tcW w:w="715" w:type="dxa"/>
          </w:tcPr>
          <w:p w:rsidR="00805661" w:rsidRDefault="00805661">
            <w:pPr>
              <w:jc w:val="center"/>
              <w:rPr>
                <w:kern w:val="2"/>
              </w:rPr>
            </w:pPr>
            <w:r>
              <w:rPr>
                <w:kern w:val="2"/>
              </w:rPr>
              <w:t>10</w:t>
            </w:r>
          </w:p>
        </w:tc>
        <w:tc>
          <w:tcPr>
            <w:tcW w:w="695" w:type="dxa"/>
          </w:tcPr>
          <w:p w:rsidR="00805661" w:rsidRDefault="00805661">
            <w:pPr>
              <w:jc w:val="center"/>
              <w:rPr>
                <w:kern w:val="2"/>
              </w:rPr>
            </w:pPr>
            <w:r>
              <w:rPr>
                <w:kern w:val="2"/>
              </w:rPr>
              <w:t>11</w:t>
            </w:r>
          </w:p>
        </w:tc>
        <w:tc>
          <w:tcPr>
            <w:tcW w:w="678" w:type="dxa"/>
          </w:tcPr>
          <w:p w:rsidR="00805661" w:rsidRDefault="00805661">
            <w:pPr>
              <w:jc w:val="center"/>
              <w:rPr>
                <w:kern w:val="2"/>
              </w:rPr>
            </w:pPr>
            <w:r>
              <w:rPr>
                <w:kern w:val="2"/>
              </w:rPr>
              <w:t>12</w:t>
            </w:r>
          </w:p>
        </w:tc>
        <w:tc>
          <w:tcPr>
            <w:tcW w:w="665" w:type="dxa"/>
            <w:gridSpan w:val="2"/>
          </w:tcPr>
          <w:p w:rsidR="00805661" w:rsidRDefault="00805661">
            <w:pPr>
              <w:jc w:val="center"/>
              <w:rPr>
                <w:kern w:val="2"/>
              </w:rPr>
            </w:pPr>
            <w:r>
              <w:rPr>
                <w:kern w:val="2"/>
              </w:rPr>
              <w:t>13</w:t>
            </w:r>
          </w:p>
        </w:tc>
        <w:tc>
          <w:tcPr>
            <w:tcW w:w="610" w:type="dxa"/>
          </w:tcPr>
          <w:p w:rsidR="00805661" w:rsidRDefault="00805661">
            <w:pPr>
              <w:jc w:val="center"/>
              <w:rPr>
                <w:kern w:val="2"/>
              </w:rPr>
            </w:pPr>
            <w:r>
              <w:rPr>
                <w:kern w:val="2"/>
              </w:rPr>
              <w:t>14</w:t>
            </w:r>
          </w:p>
        </w:tc>
        <w:tc>
          <w:tcPr>
            <w:tcW w:w="750" w:type="dxa"/>
          </w:tcPr>
          <w:p w:rsidR="00805661" w:rsidRDefault="00805661">
            <w:pPr>
              <w:jc w:val="center"/>
              <w:rPr>
                <w:kern w:val="2"/>
              </w:rPr>
            </w:pPr>
            <w:r>
              <w:rPr>
                <w:kern w:val="2"/>
              </w:rPr>
              <w:t>15</w:t>
            </w:r>
          </w:p>
        </w:tc>
        <w:tc>
          <w:tcPr>
            <w:tcW w:w="695" w:type="dxa"/>
          </w:tcPr>
          <w:p w:rsidR="00805661" w:rsidRDefault="00805661">
            <w:pPr>
              <w:jc w:val="center"/>
              <w:rPr>
                <w:kern w:val="2"/>
              </w:rPr>
            </w:pPr>
            <w:r>
              <w:rPr>
                <w:kern w:val="2"/>
              </w:rPr>
              <w:t>16</w:t>
            </w:r>
          </w:p>
        </w:tc>
        <w:tc>
          <w:tcPr>
            <w:tcW w:w="730" w:type="dxa"/>
          </w:tcPr>
          <w:p w:rsidR="00805661" w:rsidRDefault="00805661">
            <w:pPr>
              <w:jc w:val="center"/>
              <w:rPr>
                <w:kern w:val="2"/>
              </w:rPr>
            </w:pPr>
            <w:r>
              <w:rPr>
                <w:kern w:val="2"/>
              </w:rPr>
              <w:t>17</w:t>
            </w:r>
          </w:p>
        </w:tc>
        <w:tc>
          <w:tcPr>
            <w:tcW w:w="630" w:type="dxa"/>
          </w:tcPr>
          <w:p w:rsidR="00805661" w:rsidRDefault="00805661">
            <w:pPr>
              <w:jc w:val="center"/>
              <w:rPr>
                <w:kern w:val="2"/>
              </w:rPr>
            </w:pPr>
            <w:r>
              <w:rPr>
                <w:kern w:val="2"/>
              </w:rPr>
              <w:t>18</w:t>
            </w:r>
          </w:p>
        </w:tc>
      </w:tr>
      <w:tr w:rsidR="00774728" w:rsidTr="0094220E">
        <w:tc>
          <w:tcPr>
            <w:tcW w:w="2325" w:type="dxa"/>
            <w:vMerge w:val="restart"/>
          </w:tcPr>
          <w:p w:rsidR="00774728" w:rsidRPr="0019753E" w:rsidRDefault="00774728" w:rsidP="00774728">
            <w:pPr>
              <w:tabs>
                <w:tab w:val="left" w:pos="1260"/>
              </w:tabs>
              <w:rPr>
                <w:sz w:val="22"/>
                <w:szCs w:val="22"/>
              </w:rPr>
            </w:pPr>
            <w:r w:rsidRPr="0019753E">
              <w:rPr>
                <w:sz w:val="22"/>
                <w:szCs w:val="22"/>
              </w:rPr>
              <w:t xml:space="preserve">Муниципальная программа </w:t>
            </w:r>
          </w:p>
          <w:p w:rsidR="00774728" w:rsidRPr="0019753E" w:rsidRDefault="00774728" w:rsidP="00774728">
            <w:pPr>
              <w:tabs>
                <w:tab w:val="left" w:pos="1260"/>
              </w:tabs>
              <w:rPr>
                <w:sz w:val="22"/>
                <w:szCs w:val="22"/>
              </w:rPr>
            </w:pPr>
            <w:r w:rsidRPr="0019753E">
              <w:rPr>
                <w:sz w:val="22"/>
                <w:szCs w:val="22"/>
              </w:rPr>
              <w:t xml:space="preserve">«Комплексное развитие </w:t>
            </w:r>
          </w:p>
          <w:p w:rsidR="00774728" w:rsidRPr="0019753E" w:rsidRDefault="00774728" w:rsidP="00774728">
            <w:pPr>
              <w:tabs>
                <w:tab w:val="left" w:pos="1260"/>
              </w:tabs>
              <w:rPr>
                <w:sz w:val="22"/>
                <w:szCs w:val="22"/>
              </w:rPr>
            </w:pPr>
            <w:r w:rsidRPr="0019753E">
              <w:rPr>
                <w:sz w:val="22"/>
                <w:szCs w:val="22"/>
              </w:rPr>
              <w:t>сельских территорий»</w:t>
            </w:r>
          </w:p>
        </w:tc>
        <w:tc>
          <w:tcPr>
            <w:tcW w:w="2268" w:type="dxa"/>
          </w:tcPr>
          <w:p w:rsidR="00774728" w:rsidRPr="0019753E" w:rsidRDefault="00774728" w:rsidP="00774728">
            <w:pPr>
              <w:rPr>
                <w:kern w:val="2"/>
                <w:sz w:val="22"/>
                <w:szCs w:val="22"/>
              </w:rPr>
            </w:pPr>
            <w:r w:rsidRPr="0019753E">
              <w:rPr>
                <w:kern w:val="2"/>
                <w:sz w:val="22"/>
                <w:szCs w:val="22"/>
              </w:rPr>
              <w:t>всего</w:t>
            </w:r>
          </w:p>
          <w:p w:rsidR="00774728" w:rsidRPr="0019753E" w:rsidRDefault="00774728" w:rsidP="00774728">
            <w:pPr>
              <w:rPr>
                <w:kern w:val="2"/>
                <w:sz w:val="22"/>
                <w:szCs w:val="22"/>
              </w:rPr>
            </w:pPr>
            <w:r w:rsidRPr="0019753E">
              <w:rPr>
                <w:kern w:val="2"/>
                <w:sz w:val="22"/>
                <w:szCs w:val="22"/>
              </w:rPr>
              <w:t>в том числе:</w:t>
            </w:r>
          </w:p>
        </w:tc>
        <w:tc>
          <w:tcPr>
            <w:tcW w:w="709" w:type="dxa"/>
          </w:tcPr>
          <w:p w:rsidR="00774728" w:rsidRDefault="00774728" w:rsidP="00B01B69">
            <w:pPr>
              <w:jc w:val="center"/>
              <w:rPr>
                <w:kern w:val="2"/>
              </w:rPr>
            </w:pPr>
            <w:r>
              <w:rPr>
                <w:kern w:val="2"/>
              </w:rPr>
              <w:t>Х</w:t>
            </w:r>
          </w:p>
        </w:tc>
        <w:tc>
          <w:tcPr>
            <w:tcW w:w="709" w:type="dxa"/>
          </w:tcPr>
          <w:p w:rsidR="00774728" w:rsidRDefault="00774728" w:rsidP="00B01B69">
            <w:pPr>
              <w:jc w:val="center"/>
              <w:rPr>
                <w:kern w:val="2"/>
              </w:rPr>
            </w:pPr>
            <w:r>
              <w:rPr>
                <w:kern w:val="2"/>
              </w:rPr>
              <w:t>Х</w:t>
            </w:r>
          </w:p>
        </w:tc>
        <w:tc>
          <w:tcPr>
            <w:tcW w:w="500" w:type="dxa"/>
          </w:tcPr>
          <w:p w:rsidR="00774728" w:rsidRDefault="00774728" w:rsidP="00B01B69">
            <w:pPr>
              <w:jc w:val="center"/>
              <w:rPr>
                <w:spacing w:val="-6"/>
                <w:kern w:val="2"/>
              </w:rPr>
            </w:pPr>
            <w:r>
              <w:rPr>
                <w:spacing w:val="-6"/>
                <w:kern w:val="2"/>
              </w:rPr>
              <w:t>Х</w:t>
            </w:r>
          </w:p>
        </w:tc>
        <w:tc>
          <w:tcPr>
            <w:tcW w:w="577" w:type="dxa"/>
            <w:gridSpan w:val="2"/>
          </w:tcPr>
          <w:p w:rsidR="00774728" w:rsidRDefault="00774728" w:rsidP="00B01B69">
            <w:pPr>
              <w:jc w:val="center"/>
              <w:rPr>
                <w:kern w:val="2"/>
              </w:rPr>
            </w:pPr>
            <w:r>
              <w:rPr>
                <w:kern w:val="2"/>
              </w:rPr>
              <w:t>Х</w:t>
            </w:r>
          </w:p>
        </w:tc>
        <w:tc>
          <w:tcPr>
            <w:tcW w:w="862" w:type="dxa"/>
          </w:tcPr>
          <w:p w:rsidR="00774728" w:rsidRPr="002662BE" w:rsidRDefault="00622617" w:rsidP="00B01B69">
            <w:pPr>
              <w:jc w:val="center"/>
              <w:rPr>
                <w:kern w:val="2"/>
                <w:sz w:val="21"/>
                <w:szCs w:val="21"/>
              </w:rPr>
            </w:pPr>
            <w:r>
              <w:rPr>
                <w:kern w:val="2"/>
                <w:sz w:val="21"/>
                <w:szCs w:val="21"/>
              </w:rPr>
              <w:t>6</w:t>
            </w:r>
            <w:r w:rsidR="003B6FF6">
              <w:rPr>
                <w:kern w:val="2"/>
                <w:sz w:val="21"/>
                <w:szCs w:val="21"/>
              </w:rPr>
              <w:t>97,5</w:t>
            </w:r>
          </w:p>
        </w:tc>
        <w:tc>
          <w:tcPr>
            <w:tcW w:w="719" w:type="dxa"/>
          </w:tcPr>
          <w:p w:rsidR="00774728" w:rsidRDefault="00774728" w:rsidP="00B01B69">
            <w:pPr>
              <w:jc w:val="center"/>
            </w:pPr>
            <w:r w:rsidRPr="00ED3ABD">
              <w:rPr>
                <w:kern w:val="2"/>
                <w:sz w:val="21"/>
                <w:szCs w:val="21"/>
              </w:rPr>
              <w:t>2</w:t>
            </w:r>
            <w:r w:rsidR="00CE74AB">
              <w:rPr>
                <w:kern w:val="2"/>
                <w:sz w:val="21"/>
                <w:szCs w:val="21"/>
              </w:rPr>
              <w:t>3</w:t>
            </w:r>
            <w:r w:rsidRPr="00ED3ABD">
              <w:rPr>
                <w:kern w:val="2"/>
                <w:sz w:val="21"/>
                <w:szCs w:val="21"/>
              </w:rPr>
              <w:t>0,0</w:t>
            </w:r>
          </w:p>
        </w:tc>
        <w:tc>
          <w:tcPr>
            <w:tcW w:w="674" w:type="dxa"/>
          </w:tcPr>
          <w:p w:rsidR="00774728" w:rsidRDefault="00912919" w:rsidP="00B01B69">
            <w:pPr>
              <w:jc w:val="center"/>
              <w:rPr>
                <w:kern w:val="2"/>
                <w:sz w:val="21"/>
                <w:szCs w:val="21"/>
              </w:rPr>
            </w:pPr>
            <w:r>
              <w:rPr>
                <w:kern w:val="2"/>
                <w:sz w:val="21"/>
                <w:szCs w:val="21"/>
              </w:rPr>
              <w:t>0,0</w:t>
            </w:r>
          </w:p>
        </w:tc>
        <w:tc>
          <w:tcPr>
            <w:tcW w:w="715" w:type="dxa"/>
          </w:tcPr>
          <w:p w:rsidR="00774728" w:rsidRDefault="00CE74AB" w:rsidP="00B01B69">
            <w:pPr>
              <w:jc w:val="center"/>
            </w:pPr>
            <w:r>
              <w:rPr>
                <w:kern w:val="2"/>
                <w:sz w:val="21"/>
                <w:szCs w:val="21"/>
              </w:rPr>
              <w:t>6</w:t>
            </w:r>
            <w:r w:rsidR="00774728" w:rsidRPr="001158D6">
              <w:rPr>
                <w:kern w:val="2"/>
                <w:sz w:val="21"/>
                <w:szCs w:val="21"/>
              </w:rPr>
              <w:t>0,0</w:t>
            </w:r>
          </w:p>
        </w:tc>
        <w:tc>
          <w:tcPr>
            <w:tcW w:w="695" w:type="dxa"/>
          </w:tcPr>
          <w:p w:rsidR="00774728" w:rsidRDefault="003B6FF6" w:rsidP="00B01B69">
            <w:pPr>
              <w:jc w:val="center"/>
            </w:pPr>
            <w:r>
              <w:rPr>
                <w:kern w:val="2"/>
                <w:sz w:val="21"/>
                <w:szCs w:val="21"/>
              </w:rPr>
              <w:t>107,5</w:t>
            </w:r>
          </w:p>
        </w:tc>
        <w:tc>
          <w:tcPr>
            <w:tcW w:w="678" w:type="dxa"/>
          </w:tcPr>
          <w:p w:rsidR="00774728" w:rsidRDefault="00622617" w:rsidP="00B01B69">
            <w:pPr>
              <w:jc w:val="center"/>
            </w:pPr>
            <w:r>
              <w:rPr>
                <w:kern w:val="2"/>
                <w:sz w:val="21"/>
                <w:szCs w:val="21"/>
              </w:rPr>
              <w:t>30</w:t>
            </w:r>
            <w:r w:rsidR="003B6FF6">
              <w:rPr>
                <w:kern w:val="2"/>
                <w:sz w:val="21"/>
                <w:szCs w:val="21"/>
              </w:rPr>
              <w:t>0,0</w:t>
            </w:r>
          </w:p>
        </w:tc>
        <w:tc>
          <w:tcPr>
            <w:tcW w:w="665" w:type="dxa"/>
            <w:gridSpan w:val="2"/>
          </w:tcPr>
          <w:p w:rsidR="00774728" w:rsidRDefault="00774728" w:rsidP="00B01B69">
            <w:pPr>
              <w:jc w:val="center"/>
            </w:pPr>
            <w:r w:rsidRPr="001158D6">
              <w:rPr>
                <w:kern w:val="2"/>
                <w:sz w:val="21"/>
                <w:szCs w:val="21"/>
              </w:rPr>
              <w:t>0,0</w:t>
            </w:r>
          </w:p>
        </w:tc>
        <w:tc>
          <w:tcPr>
            <w:tcW w:w="610" w:type="dxa"/>
          </w:tcPr>
          <w:p w:rsidR="00774728" w:rsidRDefault="00774728" w:rsidP="00B01B69">
            <w:pPr>
              <w:jc w:val="center"/>
            </w:pPr>
            <w:r w:rsidRPr="001158D6">
              <w:rPr>
                <w:kern w:val="2"/>
                <w:sz w:val="21"/>
                <w:szCs w:val="21"/>
              </w:rPr>
              <w:t>0,0</w:t>
            </w:r>
          </w:p>
        </w:tc>
        <w:tc>
          <w:tcPr>
            <w:tcW w:w="750" w:type="dxa"/>
          </w:tcPr>
          <w:p w:rsidR="00774728" w:rsidRDefault="00774728" w:rsidP="00B01B69">
            <w:pPr>
              <w:jc w:val="center"/>
            </w:pPr>
            <w:r w:rsidRPr="001158D6">
              <w:rPr>
                <w:kern w:val="2"/>
                <w:sz w:val="21"/>
                <w:szCs w:val="21"/>
              </w:rPr>
              <w:t>0,0</w:t>
            </w:r>
          </w:p>
        </w:tc>
        <w:tc>
          <w:tcPr>
            <w:tcW w:w="695" w:type="dxa"/>
          </w:tcPr>
          <w:p w:rsidR="00774728" w:rsidRDefault="00774728" w:rsidP="00B01B69">
            <w:pPr>
              <w:jc w:val="center"/>
            </w:pPr>
            <w:r w:rsidRPr="001158D6">
              <w:rPr>
                <w:kern w:val="2"/>
                <w:sz w:val="21"/>
                <w:szCs w:val="21"/>
              </w:rPr>
              <w:t>0,0</w:t>
            </w:r>
          </w:p>
        </w:tc>
        <w:tc>
          <w:tcPr>
            <w:tcW w:w="730" w:type="dxa"/>
          </w:tcPr>
          <w:p w:rsidR="00774728" w:rsidRDefault="00774728" w:rsidP="00B01B69">
            <w:pPr>
              <w:jc w:val="center"/>
            </w:pPr>
            <w:r w:rsidRPr="001158D6">
              <w:rPr>
                <w:kern w:val="2"/>
                <w:sz w:val="21"/>
                <w:szCs w:val="21"/>
              </w:rPr>
              <w:t>0,0</w:t>
            </w:r>
          </w:p>
        </w:tc>
        <w:tc>
          <w:tcPr>
            <w:tcW w:w="630" w:type="dxa"/>
          </w:tcPr>
          <w:p w:rsidR="00774728" w:rsidRDefault="00774728" w:rsidP="00B01B69">
            <w:pPr>
              <w:jc w:val="center"/>
            </w:pPr>
            <w:r w:rsidRPr="001158D6">
              <w:rPr>
                <w:kern w:val="2"/>
                <w:sz w:val="21"/>
                <w:szCs w:val="21"/>
              </w:rPr>
              <w:t>0,0</w:t>
            </w:r>
          </w:p>
        </w:tc>
      </w:tr>
      <w:tr w:rsidR="00774728" w:rsidTr="0094220E">
        <w:tc>
          <w:tcPr>
            <w:tcW w:w="2325" w:type="dxa"/>
            <w:vMerge/>
          </w:tcPr>
          <w:p w:rsidR="00774728" w:rsidRPr="0019753E" w:rsidRDefault="00774728" w:rsidP="00774728">
            <w:pPr>
              <w:spacing w:line="233" w:lineRule="auto"/>
              <w:rPr>
                <w:kern w:val="2"/>
                <w:sz w:val="22"/>
                <w:szCs w:val="22"/>
              </w:rPr>
            </w:pPr>
          </w:p>
        </w:tc>
        <w:tc>
          <w:tcPr>
            <w:tcW w:w="2268" w:type="dxa"/>
          </w:tcPr>
          <w:p w:rsidR="00774728" w:rsidRPr="0019753E" w:rsidRDefault="00774728" w:rsidP="00774728">
            <w:pPr>
              <w:rPr>
                <w:kern w:val="2"/>
                <w:sz w:val="22"/>
                <w:szCs w:val="22"/>
              </w:rPr>
            </w:pPr>
            <w:r w:rsidRPr="0019753E">
              <w:rPr>
                <w:sz w:val="22"/>
                <w:szCs w:val="22"/>
              </w:rPr>
              <w:t>Администрация Калининского сельского поселения</w:t>
            </w:r>
          </w:p>
        </w:tc>
        <w:tc>
          <w:tcPr>
            <w:tcW w:w="709" w:type="dxa"/>
          </w:tcPr>
          <w:p w:rsidR="00774728" w:rsidRDefault="00774728" w:rsidP="00B01B69">
            <w:pPr>
              <w:jc w:val="center"/>
              <w:rPr>
                <w:kern w:val="2"/>
              </w:rPr>
            </w:pPr>
            <w:r>
              <w:rPr>
                <w:kern w:val="2"/>
              </w:rPr>
              <w:t>Х</w:t>
            </w:r>
          </w:p>
        </w:tc>
        <w:tc>
          <w:tcPr>
            <w:tcW w:w="709" w:type="dxa"/>
          </w:tcPr>
          <w:p w:rsidR="00774728" w:rsidRDefault="00774728" w:rsidP="00B01B69">
            <w:pPr>
              <w:jc w:val="center"/>
              <w:rPr>
                <w:kern w:val="2"/>
              </w:rPr>
            </w:pPr>
            <w:r>
              <w:rPr>
                <w:kern w:val="2"/>
              </w:rPr>
              <w:t>Х</w:t>
            </w:r>
          </w:p>
        </w:tc>
        <w:tc>
          <w:tcPr>
            <w:tcW w:w="500" w:type="dxa"/>
          </w:tcPr>
          <w:p w:rsidR="00774728" w:rsidRDefault="00774728" w:rsidP="00B01B69">
            <w:pPr>
              <w:jc w:val="center"/>
              <w:rPr>
                <w:spacing w:val="-6"/>
                <w:kern w:val="2"/>
              </w:rPr>
            </w:pPr>
            <w:r>
              <w:rPr>
                <w:spacing w:val="-6"/>
                <w:kern w:val="2"/>
              </w:rPr>
              <w:t>Х</w:t>
            </w:r>
          </w:p>
        </w:tc>
        <w:tc>
          <w:tcPr>
            <w:tcW w:w="577" w:type="dxa"/>
            <w:gridSpan w:val="2"/>
          </w:tcPr>
          <w:p w:rsidR="00774728" w:rsidRDefault="00774728" w:rsidP="00B01B69">
            <w:pPr>
              <w:jc w:val="center"/>
              <w:rPr>
                <w:kern w:val="2"/>
              </w:rPr>
            </w:pPr>
            <w:r>
              <w:rPr>
                <w:kern w:val="2"/>
              </w:rPr>
              <w:t>Х</w:t>
            </w:r>
          </w:p>
        </w:tc>
        <w:tc>
          <w:tcPr>
            <w:tcW w:w="862" w:type="dxa"/>
          </w:tcPr>
          <w:p w:rsidR="00774728" w:rsidRDefault="00622617" w:rsidP="00B01B69">
            <w:pPr>
              <w:jc w:val="center"/>
            </w:pPr>
            <w:r>
              <w:rPr>
                <w:kern w:val="2"/>
                <w:sz w:val="21"/>
                <w:szCs w:val="21"/>
              </w:rPr>
              <w:t>6</w:t>
            </w:r>
            <w:r w:rsidR="003B6FF6">
              <w:rPr>
                <w:kern w:val="2"/>
                <w:sz w:val="21"/>
                <w:szCs w:val="21"/>
              </w:rPr>
              <w:t>97,5</w:t>
            </w:r>
          </w:p>
        </w:tc>
        <w:tc>
          <w:tcPr>
            <w:tcW w:w="719" w:type="dxa"/>
          </w:tcPr>
          <w:p w:rsidR="00774728" w:rsidRDefault="00774728" w:rsidP="00B01B69">
            <w:pPr>
              <w:jc w:val="center"/>
            </w:pPr>
            <w:r w:rsidRPr="00ED3ABD">
              <w:rPr>
                <w:kern w:val="2"/>
                <w:sz w:val="21"/>
                <w:szCs w:val="21"/>
              </w:rPr>
              <w:t>2</w:t>
            </w:r>
            <w:r w:rsidR="00CE74AB">
              <w:rPr>
                <w:kern w:val="2"/>
                <w:sz w:val="21"/>
                <w:szCs w:val="21"/>
              </w:rPr>
              <w:t>3</w:t>
            </w:r>
            <w:r w:rsidRPr="00ED3ABD">
              <w:rPr>
                <w:kern w:val="2"/>
                <w:sz w:val="21"/>
                <w:szCs w:val="21"/>
              </w:rPr>
              <w:t>0,0</w:t>
            </w:r>
          </w:p>
        </w:tc>
        <w:tc>
          <w:tcPr>
            <w:tcW w:w="674" w:type="dxa"/>
          </w:tcPr>
          <w:p w:rsidR="00774728" w:rsidRDefault="00912919" w:rsidP="00B01B69">
            <w:pPr>
              <w:jc w:val="center"/>
              <w:rPr>
                <w:kern w:val="2"/>
                <w:sz w:val="21"/>
                <w:szCs w:val="21"/>
              </w:rPr>
            </w:pPr>
            <w:r>
              <w:rPr>
                <w:kern w:val="2"/>
                <w:sz w:val="21"/>
                <w:szCs w:val="21"/>
              </w:rPr>
              <w:t>0,0</w:t>
            </w:r>
          </w:p>
        </w:tc>
        <w:tc>
          <w:tcPr>
            <w:tcW w:w="715" w:type="dxa"/>
          </w:tcPr>
          <w:p w:rsidR="00774728" w:rsidRDefault="00CE74AB" w:rsidP="00B01B69">
            <w:pPr>
              <w:jc w:val="center"/>
            </w:pPr>
            <w:r>
              <w:rPr>
                <w:kern w:val="2"/>
                <w:sz w:val="21"/>
                <w:szCs w:val="21"/>
              </w:rPr>
              <w:t>6</w:t>
            </w:r>
            <w:r w:rsidR="00774728" w:rsidRPr="001158D6">
              <w:rPr>
                <w:kern w:val="2"/>
                <w:sz w:val="21"/>
                <w:szCs w:val="21"/>
              </w:rPr>
              <w:t>0,0</w:t>
            </w:r>
          </w:p>
        </w:tc>
        <w:tc>
          <w:tcPr>
            <w:tcW w:w="695" w:type="dxa"/>
          </w:tcPr>
          <w:p w:rsidR="00774728" w:rsidRDefault="003B6FF6" w:rsidP="00B01B69">
            <w:pPr>
              <w:jc w:val="center"/>
            </w:pPr>
            <w:r>
              <w:rPr>
                <w:kern w:val="2"/>
                <w:sz w:val="21"/>
                <w:szCs w:val="21"/>
              </w:rPr>
              <w:t>107,5</w:t>
            </w:r>
          </w:p>
        </w:tc>
        <w:tc>
          <w:tcPr>
            <w:tcW w:w="678" w:type="dxa"/>
          </w:tcPr>
          <w:p w:rsidR="00774728" w:rsidRDefault="00622617" w:rsidP="00B01B69">
            <w:pPr>
              <w:jc w:val="center"/>
            </w:pPr>
            <w:r>
              <w:rPr>
                <w:kern w:val="2"/>
                <w:sz w:val="21"/>
                <w:szCs w:val="21"/>
              </w:rPr>
              <w:t>30</w:t>
            </w:r>
            <w:r w:rsidR="003B6FF6">
              <w:rPr>
                <w:kern w:val="2"/>
                <w:sz w:val="21"/>
                <w:szCs w:val="21"/>
              </w:rPr>
              <w:t>0,0</w:t>
            </w:r>
          </w:p>
        </w:tc>
        <w:tc>
          <w:tcPr>
            <w:tcW w:w="665" w:type="dxa"/>
            <w:gridSpan w:val="2"/>
          </w:tcPr>
          <w:p w:rsidR="00774728" w:rsidRDefault="00774728" w:rsidP="00B01B69">
            <w:pPr>
              <w:jc w:val="center"/>
            </w:pPr>
            <w:r w:rsidRPr="001158D6">
              <w:rPr>
                <w:kern w:val="2"/>
                <w:sz w:val="21"/>
                <w:szCs w:val="21"/>
              </w:rPr>
              <w:t>0,0</w:t>
            </w:r>
          </w:p>
        </w:tc>
        <w:tc>
          <w:tcPr>
            <w:tcW w:w="610" w:type="dxa"/>
          </w:tcPr>
          <w:p w:rsidR="00774728" w:rsidRDefault="00774728" w:rsidP="00B01B69">
            <w:pPr>
              <w:jc w:val="center"/>
            </w:pPr>
            <w:r w:rsidRPr="001158D6">
              <w:rPr>
                <w:kern w:val="2"/>
                <w:sz w:val="21"/>
                <w:szCs w:val="21"/>
              </w:rPr>
              <w:t>0,0</w:t>
            </w:r>
          </w:p>
        </w:tc>
        <w:tc>
          <w:tcPr>
            <w:tcW w:w="750" w:type="dxa"/>
          </w:tcPr>
          <w:p w:rsidR="00774728" w:rsidRDefault="00774728" w:rsidP="00B01B69">
            <w:pPr>
              <w:jc w:val="center"/>
            </w:pPr>
            <w:r w:rsidRPr="001158D6">
              <w:rPr>
                <w:kern w:val="2"/>
                <w:sz w:val="21"/>
                <w:szCs w:val="21"/>
              </w:rPr>
              <w:t>0,0</w:t>
            </w:r>
          </w:p>
        </w:tc>
        <w:tc>
          <w:tcPr>
            <w:tcW w:w="695" w:type="dxa"/>
          </w:tcPr>
          <w:p w:rsidR="00774728" w:rsidRDefault="00774728" w:rsidP="00B01B69">
            <w:pPr>
              <w:jc w:val="center"/>
            </w:pPr>
            <w:r w:rsidRPr="001158D6">
              <w:rPr>
                <w:kern w:val="2"/>
                <w:sz w:val="21"/>
                <w:szCs w:val="21"/>
              </w:rPr>
              <w:t>0,0</w:t>
            </w:r>
          </w:p>
        </w:tc>
        <w:tc>
          <w:tcPr>
            <w:tcW w:w="730" w:type="dxa"/>
          </w:tcPr>
          <w:p w:rsidR="00774728" w:rsidRDefault="00774728" w:rsidP="00B01B69">
            <w:pPr>
              <w:jc w:val="center"/>
            </w:pPr>
            <w:r w:rsidRPr="001158D6">
              <w:rPr>
                <w:kern w:val="2"/>
                <w:sz w:val="21"/>
                <w:szCs w:val="21"/>
              </w:rPr>
              <w:t>0,0</w:t>
            </w:r>
          </w:p>
        </w:tc>
        <w:tc>
          <w:tcPr>
            <w:tcW w:w="630" w:type="dxa"/>
          </w:tcPr>
          <w:p w:rsidR="00774728" w:rsidRDefault="00774728" w:rsidP="00B01B69">
            <w:pPr>
              <w:jc w:val="center"/>
            </w:pPr>
            <w:r w:rsidRPr="001158D6">
              <w:rPr>
                <w:kern w:val="2"/>
                <w:sz w:val="21"/>
                <w:szCs w:val="21"/>
              </w:rPr>
              <w:t>0,0</w:t>
            </w:r>
          </w:p>
        </w:tc>
      </w:tr>
      <w:tr w:rsidR="00774728" w:rsidTr="003D7CFD">
        <w:trPr>
          <w:trHeight w:val="525"/>
        </w:trPr>
        <w:tc>
          <w:tcPr>
            <w:tcW w:w="2325" w:type="dxa"/>
            <w:vMerge w:val="restart"/>
          </w:tcPr>
          <w:p w:rsidR="00774728" w:rsidRPr="0019753E" w:rsidRDefault="00774728" w:rsidP="00774728">
            <w:pPr>
              <w:spacing w:line="233" w:lineRule="auto"/>
              <w:rPr>
                <w:kern w:val="2"/>
                <w:sz w:val="22"/>
                <w:szCs w:val="22"/>
              </w:rPr>
            </w:pPr>
            <w:r w:rsidRPr="0019753E">
              <w:rPr>
                <w:kern w:val="2"/>
                <w:sz w:val="22"/>
                <w:szCs w:val="22"/>
              </w:rPr>
              <w:t>Подпрограмма 1 «Создание и развитие инфраструктуры на сельских территориях»</w:t>
            </w:r>
          </w:p>
        </w:tc>
        <w:tc>
          <w:tcPr>
            <w:tcW w:w="2268" w:type="dxa"/>
          </w:tcPr>
          <w:p w:rsidR="00774728" w:rsidRPr="0019753E" w:rsidRDefault="00774728" w:rsidP="00774728">
            <w:pPr>
              <w:rPr>
                <w:kern w:val="2"/>
                <w:sz w:val="22"/>
                <w:szCs w:val="22"/>
              </w:rPr>
            </w:pPr>
            <w:r w:rsidRPr="0019753E">
              <w:rPr>
                <w:kern w:val="2"/>
                <w:sz w:val="22"/>
                <w:szCs w:val="22"/>
              </w:rPr>
              <w:t>всего</w:t>
            </w:r>
          </w:p>
          <w:p w:rsidR="00774728" w:rsidRPr="0019753E" w:rsidRDefault="00774728" w:rsidP="00774728">
            <w:pPr>
              <w:rPr>
                <w:kern w:val="2"/>
                <w:sz w:val="22"/>
                <w:szCs w:val="22"/>
              </w:rPr>
            </w:pPr>
            <w:r w:rsidRPr="0019753E">
              <w:rPr>
                <w:kern w:val="2"/>
                <w:sz w:val="22"/>
                <w:szCs w:val="22"/>
              </w:rPr>
              <w:t>в том числе:</w:t>
            </w:r>
          </w:p>
        </w:tc>
        <w:tc>
          <w:tcPr>
            <w:tcW w:w="709" w:type="dxa"/>
          </w:tcPr>
          <w:p w:rsidR="00774728" w:rsidRDefault="00774728" w:rsidP="00B01B69">
            <w:pPr>
              <w:jc w:val="center"/>
              <w:rPr>
                <w:kern w:val="2"/>
              </w:rPr>
            </w:pPr>
            <w:r>
              <w:rPr>
                <w:kern w:val="2"/>
              </w:rPr>
              <w:t>Х</w:t>
            </w:r>
          </w:p>
        </w:tc>
        <w:tc>
          <w:tcPr>
            <w:tcW w:w="709" w:type="dxa"/>
          </w:tcPr>
          <w:p w:rsidR="00774728" w:rsidRDefault="00774728" w:rsidP="00B01B69">
            <w:pPr>
              <w:jc w:val="center"/>
              <w:rPr>
                <w:kern w:val="2"/>
              </w:rPr>
            </w:pPr>
            <w:r>
              <w:rPr>
                <w:kern w:val="2"/>
              </w:rPr>
              <w:t>Х</w:t>
            </w:r>
          </w:p>
        </w:tc>
        <w:tc>
          <w:tcPr>
            <w:tcW w:w="500" w:type="dxa"/>
          </w:tcPr>
          <w:p w:rsidR="00774728" w:rsidRDefault="00774728" w:rsidP="00B01B69">
            <w:pPr>
              <w:jc w:val="center"/>
              <w:rPr>
                <w:spacing w:val="-6"/>
                <w:kern w:val="2"/>
              </w:rPr>
            </w:pPr>
            <w:r>
              <w:rPr>
                <w:spacing w:val="-6"/>
                <w:kern w:val="2"/>
              </w:rPr>
              <w:t>Х</w:t>
            </w:r>
          </w:p>
        </w:tc>
        <w:tc>
          <w:tcPr>
            <w:tcW w:w="577" w:type="dxa"/>
            <w:gridSpan w:val="2"/>
          </w:tcPr>
          <w:p w:rsidR="00774728" w:rsidRDefault="00774728" w:rsidP="00B01B69">
            <w:pPr>
              <w:jc w:val="center"/>
              <w:rPr>
                <w:kern w:val="2"/>
              </w:rPr>
            </w:pPr>
            <w:r>
              <w:rPr>
                <w:kern w:val="2"/>
              </w:rPr>
              <w:t>Х</w:t>
            </w:r>
          </w:p>
        </w:tc>
        <w:tc>
          <w:tcPr>
            <w:tcW w:w="862" w:type="dxa"/>
          </w:tcPr>
          <w:p w:rsidR="00774728" w:rsidRDefault="00622617" w:rsidP="00B01B69">
            <w:pPr>
              <w:jc w:val="center"/>
            </w:pPr>
            <w:r>
              <w:rPr>
                <w:kern w:val="2"/>
                <w:sz w:val="21"/>
                <w:szCs w:val="21"/>
              </w:rPr>
              <w:t>6</w:t>
            </w:r>
            <w:r w:rsidR="003B6FF6">
              <w:rPr>
                <w:kern w:val="2"/>
                <w:sz w:val="21"/>
                <w:szCs w:val="21"/>
              </w:rPr>
              <w:t>97,5</w:t>
            </w:r>
          </w:p>
        </w:tc>
        <w:tc>
          <w:tcPr>
            <w:tcW w:w="719" w:type="dxa"/>
          </w:tcPr>
          <w:p w:rsidR="00774728" w:rsidRDefault="00774728" w:rsidP="00B01B69">
            <w:pPr>
              <w:jc w:val="center"/>
            </w:pPr>
            <w:r w:rsidRPr="00ED3ABD">
              <w:rPr>
                <w:kern w:val="2"/>
                <w:sz w:val="21"/>
                <w:szCs w:val="21"/>
              </w:rPr>
              <w:t>230,0</w:t>
            </w:r>
          </w:p>
        </w:tc>
        <w:tc>
          <w:tcPr>
            <w:tcW w:w="674" w:type="dxa"/>
          </w:tcPr>
          <w:p w:rsidR="00774728" w:rsidRDefault="00912919" w:rsidP="00B01B69">
            <w:pPr>
              <w:jc w:val="center"/>
              <w:rPr>
                <w:kern w:val="2"/>
                <w:sz w:val="21"/>
                <w:szCs w:val="21"/>
              </w:rPr>
            </w:pPr>
            <w:r>
              <w:rPr>
                <w:kern w:val="2"/>
                <w:sz w:val="21"/>
                <w:szCs w:val="21"/>
              </w:rPr>
              <w:t>0,0</w:t>
            </w:r>
          </w:p>
        </w:tc>
        <w:tc>
          <w:tcPr>
            <w:tcW w:w="715" w:type="dxa"/>
          </w:tcPr>
          <w:p w:rsidR="00774728" w:rsidRDefault="00CE74AB" w:rsidP="00B01B69">
            <w:pPr>
              <w:jc w:val="center"/>
            </w:pPr>
            <w:r>
              <w:rPr>
                <w:kern w:val="2"/>
                <w:sz w:val="21"/>
                <w:szCs w:val="21"/>
              </w:rPr>
              <w:t>6</w:t>
            </w:r>
            <w:r w:rsidR="00774728" w:rsidRPr="001158D6">
              <w:rPr>
                <w:kern w:val="2"/>
                <w:sz w:val="21"/>
                <w:szCs w:val="21"/>
              </w:rPr>
              <w:t>0,0</w:t>
            </w:r>
          </w:p>
        </w:tc>
        <w:tc>
          <w:tcPr>
            <w:tcW w:w="695" w:type="dxa"/>
          </w:tcPr>
          <w:p w:rsidR="00774728" w:rsidRDefault="003B6FF6" w:rsidP="00B01B69">
            <w:pPr>
              <w:jc w:val="center"/>
            </w:pPr>
            <w:r>
              <w:rPr>
                <w:kern w:val="2"/>
                <w:sz w:val="21"/>
                <w:szCs w:val="21"/>
              </w:rPr>
              <w:t>107,5</w:t>
            </w:r>
          </w:p>
        </w:tc>
        <w:tc>
          <w:tcPr>
            <w:tcW w:w="678" w:type="dxa"/>
          </w:tcPr>
          <w:p w:rsidR="00774728" w:rsidRDefault="00622617" w:rsidP="00B01B69">
            <w:pPr>
              <w:jc w:val="center"/>
            </w:pPr>
            <w:r>
              <w:rPr>
                <w:kern w:val="2"/>
                <w:sz w:val="21"/>
                <w:szCs w:val="21"/>
              </w:rPr>
              <w:t>30</w:t>
            </w:r>
            <w:r w:rsidR="003B6FF6">
              <w:rPr>
                <w:kern w:val="2"/>
                <w:sz w:val="21"/>
                <w:szCs w:val="21"/>
              </w:rPr>
              <w:t>0,0</w:t>
            </w:r>
          </w:p>
        </w:tc>
        <w:tc>
          <w:tcPr>
            <w:tcW w:w="665" w:type="dxa"/>
            <w:gridSpan w:val="2"/>
          </w:tcPr>
          <w:p w:rsidR="00774728" w:rsidRDefault="00774728" w:rsidP="00B01B69">
            <w:pPr>
              <w:jc w:val="center"/>
            </w:pPr>
            <w:r w:rsidRPr="001158D6">
              <w:rPr>
                <w:kern w:val="2"/>
                <w:sz w:val="21"/>
                <w:szCs w:val="21"/>
              </w:rPr>
              <w:t>0,0</w:t>
            </w:r>
          </w:p>
        </w:tc>
        <w:tc>
          <w:tcPr>
            <w:tcW w:w="610" w:type="dxa"/>
          </w:tcPr>
          <w:p w:rsidR="00774728" w:rsidRDefault="00774728" w:rsidP="00B01B69">
            <w:pPr>
              <w:jc w:val="center"/>
            </w:pPr>
            <w:r w:rsidRPr="001158D6">
              <w:rPr>
                <w:kern w:val="2"/>
                <w:sz w:val="21"/>
                <w:szCs w:val="21"/>
              </w:rPr>
              <w:t>0,0</w:t>
            </w:r>
          </w:p>
        </w:tc>
        <w:tc>
          <w:tcPr>
            <w:tcW w:w="750" w:type="dxa"/>
          </w:tcPr>
          <w:p w:rsidR="00774728" w:rsidRDefault="00774728" w:rsidP="00B01B69">
            <w:pPr>
              <w:jc w:val="center"/>
            </w:pPr>
            <w:r w:rsidRPr="001158D6">
              <w:rPr>
                <w:kern w:val="2"/>
                <w:sz w:val="21"/>
                <w:szCs w:val="21"/>
              </w:rPr>
              <w:t>0,0</w:t>
            </w:r>
          </w:p>
        </w:tc>
        <w:tc>
          <w:tcPr>
            <w:tcW w:w="695" w:type="dxa"/>
          </w:tcPr>
          <w:p w:rsidR="00774728" w:rsidRDefault="00774728" w:rsidP="00B01B69">
            <w:pPr>
              <w:jc w:val="center"/>
            </w:pPr>
            <w:r w:rsidRPr="001158D6">
              <w:rPr>
                <w:kern w:val="2"/>
                <w:sz w:val="21"/>
                <w:szCs w:val="21"/>
              </w:rPr>
              <w:t>0,0</w:t>
            </w:r>
          </w:p>
        </w:tc>
        <w:tc>
          <w:tcPr>
            <w:tcW w:w="730" w:type="dxa"/>
          </w:tcPr>
          <w:p w:rsidR="00774728" w:rsidRDefault="00774728" w:rsidP="00B01B69">
            <w:pPr>
              <w:jc w:val="center"/>
            </w:pPr>
            <w:r w:rsidRPr="001158D6">
              <w:rPr>
                <w:kern w:val="2"/>
                <w:sz w:val="21"/>
                <w:szCs w:val="21"/>
              </w:rPr>
              <w:t>0,0</w:t>
            </w:r>
          </w:p>
        </w:tc>
        <w:tc>
          <w:tcPr>
            <w:tcW w:w="630" w:type="dxa"/>
          </w:tcPr>
          <w:p w:rsidR="00774728" w:rsidRDefault="00774728" w:rsidP="00B01B69">
            <w:pPr>
              <w:jc w:val="center"/>
            </w:pPr>
            <w:r w:rsidRPr="001158D6">
              <w:rPr>
                <w:kern w:val="2"/>
                <w:sz w:val="21"/>
                <w:szCs w:val="21"/>
              </w:rPr>
              <w:t>0,0</w:t>
            </w:r>
          </w:p>
        </w:tc>
      </w:tr>
      <w:tr w:rsidR="00774728" w:rsidTr="0094220E">
        <w:trPr>
          <w:trHeight w:val="1035"/>
        </w:trPr>
        <w:tc>
          <w:tcPr>
            <w:tcW w:w="2325" w:type="dxa"/>
            <w:vMerge/>
          </w:tcPr>
          <w:p w:rsidR="00774728" w:rsidRPr="0019753E" w:rsidRDefault="00774728" w:rsidP="00774728">
            <w:pPr>
              <w:spacing w:line="233" w:lineRule="auto"/>
              <w:rPr>
                <w:kern w:val="2"/>
                <w:sz w:val="22"/>
                <w:szCs w:val="22"/>
              </w:rPr>
            </w:pPr>
          </w:p>
        </w:tc>
        <w:tc>
          <w:tcPr>
            <w:tcW w:w="2268" w:type="dxa"/>
          </w:tcPr>
          <w:p w:rsidR="00774728" w:rsidRPr="0019753E" w:rsidRDefault="00774728" w:rsidP="00774728">
            <w:pPr>
              <w:rPr>
                <w:kern w:val="2"/>
                <w:sz w:val="22"/>
                <w:szCs w:val="22"/>
              </w:rPr>
            </w:pPr>
            <w:r w:rsidRPr="0019753E">
              <w:rPr>
                <w:sz w:val="22"/>
                <w:szCs w:val="22"/>
              </w:rPr>
              <w:t>Администрация Калининского сельского поселения</w:t>
            </w:r>
          </w:p>
        </w:tc>
        <w:tc>
          <w:tcPr>
            <w:tcW w:w="709" w:type="dxa"/>
          </w:tcPr>
          <w:p w:rsidR="00774728" w:rsidRDefault="00774728" w:rsidP="00B01B69">
            <w:pPr>
              <w:jc w:val="center"/>
              <w:rPr>
                <w:kern w:val="2"/>
              </w:rPr>
            </w:pPr>
            <w:r>
              <w:rPr>
                <w:kern w:val="2"/>
              </w:rPr>
              <w:t>Х</w:t>
            </w:r>
          </w:p>
        </w:tc>
        <w:tc>
          <w:tcPr>
            <w:tcW w:w="709" w:type="dxa"/>
          </w:tcPr>
          <w:p w:rsidR="00774728" w:rsidRDefault="00774728" w:rsidP="00B01B69">
            <w:pPr>
              <w:jc w:val="center"/>
              <w:rPr>
                <w:kern w:val="2"/>
              </w:rPr>
            </w:pPr>
            <w:r>
              <w:rPr>
                <w:kern w:val="2"/>
              </w:rPr>
              <w:t>Х</w:t>
            </w:r>
          </w:p>
        </w:tc>
        <w:tc>
          <w:tcPr>
            <w:tcW w:w="500" w:type="dxa"/>
          </w:tcPr>
          <w:p w:rsidR="00774728" w:rsidRDefault="00774728" w:rsidP="00B01B69">
            <w:pPr>
              <w:jc w:val="center"/>
              <w:rPr>
                <w:spacing w:val="-6"/>
                <w:kern w:val="2"/>
              </w:rPr>
            </w:pPr>
            <w:r>
              <w:rPr>
                <w:spacing w:val="-6"/>
                <w:kern w:val="2"/>
              </w:rPr>
              <w:t>Х</w:t>
            </w:r>
          </w:p>
        </w:tc>
        <w:tc>
          <w:tcPr>
            <w:tcW w:w="577" w:type="dxa"/>
            <w:gridSpan w:val="2"/>
          </w:tcPr>
          <w:p w:rsidR="00774728" w:rsidRDefault="00774728" w:rsidP="00B01B69">
            <w:pPr>
              <w:jc w:val="center"/>
              <w:rPr>
                <w:kern w:val="2"/>
              </w:rPr>
            </w:pPr>
            <w:r>
              <w:rPr>
                <w:kern w:val="2"/>
              </w:rPr>
              <w:t>Х</w:t>
            </w:r>
          </w:p>
        </w:tc>
        <w:tc>
          <w:tcPr>
            <w:tcW w:w="862" w:type="dxa"/>
          </w:tcPr>
          <w:p w:rsidR="005D3281" w:rsidRDefault="00622617" w:rsidP="00B01B69">
            <w:pPr>
              <w:jc w:val="center"/>
            </w:pPr>
            <w:r>
              <w:rPr>
                <w:kern w:val="2"/>
                <w:sz w:val="21"/>
                <w:szCs w:val="21"/>
              </w:rPr>
              <w:t>6</w:t>
            </w:r>
            <w:r w:rsidR="003B6FF6">
              <w:rPr>
                <w:kern w:val="2"/>
                <w:sz w:val="21"/>
                <w:szCs w:val="21"/>
              </w:rPr>
              <w:t>97,5</w:t>
            </w:r>
          </w:p>
        </w:tc>
        <w:tc>
          <w:tcPr>
            <w:tcW w:w="719" w:type="dxa"/>
          </w:tcPr>
          <w:p w:rsidR="00774728" w:rsidRDefault="00774728" w:rsidP="00B01B69">
            <w:pPr>
              <w:jc w:val="center"/>
            </w:pPr>
            <w:r w:rsidRPr="00AA3883">
              <w:rPr>
                <w:kern w:val="2"/>
                <w:sz w:val="21"/>
                <w:szCs w:val="21"/>
              </w:rPr>
              <w:t>230,0</w:t>
            </w:r>
          </w:p>
        </w:tc>
        <w:tc>
          <w:tcPr>
            <w:tcW w:w="674" w:type="dxa"/>
          </w:tcPr>
          <w:p w:rsidR="00774728" w:rsidRDefault="00912919" w:rsidP="00B01B69">
            <w:pPr>
              <w:jc w:val="center"/>
              <w:rPr>
                <w:kern w:val="2"/>
                <w:sz w:val="21"/>
                <w:szCs w:val="21"/>
              </w:rPr>
            </w:pPr>
            <w:r>
              <w:rPr>
                <w:kern w:val="2"/>
                <w:sz w:val="21"/>
                <w:szCs w:val="21"/>
              </w:rPr>
              <w:t>0,0</w:t>
            </w:r>
          </w:p>
        </w:tc>
        <w:tc>
          <w:tcPr>
            <w:tcW w:w="715" w:type="dxa"/>
          </w:tcPr>
          <w:p w:rsidR="00774728" w:rsidRDefault="00CE74AB" w:rsidP="00B01B69">
            <w:pPr>
              <w:jc w:val="center"/>
            </w:pPr>
            <w:r>
              <w:rPr>
                <w:kern w:val="2"/>
                <w:sz w:val="21"/>
                <w:szCs w:val="21"/>
              </w:rPr>
              <w:t>6</w:t>
            </w:r>
            <w:r w:rsidR="00774728" w:rsidRPr="001158D6">
              <w:rPr>
                <w:kern w:val="2"/>
                <w:sz w:val="21"/>
                <w:szCs w:val="21"/>
              </w:rPr>
              <w:t>0,0</w:t>
            </w:r>
          </w:p>
        </w:tc>
        <w:tc>
          <w:tcPr>
            <w:tcW w:w="695" w:type="dxa"/>
          </w:tcPr>
          <w:p w:rsidR="00774728" w:rsidRDefault="003B6FF6" w:rsidP="00B01B69">
            <w:pPr>
              <w:jc w:val="center"/>
            </w:pPr>
            <w:r>
              <w:rPr>
                <w:kern w:val="2"/>
                <w:sz w:val="21"/>
                <w:szCs w:val="21"/>
              </w:rPr>
              <w:t>107,5</w:t>
            </w:r>
          </w:p>
        </w:tc>
        <w:tc>
          <w:tcPr>
            <w:tcW w:w="678" w:type="dxa"/>
          </w:tcPr>
          <w:p w:rsidR="00774728" w:rsidRDefault="00622617" w:rsidP="00B01B69">
            <w:pPr>
              <w:jc w:val="center"/>
            </w:pPr>
            <w:r>
              <w:rPr>
                <w:kern w:val="2"/>
                <w:sz w:val="21"/>
                <w:szCs w:val="21"/>
              </w:rPr>
              <w:t>30</w:t>
            </w:r>
            <w:r w:rsidR="003B6FF6">
              <w:rPr>
                <w:kern w:val="2"/>
                <w:sz w:val="21"/>
                <w:szCs w:val="21"/>
              </w:rPr>
              <w:t>0,0</w:t>
            </w:r>
          </w:p>
        </w:tc>
        <w:tc>
          <w:tcPr>
            <w:tcW w:w="665" w:type="dxa"/>
            <w:gridSpan w:val="2"/>
          </w:tcPr>
          <w:p w:rsidR="00774728" w:rsidRDefault="00774728" w:rsidP="00B01B69">
            <w:pPr>
              <w:jc w:val="center"/>
            </w:pPr>
            <w:r w:rsidRPr="001158D6">
              <w:rPr>
                <w:kern w:val="2"/>
                <w:sz w:val="21"/>
                <w:szCs w:val="21"/>
              </w:rPr>
              <w:t>0,0</w:t>
            </w:r>
          </w:p>
        </w:tc>
        <w:tc>
          <w:tcPr>
            <w:tcW w:w="610" w:type="dxa"/>
          </w:tcPr>
          <w:p w:rsidR="00774728" w:rsidRDefault="00774728" w:rsidP="00B01B69">
            <w:pPr>
              <w:jc w:val="center"/>
            </w:pPr>
            <w:r w:rsidRPr="001158D6">
              <w:rPr>
                <w:kern w:val="2"/>
                <w:sz w:val="21"/>
                <w:szCs w:val="21"/>
              </w:rPr>
              <w:t>0,0</w:t>
            </w:r>
          </w:p>
        </w:tc>
        <w:tc>
          <w:tcPr>
            <w:tcW w:w="750" w:type="dxa"/>
          </w:tcPr>
          <w:p w:rsidR="00774728" w:rsidRDefault="00774728" w:rsidP="00B01B69">
            <w:pPr>
              <w:jc w:val="center"/>
            </w:pPr>
            <w:r w:rsidRPr="001158D6">
              <w:rPr>
                <w:kern w:val="2"/>
                <w:sz w:val="21"/>
                <w:szCs w:val="21"/>
              </w:rPr>
              <w:t>0,0</w:t>
            </w:r>
          </w:p>
        </w:tc>
        <w:tc>
          <w:tcPr>
            <w:tcW w:w="695" w:type="dxa"/>
          </w:tcPr>
          <w:p w:rsidR="00774728" w:rsidRDefault="00774728" w:rsidP="00B01B69">
            <w:pPr>
              <w:jc w:val="center"/>
            </w:pPr>
            <w:r w:rsidRPr="001158D6">
              <w:rPr>
                <w:kern w:val="2"/>
                <w:sz w:val="21"/>
                <w:szCs w:val="21"/>
              </w:rPr>
              <w:t>0,0</w:t>
            </w:r>
          </w:p>
        </w:tc>
        <w:tc>
          <w:tcPr>
            <w:tcW w:w="730" w:type="dxa"/>
          </w:tcPr>
          <w:p w:rsidR="00774728" w:rsidRDefault="00774728" w:rsidP="00B01B69">
            <w:pPr>
              <w:jc w:val="center"/>
            </w:pPr>
            <w:r w:rsidRPr="001158D6">
              <w:rPr>
                <w:kern w:val="2"/>
                <w:sz w:val="21"/>
                <w:szCs w:val="21"/>
              </w:rPr>
              <w:t>0,0</w:t>
            </w:r>
          </w:p>
        </w:tc>
        <w:tc>
          <w:tcPr>
            <w:tcW w:w="630" w:type="dxa"/>
          </w:tcPr>
          <w:p w:rsidR="00774728" w:rsidRDefault="00774728" w:rsidP="00B01B69">
            <w:pPr>
              <w:jc w:val="center"/>
            </w:pPr>
            <w:r w:rsidRPr="001158D6">
              <w:rPr>
                <w:kern w:val="2"/>
                <w:sz w:val="21"/>
                <w:szCs w:val="21"/>
              </w:rPr>
              <w:t>0,0</w:t>
            </w:r>
          </w:p>
        </w:tc>
      </w:tr>
      <w:tr w:rsidR="007C10E8" w:rsidTr="007C10E8">
        <w:trPr>
          <w:trHeight w:val="660"/>
        </w:trPr>
        <w:tc>
          <w:tcPr>
            <w:tcW w:w="2325" w:type="dxa"/>
            <w:vMerge w:val="restart"/>
          </w:tcPr>
          <w:p w:rsidR="007C10E8" w:rsidRPr="0019753E" w:rsidRDefault="007C10E8" w:rsidP="007C10E8">
            <w:pPr>
              <w:rPr>
                <w:kern w:val="2"/>
                <w:sz w:val="22"/>
                <w:szCs w:val="22"/>
              </w:rPr>
            </w:pPr>
            <w:r w:rsidRPr="0019753E">
              <w:rPr>
                <w:kern w:val="2"/>
                <w:sz w:val="22"/>
                <w:szCs w:val="22"/>
              </w:rPr>
              <w:t>О.М. 1.1</w:t>
            </w:r>
          </w:p>
          <w:p w:rsidR="007C10E8" w:rsidRPr="0019753E" w:rsidRDefault="007C10E8" w:rsidP="007C10E8">
            <w:pPr>
              <w:spacing w:line="233" w:lineRule="auto"/>
              <w:rPr>
                <w:kern w:val="2"/>
                <w:sz w:val="22"/>
                <w:szCs w:val="22"/>
              </w:rPr>
            </w:pPr>
            <w:r w:rsidRPr="0019753E">
              <w:rPr>
                <w:kern w:val="2"/>
                <w:sz w:val="22"/>
                <w:szCs w:val="22"/>
              </w:rPr>
              <w:lastRenderedPageBreak/>
              <w:t>Развитие инженерной и транспортной инфраструктуры на сельских территориях</w:t>
            </w:r>
          </w:p>
        </w:tc>
        <w:tc>
          <w:tcPr>
            <w:tcW w:w="2268" w:type="dxa"/>
          </w:tcPr>
          <w:p w:rsidR="007C10E8" w:rsidRPr="0019753E" w:rsidRDefault="007C10E8" w:rsidP="007C10E8">
            <w:pPr>
              <w:rPr>
                <w:kern w:val="2"/>
                <w:sz w:val="22"/>
                <w:szCs w:val="22"/>
              </w:rPr>
            </w:pPr>
            <w:r w:rsidRPr="0019753E">
              <w:rPr>
                <w:kern w:val="2"/>
                <w:sz w:val="22"/>
                <w:szCs w:val="22"/>
              </w:rPr>
              <w:lastRenderedPageBreak/>
              <w:t>всего</w:t>
            </w:r>
          </w:p>
          <w:p w:rsidR="007C10E8" w:rsidRPr="0019753E" w:rsidRDefault="007C10E8" w:rsidP="007C10E8">
            <w:pPr>
              <w:rPr>
                <w:kern w:val="2"/>
                <w:sz w:val="22"/>
                <w:szCs w:val="22"/>
              </w:rPr>
            </w:pPr>
            <w:r w:rsidRPr="0019753E">
              <w:rPr>
                <w:kern w:val="2"/>
                <w:sz w:val="22"/>
                <w:szCs w:val="22"/>
              </w:rPr>
              <w:t>в том числе:</w:t>
            </w:r>
          </w:p>
        </w:tc>
        <w:tc>
          <w:tcPr>
            <w:tcW w:w="709" w:type="dxa"/>
          </w:tcPr>
          <w:p w:rsidR="007C10E8" w:rsidRDefault="007C10E8" w:rsidP="00B01B69">
            <w:pPr>
              <w:jc w:val="center"/>
              <w:rPr>
                <w:kern w:val="2"/>
              </w:rPr>
            </w:pPr>
            <w:r>
              <w:rPr>
                <w:kern w:val="2"/>
              </w:rPr>
              <w:t>Х</w:t>
            </w:r>
          </w:p>
        </w:tc>
        <w:tc>
          <w:tcPr>
            <w:tcW w:w="709" w:type="dxa"/>
          </w:tcPr>
          <w:p w:rsidR="007C10E8" w:rsidRDefault="007C10E8" w:rsidP="00B01B69">
            <w:pPr>
              <w:jc w:val="center"/>
              <w:rPr>
                <w:kern w:val="2"/>
              </w:rPr>
            </w:pPr>
            <w:r>
              <w:rPr>
                <w:kern w:val="2"/>
              </w:rPr>
              <w:t>Х</w:t>
            </w:r>
          </w:p>
        </w:tc>
        <w:tc>
          <w:tcPr>
            <w:tcW w:w="500" w:type="dxa"/>
          </w:tcPr>
          <w:p w:rsidR="007C10E8" w:rsidRDefault="007C10E8" w:rsidP="00B01B69">
            <w:pPr>
              <w:jc w:val="center"/>
              <w:rPr>
                <w:spacing w:val="-6"/>
                <w:kern w:val="2"/>
              </w:rPr>
            </w:pPr>
            <w:r>
              <w:rPr>
                <w:spacing w:val="-6"/>
                <w:kern w:val="2"/>
              </w:rPr>
              <w:t>Х</w:t>
            </w:r>
          </w:p>
        </w:tc>
        <w:tc>
          <w:tcPr>
            <w:tcW w:w="577" w:type="dxa"/>
            <w:gridSpan w:val="2"/>
          </w:tcPr>
          <w:p w:rsidR="007C10E8" w:rsidRDefault="007C10E8" w:rsidP="00B01B69">
            <w:pPr>
              <w:jc w:val="center"/>
              <w:rPr>
                <w:kern w:val="2"/>
              </w:rPr>
            </w:pPr>
            <w:r>
              <w:rPr>
                <w:kern w:val="2"/>
              </w:rPr>
              <w:t>Х</w:t>
            </w:r>
          </w:p>
        </w:tc>
        <w:tc>
          <w:tcPr>
            <w:tcW w:w="862" w:type="dxa"/>
          </w:tcPr>
          <w:p w:rsidR="007C10E8" w:rsidRPr="002662BE" w:rsidRDefault="007C10E8" w:rsidP="00B01B69">
            <w:pPr>
              <w:jc w:val="center"/>
              <w:rPr>
                <w:kern w:val="2"/>
                <w:sz w:val="21"/>
                <w:szCs w:val="21"/>
              </w:rPr>
            </w:pPr>
            <w:r>
              <w:rPr>
                <w:kern w:val="2"/>
                <w:sz w:val="21"/>
                <w:szCs w:val="21"/>
              </w:rPr>
              <w:t>0,0</w:t>
            </w:r>
          </w:p>
        </w:tc>
        <w:tc>
          <w:tcPr>
            <w:tcW w:w="719" w:type="dxa"/>
          </w:tcPr>
          <w:p w:rsidR="007C10E8" w:rsidRPr="002662BE" w:rsidRDefault="007C10E8" w:rsidP="00B01B69">
            <w:pPr>
              <w:jc w:val="center"/>
              <w:rPr>
                <w:kern w:val="2"/>
                <w:sz w:val="21"/>
                <w:szCs w:val="21"/>
              </w:rPr>
            </w:pPr>
            <w:r>
              <w:rPr>
                <w:kern w:val="2"/>
                <w:sz w:val="21"/>
                <w:szCs w:val="21"/>
              </w:rPr>
              <w:t>0,0</w:t>
            </w:r>
          </w:p>
        </w:tc>
        <w:tc>
          <w:tcPr>
            <w:tcW w:w="674" w:type="dxa"/>
          </w:tcPr>
          <w:p w:rsidR="007C10E8" w:rsidRDefault="007C10E8" w:rsidP="00B01B69">
            <w:pPr>
              <w:jc w:val="center"/>
              <w:rPr>
                <w:kern w:val="2"/>
                <w:sz w:val="21"/>
                <w:szCs w:val="21"/>
              </w:rPr>
            </w:pPr>
            <w:r>
              <w:rPr>
                <w:kern w:val="2"/>
                <w:sz w:val="21"/>
                <w:szCs w:val="21"/>
              </w:rPr>
              <w:t>0,0</w:t>
            </w:r>
          </w:p>
        </w:tc>
        <w:tc>
          <w:tcPr>
            <w:tcW w:w="715" w:type="dxa"/>
          </w:tcPr>
          <w:p w:rsidR="007C10E8" w:rsidRDefault="007C10E8" w:rsidP="00B01B69">
            <w:pPr>
              <w:jc w:val="center"/>
            </w:pPr>
            <w:r w:rsidRPr="001158D6">
              <w:rPr>
                <w:kern w:val="2"/>
                <w:sz w:val="21"/>
                <w:szCs w:val="21"/>
              </w:rPr>
              <w:t>0,0</w:t>
            </w:r>
          </w:p>
        </w:tc>
        <w:tc>
          <w:tcPr>
            <w:tcW w:w="695" w:type="dxa"/>
          </w:tcPr>
          <w:p w:rsidR="007C10E8" w:rsidRDefault="007C10E8" w:rsidP="00B01B69">
            <w:pPr>
              <w:jc w:val="center"/>
            </w:pPr>
            <w:r w:rsidRPr="001158D6">
              <w:rPr>
                <w:kern w:val="2"/>
                <w:sz w:val="21"/>
                <w:szCs w:val="21"/>
              </w:rPr>
              <w:t>0,0</w:t>
            </w:r>
          </w:p>
        </w:tc>
        <w:tc>
          <w:tcPr>
            <w:tcW w:w="678" w:type="dxa"/>
          </w:tcPr>
          <w:p w:rsidR="007C10E8" w:rsidRDefault="007C10E8" w:rsidP="00B01B69">
            <w:pPr>
              <w:jc w:val="center"/>
            </w:pPr>
            <w:r w:rsidRPr="001158D6">
              <w:rPr>
                <w:kern w:val="2"/>
                <w:sz w:val="21"/>
                <w:szCs w:val="21"/>
              </w:rPr>
              <w:t>0,0</w:t>
            </w:r>
          </w:p>
        </w:tc>
        <w:tc>
          <w:tcPr>
            <w:tcW w:w="665" w:type="dxa"/>
            <w:gridSpan w:val="2"/>
          </w:tcPr>
          <w:p w:rsidR="007C10E8" w:rsidRDefault="007C10E8" w:rsidP="00B01B69">
            <w:pPr>
              <w:jc w:val="center"/>
            </w:pPr>
            <w:r w:rsidRPr="001158D6">
              <w:rPr>
                <w:kern w:val="2"/>
                <w:sz w:val="21"/>
                <w:szCs w:val="21"/>
              </w:rPr>
              <w:t>0,0</w:t>
            </w:r>
          </w:p>
        </w:tc>
        <w:tc>
          <w:tcPr>
            <w:tcW w:w="610" w:type="dxa"/>
          </w:tcPr>
          <w:p w:rsidR="007C10E8" w:rsidRDefault="007C10E8" w:rsidP="00B01B69">
            <w:pPr>
              <w:jc w:val="center"/>
            </w:pPr>
            <w:r w:rsidRPr="001158D6">
              <w:rPr>
                <w:kern w:val="2"/>
                <w:sz w:val="21"/>
                <w:szCs w:val="21"/>
              </w:rPr>
              <w:t>0,0</w:t>
            </w:r>
          </w:p>
        </w:tc>
        <w:tc>
          <w:tcPr>
            <w:tcW w:w="750" w:type="dxa"/>
          </w:tcPr>
          <w:p w:rsidR="007C10E8" w:rsidRDefault="007C10E8" w:rsidP="00B01B69">
            <w:pPr>
              <w:jc w:val="center"/>
            </w:pPr>
            <w:r w:rsidRPr="001158D6">
              <w:rPr>
                <w:kern w:val="2"/>
                <w:sz w:val="21"/>
                <w:szCs w:val="21"/>
              </w:rPr>
              <w:t>0,0</w:t>
            </w:r>
          </w:p>
        </w:tc>
        <w:tc>
          <w:tcPr>
            <w:tcW w:w="695" w:type="dxa"/>
          </w:tcPr>
          <w:p w:rsidR="007C10E8" w:rsidRDefault="007C10E8" w:rsidP="00B01B69">
            <w:pPr>
              <w:jc w:val="center"/>
            </w:pPr>
            <w:r w:rsidRPr="001158D6">
              <w:rPr>
                <w:kern w:val="2"/>
                <w:sz w:val="21"/>
                <w:szCs w:val="21"/>
              </w:rPr>
              <w:t>0,0</w:t>
            </w:r>
          </w:p>
        </w:tc>
        <w:tc>
          <w:tcPr>
            <w:tcW w:w="730" w:type="dxa"/>
          </w:tcPr>
          <w:p w:rsidR="007C10E8" w:rsidRDefault="007C10E8" w:rsidP="00B01B69">
            <w:pPr>
              <w:jc w:val="center"/>
            </w:pPr>
            <w:r w:rsidRPr="001158D6">
              <w:rPr>
                <w:kern w:val="2"/>
                <w:sz w:val="21"/>
                <w:szCs w:val="21"/>
              </w:rPr>
              <w:t>0,0</w:t>
            </w:r>
          </w:p>
        </w:tc>
        <w:tc>
          <w:tcPr>
            <w:tcW w:w="630" w:type="dxa"/>
          </w:tcPr>
          <w:p w:rsidR="007C10E8" w:rsidRPr="001158D6" w:rsidRDefault="007C10E8" w:rsidP="00B01B69">
            <w:pPr>
              <w:jc w:val="center"/>
              <w:rPr>
                <w:kern w:val="2"/>
                <w:sz w:val="21"/>
                <w:szCs w:val="21"/>
              </w:rPr>
            </w:pPr>
            <w:r>
              <w:rPr>
                <w:kern w:val="2"/>
                <w:sz w:val="21"/>
                <w:szCs w:val="21"/>
              </w:rPr>
              <w:t>0,0</w:t>
            </w:r>
          </w:p>
        </w:tc>
      </w:tr>
      <w:tr w:rsidR="007C10E8" w:rsidTr="0094220E">
        <w:trPr>
          <w:trHeight w:val="1515"/>
        </w:trPr>
        <w:tc>
          <w:tcPr>
            <w:tcW w:w="2325" w:type="dxa"/>
            <w:vMerge/>
          </w:tcPr>
          <w:p w:rsidR="007C10E8" w:rsidRPr="0019753E" w:rsidRDefault="007C10E8" w:rsidP="007C10E8">
            <w:pPr>
              <w:rPr>
                <w:kern w:val="2"/>
                <w:sz w:val="22"/>
                <w:szCs w:val="22"/>
              </w:rPr>
            </w:pPr>
          </w:p>
        </w:tc>
        <w:tc>
          <w:tcPr>
            <w:tcW w:w="2268" w:type="dxa"/>
          </w:tcPr>
          <w:p w:rsidR="007C10E8" w:rsidRPr="0019753E" w:rsidRDefault="007C10E8" w:rsidP="007C10E8">
            <w:pPr>
              <w:rPr>
                <w:kern w:val="2"/>
                <w:sz w:val="22"/>
                <w:szCs w:val="22"/>
              </w:rPr>
            </w:pPr>
            <w:r w:rsidRPr="0019753E">
              <w:rPr>
                <w:sz w:val="22"/>
                <w:szCs w:val="22"/>
              </w:rPr>
              <w:t>Администрация Калининского сельского поселения</w:t>
            </w:r>
          </w:p>
        </w:tc>
        <w:tc>
          <w:tcPr>
            <w:tcW w:w="709" w:type="dxa"/>
          </w:tcPr>
          <w:p w:rsidR="007C10E8" w:rsidRDefault="007C10E8" w:rsidP="007C10E8">
            <w:pPr>
              <w:jc w:val="center"/>
              <w:rPr>
                <w:kern w:val="2"/>
              </w:rPr>
            </w:pPr>
            <w:r>
              <w:rPr>
                <w:kern w:val="2"/>
              </w:rPr>
              <w:t>Х</w:t>
            </w:r>
          </w:p>
        </w:tc>
        <w:tc>
          <w:tcPr>
            <w:tcW w:w="709" w:type="dxa"/>
          </w:tcPr>
          <w:p w:rsidR="007C10E8" w:rsidRDefault="007C10E8" w:rsidP="007C10E8">
            <w:pPr>
              <w:jc w:val="center"/>
              <w:rPr>
                <w:kern w:val="2"/>
              </w:rPr>
            </w:pPr>
            <w:r>
              <w:rPr>
                <w:kern w:val="2"/>
              </w:rPr>
              <w:t>Х</w:t>
            </w:r>
          </w:p>
        </w:tc>
        <w:tc>
          <w:tcPr>
            <w:tcW w:w="500" w:type="dxa"/>
          </w:tcPr>
          <w:p w:rsidR="007C10E8" w:rsidRDefault="007C10E8" w:rsidP="007C10E8">
            <w:pPr>
              <w:jc w:val="center"/>
              <w:rPr>
                <w:spacing w:val="-6"/>
                <w:kern w:val="2"/>
              </w:rPr>
            </w:pPr>
            <w:r>
              <w:rPr>
                <w:spacing w:val="-6"/>
                <w:kern w:val="2"/>
              </w:rPr>
              <w:t>Х</w:t>
            </w:r>
          </w:p>
        </w:tc>
        <w:tc>
          <w:tcPr>
            <w:tcW w:w="577" w:type="dxa"/>
            <w:gridSpan w:val="2"/>
          </w:tcPr>
          <w:p w:rsidR="007C10E8" w:rsidRDefault="007C10E8" w:rsidP="007C10E8">
            <w:pPr>
              <w:jc w:val="center"/>
              <w:rPr>
                <w:kern w:val="2"/>
              </w:rPr>
            </w:pPr>
            <w:r>
              <w:rPr>
                <w:kern w:val="2"/>
              </w:rPr>
              <w:t>Х</w:t>
            </w:r>
          </w:p>
        </w:tc>
        <w:tc>
          <w:tcPr>
            <w:tcW w:w="862" w:type="dxa"/>
          </w:tcPr>
          <w:p w:rsidR="007C10E8" w:rsidRPr="002662BE" w:rsidRDefault="007C10E8" w:rsidP="00B44FC9">
            <w:pPr>
              <w:jc w:val="center"/>
              <w:rPr>
                <w:kern w:val="2"/>
                <w:sz w:val="21"/>
                <w:szCs w:val="21"/>
              </w:rPr>
            </w:pPr>
            <w:r>
              <w:rPr>
                <w:kern w:val="2"/>
                <w:sz w:val="21"/>
                <w:szCs w:val="21"/>
              </w:rPr>
              <w:t>0,0</w:t>
            </w:r>
          </w:p>
        </w:tc>
        <w:tc>
          <w:tcPr>
            <w:tcW w:w="719" w:type="dxa"/>
          </w:tcPr>
          <w:p w:rsidR="007C10E8" w:rsidRPr="002662BE" w:rsidRDefault="007C10E8" w:rsidP="00B44FC9">
            <w:pPr>
              <w:jc w:val="center"/>
              <w:rPr>
                <w:kern w:val="2"/>
                <w:sz w:val="21"/>
                <w:szCs w:val="21"/>
              </w:rPr>
            </w:pPr>
            <w:r>
              <w:rPr>
                <w:kern w:val="2"/>
                <w:sz w:val="21"/>
                <w:szCs w:val="21"/>
              </w:rPr>
              <w:t>0,0</w:t>
            </w:r>
          </w:p>
        </w:tc>
        <w:tc>
          <w:tcPr>
            <w:tcW w:w="674" w:type="dxa"/>
          </w:tcPr>
          <w:p w:rsidR="007C10E8" w:rsidRDefault="007C10E8" w:rsidP="007C10E8">
            <w:pPr>
              <w:jc w:val="center"/>
              <w:rPr>
                <w:kern w:val="2"/>
                <w:sz w:val="21"/>
                <w:szCs w:val="21"/>
              </w:rPr>
            </w:pPr>
            <w:r>
              <w:rPr>
                <w:kern w:val="2"/>
                <w:sz w:val="21"/>
                <w:szCs w:val="21"/>
              </w:rPr>
              <w:t>0,0</w:t>
            </w:r>
          </w:p>
        </w:tc>
        <w:tc>
          <w:tcPr>
            <w:tcW w:w="715" w:type="dxa"/>
          </w:tcPr>
          <w:p w:rsidR="007C10E8" w:rsidRDefault="007C10E8" w:rsidP="007C10E8">
            <w:r w:rsidRPr="001158D6">
              <w:rPr>
                <w:kern w:val="2"/>
                <w:sz w:val="21"/>
                <w:szCs w:val="21"/>
              </w:rPr>
              <w:t>0,0</w:t>
            </w:r>
          </w:p>
        </w:tc>
        <w:tc>
          <w:tcPr>
            <w:tcW w:w="695" w:type="dxa"/>
          </w:tcPr>
          <w:p w:rsidR="007C10E8" w:rsidRDefault="007C10E8" w:rsidP="007C10E8">
            <w:r w:rsidRPr="001158D6">
              <w:rPr>
                <w:kern w:val="2"/>
                <w:sz w:val="21"/>
                <w:szCs w:val="21"/>
              </w:rPr>
              <w:t>0,0</w:t>
            </w:r>
          </w:p>
        </w:tc>
        <w:tc>
          <w:tcPr>
            <w:tcW w:w="678" w:type="dxa"/>
          </w:tcPr>
          <w:p w:rsidR="007C10E8" w:rsidRDefault="007C10E8" w:rsidP="007C10E8">
            <w:r w:rsidRPr="001158D6">
              <w:rPr>
                <w:kern w:val="2"/>
                <w:sz w:val="21"/>
                <w:szCs w:val="21"/>
              </w:rPr>
              <w:t>0,0</w:t>
            </w:r>
          </w:p>
        </w:tc>
        <w:tc>
          <w:tcPr>
            <w:tcW w:w="665" w:type="dxa"/>
            <w:gridSpan w:val="2"/>
          </w:tcPr>
          <w:p w:rsidR="007C10E8" w:rsidRDefault="007C10E8" w:rsidP="007C10E8">
            <w:r w:rsidRPr="001158D6">
              <w:rPr>
                <w:kern w:val="2"/>
                <w:sz w:val="21"/>
                <w:szCs w:val="21"/>
              </w:rPr>
              <w:t>0,0</w:t>
            </w:r>
          </w:p>
        </w:tc>
        <w:tc>
          <w:tcPr>
            <w:tcW w:w="610" w:type="dxa"/>
          </w:tcPr>
          <w:p w:rsidR="007C10E8" w:rsidRDefault="007C10E8" w:rsidP="007C10E8">
            <w:r w:rsidRPr="001158D6">
              <w:rPr>
                <w:kern w:val="2"/>
                <w:sz w:val="21"/>
                <w:szCs w:val="21"/>
              </w:rPr>
              <w:t>0,0</w:t>
            </w:r>
          </w:p>
        </w:tc>
        <w:tc>
          <w:tcPr>
            <w:tcW w:w="750" w:type="dxa"/>
          </w:tcPr>
          <w:p w:rsidR="007C10E8" w:rsidRDefault="007C10E8" w:rsidP="007C10E8">
            <w:r w:rsidRPr="001158D6">
              <w:rPr>
                <w:kern w:val="2"/>
                <w:sz w:val="21"/>
                <w:szCs w:val="21"/>
              </w:rPr>
              <w:t>0,0</w:t>
            </w:r>
          </w:p>
        </w:tc>
        <w:tc>
          <w:tcPr>
            <w:tcW w:w="695" w:type="dxa"/>
          </w:tcPr>
          <w:p w:rsidR="007C10E8" w:rsidRDefault="007C10E8" w:rsidP="007C10E8">
            <w:r w:rsidRPr="001158D6">
              <w:rPr>
                <w:kern w:val="2"/>
                <w:sz w:val="21"/>
                <w:szCs w:val="21"/>
              </w:rPr>
              <w:t>0,0</w:t>
            </w:r>
          </w:p>
        </w:tc>
        <w:tc>
          <w:tcPr>
            <w:tcW w:w="730" w:type="dxa"/>
          </w:tcPr>
          <w:p w:rsidR="007C10E8" w:rsidRDefault="007C10E8" w:rsidP="007C10E8">
            <w:r w:rsidRPr="001158D6">
              <w:rPr>
                <w:kern w:val="2"/>
                <w:sz w:val="21"/>
                <w:szCs w:val="21"/>
              </w:rPr>
              <w:t>0,0</w:t>
            </w:r>
          </w:p>
        </w:tc>
        <w:tc>
          <w:tcPr>
            <w:tcW w:w="630" w:type="dxa"/>
          </w:tcPr>
          <w:p w:rsidR="007C10E8" w:rsidRPr="001158D6" w:rsidRDefault="007C10E8" w:rsidP="007C10E8">
            <w:pPr>
              <w:rPr>
                <w:kern w:val="2"/>
                <w:sz w:val="21"/>
                <w:szCs w:val="21"/>
              </w:rPr>
            </w:pPr>
            <w:r>
              <w:rPr>
                <w:kern w:val="2"/>
                <w:sz w:val="21"/>
                <w:szCs w:val="21"/>
              </w:rPr>
              <w:t>0,0</w:t>
            </w:r>
          </w:p>
        </w:tc>
      </w:tr>
      <w:tr w:rsidR="007C10E8" w:rsidTr="007C10E8">
        <w:trPr>
          <w:trHeight w:val="723"/>
        </w:trPr>
        <w:tc>
          <w:tcPr>
            <w:tcW w:w="2325" w:type="dxa"/>
            <w:vMerge w:val="restart"/>
          </w:tcPr>
          <w:p w:rsidR="007C10E8" w:rsidRPr="0019753E" w:rsidRDefault="007C10E8" w:rsidP="00774728">
            <w:pPr>
              <w:rPr>
                <w:kern w:val="2"/>
                <w:sz w:val="22"/>
                <w:szCs w:val="22"/>
              </w:rPr>
            </w:pPr>
            <w:r w:rsidRPr="0019753E">
              <w:rPr>
                <w:kern w:val="2"/>
                <w:sz w:val="22"/>
                <w:szCs w:val="22"/>
              </w:rPr>
              <w:t>ОМ 1.2.</w:t>
            </w:r>
            <w:r w:rsidR="00774728" w:rsidRPr="0019753E">
              <w:rPr>
                <w:kern w:val="2"/>
                <w:sz w:val="22"/>
                <w:szCs w:val="22"/>
              </w:rPr>
              <w:t>Разработка схем развития газоснабжения х. Карнауховский, Цимлянского района, Ростовской области</w:t>
            </w:r>
          </w:p>
        </w:tc>
        <w:tc>
          <w:tcPr>
            <w:tcW w:w="2268" w:type="dxa"/>
          </w:tcPr>
          <w:p w:rsidR="007C10E8" w:rsidRPr="0019753E" w:rsidRDefault="007C10E8" w:rsidP="007C10E8">
            <w:pPr>
              <w:rPr>
                <w:kern w:val="2"/>
                <w:sz w:val="22"/>
                <w:szCs w:val="22"/>
              </w:rPr>
            </w:pPr>
            <w:r w:rsidRPr="0019753E">
              <w:rPr>
                <w:kern w:val="2"/>
                <w:sz w:val="22"/>
                <w:szCs w:val="22"/>
              </w:rPr>
              <w:t>всего</w:t>
            </w:r>
          </w:p>
          <w:p w:rsidR="007C10E8" w:rsidRPr="0019753E" w:rsidRDefault="007C10E8" w:rsidP="007C10E8">
            <w:pPr>
              <w:rPr>
                <w:sz w:val="22"/>
                <w:szCs w:val="22"/>
              </w:rPr>
            </w:pPr>
            <w:r w:rsidRPr="0019753E">
              <w:rPr>
                <w:kern w:val="2"/>
                <w:sz w:val="22"/>
                <w:szCs w:val="22"/>
              </w:rPr>
              <w:t>в том числе:</w:t>
            </w:r>
          </w:p>
        </w:tc>
        <w:tc>
          <w:tcPr>
            <w:tcW w:w="709" w:type="dxa"/>
          </w:tcPr>
          <w:p w:rsidR="007C10E8" w:rsidRDefault="007C10E8" w:rsidP="007C10E8">
            <w:pPr>
              <w:jc w:val="center"/>
              <w:rPr>
                <w:kern w:val="2"/>
              </w:rPr>
            </w:pPr>
            <w:r>
              <w:rPr>
                <w:kern w:val="2"/>
              </w:rPr>
              <w:t>Х</w:t>
            </w:r>
          </w:p>
        </w:tc>
        <w:tc>
          <w:tcPr>
            <w:tcW w:w="709" w:type="dxa"/>
          </w:tcPr>
          <w:p w:rsidR="007C10E8" w:rsidRDefault="007C10E8" w:rsidP="007C10E8">
            <w:pPr>
              <w:jc w:val="center"/>
              <w:rPr>
                <w:kern w:val="2"/>
              </w:rPr>
            </w:pPr>
            <w:r>
              <w:rPr>
                <w:kern w:val="2"/>
              </w:rPr>
              <w:t>Х</w:t>
            </w:r>
          </w:p>
        </w:tc>
        <w:tc>
          <w:tcPr>
            <w:tcW w:w="500" w:type="dxa"/>
          </w:tcPr>
          <w:p w:rsidR="007C10E8" w:rsidRDefault="007C10E8" w:rsidP="007C10E8">
            <w:pPr>
              <w:jc w:val="center"/>
              <w:rPr>
                <w:spacing w:val="-6"/>
                <w:kern w:val="2"/>
              </w:rPr>
            </w:pPr>
            <w:r>
              <w:rPr>
                <w:spacing w:val="-6"/>
                <w:kern w:val="2"/>
              </w:rPr>
              <w:t>Х</w:t>
            </w:r>
          </w:p>
        </w:tc>
        <w:tc>
          <w:tcPr>
            <w:tcW w:w="577" w:type="dxa"/>
            <w:gridSpan w:val="2"/>
          </w:tcPr>
          <w:p w:rsidR="007C10E8" w:rsidRDefault="007C10E8" w:rsidP="007C10E8">
            <w:pPr>
              <w:jc w:val="center"/>
              <w:rPr>
                <w:kern w:val="2"/>
              </w:rPr>
            </w:pPr>
            <w:r>
              <w:rPr>
                <w:kern w:val="2"/>
              </w:rPr>
              <w:t>Х</w:t>
            </w:r>
          </w:p>
        </w:tc>
        <w:tc>
          <w:tcPr>
            <w:tcW w:w="862" w:type="dxa"/>
          </w:tcPr>
          <w:p w:rsidR="007C10E8" w:rsidRPr="002662BE" w:rsidRDefault="00B44FC9" w:rsidP="00B44FC9">
            <w:pPr>
              <w:jc w:val="center"/>
              <w:rPr>
                <w:kern w:val="2"/>
                <w:sz w:val="21"/>
                <w:szCs w:val="21"/>
              </w:rPr>
            </w:pPr>
            <w:r>
              <w:rPr>
                <w:kern w:val="2"/>
                <w:sz w:val="21"/>
                <w:szCs w:val="21"/>
              </w:rPr>
              <w:t>19</w:t>
            </w:r>
            <w:r w:rsidR="007C10E8">
              <w:rPr>
                <w:kern w:val="2"/>
                <w:sz w:val="21"/>
                <w:szCs w:val="21"/>
              </w:rPr>
              <w:t>0,0</w:t>
            </w:r>
          </w:p>
        </w:tc>
        <w:tc>
          <w:tcPr>
            <w:tcW w:w="719" w:type="dxa"/>
          </w:tcPr>
          <w:p w:rsidR="007C10E8" w:rsidRPr="002662BE" w:rsidRDefault="00B44FC9" w:rsidP="00B44FC9">
            <w:pPr>
              <w:jc w:val="center"/>
              <w:rPr>
                <w:kern w:val="2"/>
                <w:sz w:val="21"/>
                <w:szCs w:val="21"/>
              </w:rPr>
            </w:pPr>
            <w:r>
              <w:rPr>
                <w:kern w:val="2"/>
                <w:sz w:val="21"/>
                <w:szCs w:val="21"/>
              </w:rPr>
              <w:t>190,0</w:t>
            </w:r>
          </w:p>
        </w:tc>
        <w:tc>
          <w:tcPr>
            <w:tcW w:w="674" w:type="dxa"/>
          </w:tcPr>
          <w:p w:rsidR="007C10E8" w:rsidRDefault="007C10E8" w:rsidP="007C10E8">
            <w:pPr>
              <w:jc w:val="center"/>
              <w:rPr>
                <w:kern w:val="2"/>
                <w:sz w:val="21"/>
                <w:szCs w:val="21"/>
              </w:rPr>
            </w:pPr>
            <w:r>
              <w:rPr>
                <w:kern w:val="2"/>
                <w:sz w:val="21"/>
                <w:szCs w:val="21"/>
              </w:rPr>
              <w:t>0,0</w:t>
            </w:r>
          </w:p>
        </w:tc>
        <w:tc>
          <w:tcPr>
            <w:tcW w:w="715" w:type="dxa"/>
          </w:tcPr>
          <w:p w:rsidR="007C10E8" w:rsidRDefault="007C10E8" w:rsidP="007C10E8">
            <w:r w:rsidRPr="001158D6">
              <w:rPr>
                <w:kern w:val="2"/>
                <w:sz w:val="21"/>
                <w:szCs w:val="21"/>
              </w:rPr>
              <w:t>0,0</w:t>
            </w:r>
          </w:p>
        </w:tc>
        <w:tc>
          <w:tcPr>
            <w:tcW w:w="695" w:type="dxa"/>
          </w:tcPr>
          <w:p w:rsidR="007C10E8" w:rsidRDefault="007C10E8" w:rsidP="007C10E8">
            <w:r w:rsidRPr="001158D6">
              <w:rPr>
                <w:kern w:val="2"/>
                <w:sz w:val="21"/>
                <w:szCs w:val="21"/>
              </w:rPr>
              <w:t>0,0</w:t>
            </w:r>
          </w:p>
        </w:tc>
        <w:tc>
          <w:tcPr>
            <w:tcW w:w="678" w:type="dxa"/>
          </w:tcPr>
          <w:p w:rsidR="007C10E8" w:rsidRDefault="007C10E8" w:rsidP="007C10E8">
            <w:r w:rsidRPr="001158D6">
              <w:rPr>
                <w:kern w:val="2"/>
                <w:sz w:val="21"/>
                <w:szCs w:val="21"/>
              </w:rPr>
              <w:t>0,0</w:t>
            </w:r>
          </w:p>
        </w:tc>
        <w:tc>
          <w:tcPr>
            <w:tcW w:w="665" w:type="dxa"/>
            <w:gridSpan w:val="2"/>
          </w:tcPr>
          <w:p w:rsidR="007C10E8" w:rsidRDefault="007C10E8" w:rsidP="007C10E8">
            <w:r w:rsidRPr="001158D6">
              <w:rPr>
                <w:kern w:val="2"/>
                <w:sz w:val="21"/>
                <w:szCs w:val="21"/>
              </w:rPr>
              <w:t>0,0</w:t>
            </w:r>
          </w:p>
        </w:tc>
        <w:tc>
          <w:tcPr>
            <w:tcW w:w="610" w:type="dxa"/>
          </w:tcPr>
          <w:p w:rsidR="007C10E8" w:rsidRDefault="007C10E8" w:rsidP="007C10E8">
            <w:r w:rsidRPr="001158D6">
              <w:rPr>
                <w:kern w:val="2"/>
                <w:sz w:val="21"/>
                <w:szCs w:val="21"/>
              </w:rPr>
              <w:t>0,0</w:t>
            </w:r>
          </w:p>
        </w:tc>
        <w:tc>
          <w:tcPr>
            <w:tcW w:w="750" w:type="dxa"/>
          </w:tcPr>
          <w:p w:rsidR="007C10E8" w:rsidRDefault="007C10E8" w:rsidP="007C10E8">
            <w:r w:rsidRPr="001158D6">
              <w:rPr>
                <w:kern w:val="2"/>
                <w:sz w:val="21"/>
                <w:szCs w:val="21"/>
              </w:rPr>
              <w:t>0,0</w:t>
            </w:r>
          </w:p>
        </w:tc>
        <w:tc>
          <w:tcPr>
            <w:tcW w:w="695" w:type="dxa"/>
          </w:tcPr>
          <w:p w:rsidR="007C10E8" w:rsidRDefault="007C10E8" w:rsidP="007C10E8">
            <w:r w:rsidRPr="001158D6">
              <w:rPr>
                <w:kern w:val="2"/>
                <w:sz w:val="21"/>
                <w:szCs w:val="21"/>
              </w:rPr>
              <w:t>0,0</w:t>
            </w:r>
          </w:p>
        </w:tc>
        <w:tc>
          <w:tcPr>
            <w:tcW w:w="730" w:type="dxa"/>
          </w:tcPr>
          <w:p w:rsidR="007C10E8" w:rsidRDefault="007C10E8" w:rsidP="007C10E8">
            <w:r w:rsidRPr="001158D6">
              <w:rPr>
                <w:kern w:val="2"/>
                <w:sz w:val="21"/>
                <w:szCs w:val="21"/>
              </w:rPr>
              <w:t>0,0</w:t>
            </w:r>
          </w:p>
        </w:tc>
        <w:tc>
          <w:tcPr>
            <w:tcW w:w="630" w:type="dxa"/>
          </w:tcPr>
          <w:p w:rsidR="007C10E8" w:rsidRDefault="007C10E8" w:rsidP="007C10E8">
            <w:r w:rsidRPr="001158D6">
              <w:rPr>
                <w:kern w:val="2"/>
                <w:sz w:val="21"/>
                <w:szCs w:val="21"/>
              </w:rPr>
              <w:t>0,0</w:t>
            </w:r>
          </w:p>
        </w:tc>
      </w:tr>
      <w:tr w:rsidR="00B44FC9" w:rsidTr="0094220E">
        <w:trPr>
          <w:trHeight w:val="1470"/>
        </w:trPr>
        <w:tc>
          <w:tcPr>
            <w:tcW w:w="2325" w:type="dxa"/>
            <w:vMerge/>
          </w:tcPr>
          <w:p w:rsidR="00B44FC9" w:rsidRPr="0019753E" w:rsidRDefault="00B44FC9" w:rsidP="00B44FC9">
            <w:pPr>
              <w:rPr>
                <w:kern w:val="2"/>
                <w:sz w:val="22"/>
                <w:szCs w:val="22"/>
              </w:rPr>
            </w:pPr>
          </w:p>
        </w:tc>
        <w:tc>
          <w:tcPr>
            <w:tcW w:w="2268" w:type="dxa"/>
          </w:tcPr>
          <w:p w:rsidR="00B44FC9" w:rsidRPr="0019753E" w:rsidRDefault="00B44FC9" w:rsidP="00B44FC9">
            <w:pPr>
              <w:rPr>
                <w:kern w:val="2"/>
                <w:sz w:val="22"/>
                <w:szCs w:val="22"/>
              </w:rPr>
            </w:pPr>
            <w:r w:rsidRPr="0019753E">
              <w:rPr>
                <w:sz w:val="22"/>
                <w:szCs w:val="22"/>
              </w:rPr>
              <w:t>Администрация Калининского сельского поселения</w:t>
            </w:r>
          </w:p>
        </w:tc>
        <w:tc>
          <w:tcPr>
            <w:tcW w:w="709" w:type="dxa"/>
          </w:tcPr>
          <w:p w:rsidR="00B44FC9" w:rsidRDefault="00B44FC9" w:rsidP="00B44FC9">
            <w:pPr>
              <w:jc w:val="center"/>
              <w:rPr>
                <w:kern w:val="2"/>
              </w:rPr>
            </w:pPr>
            <w:r>
              <w:rPr>
                <w:kern w:val="2"/>
              </w:rPr>
              <w:t>Х</w:t>
            </w:r>
          </w:p>
        </w:tc>
        <w:tc>
          <w:tcPr>
            <w:tcW w:w="709" w:type="dxa"/>
          </w:tcPr>
          <w:p w:rsidR="00B44FC9" w:rsidRDefault="00B44FC9" w:rsidP="00B44FC9">
            <w:pPr>
              <w:jc w:val="center"/>
              <w:rPr>
                <w:kern w:val="2"/>
              </w:rPr>
            </w:pPr>
            <w:r>
              <w:rPr>
                <w:kern w:val="2"/>
              </w:rPr>
              <w:t>Х</w:t>
            </w:r>
          </w:p>
        </w:tc>
        <w:tc>
          <w:tcPr>
            <w:tcW w:w="500" w:type="dxa"/>
          </w:tcPr>
          <w:p w:rsidR="00B44FC9" w:rsidRDefault="00B44FC9" w:rsidP="00B44FC9">
            <w:pPr>
              <w:jc w:val="center"/>
              <w:rPr>
                <w:spacing w:val="-6"/>
                <w:kern w:val="2"/>
              </w:rPr>
            </w:pPr>
            <w:r>
              <w:rPr>
                <w:spacing w:val="-6"/>
                <w:kern w:val="2"/>
              </w:rPr>
              <w:t>Х</w:t>
            </w:r>
          </w:p>
        </w:tc>
        <w:tc>
          <w:tcPr>
            <w:tcW w:w="577" w:type="dxa"/>
            <w:gridSpan w:val="2"/>
          </w:tcPr>
          <w:p w:rsidR="00B44FC9" w:rsidRDefault="00B44FC9" w:rsidP="00B44FC9">
            <w:pPr>
              <w:jc w:val="center"/>
              <w:rPr>
                <w:kern w:val="2"/>
              </w:rPr>
            </w:pPr>
            <w:r>
              <w:rPr>
                <w:kern w:val="2"/>
              </w:rPr>
              <w:t>Х</w:t>
            </w:r>
          </w:p>
        </w:tc>
        <w:tc>
          <w:tcPr>
            <w:tcW w:w="862" w:type="dxa"/>
          </w:tcPr>
          <w:p w:rsidR="00B44FC9" w:rsidRDefault="00B44FC9" w:rsidP="00B44FC9">
            <w:pPr>
              <w:jc w:val="center"/>
            </w:pPr>
            <w:r w:rsidRPr="002F74D5">
              <w:rPr>
                <w:kern w:val="2"/>
                <w:sz w:val="21"/>
                <w:szCs w:val="21"/>
              </w:rPr>
              <w:t>190,0</w:t>
            </w:r>
          </w:p>
        </w:tc>
        <w:tc>
          <w:tcPr>
            <w:tcW w:w="719" w:type="dxa"/>
          </w:tcPr>
          <w:p w:rsidR="00B44FC9" w:rsidRDefault="00B44FC9" w:rsidP="00B44FC9">
            <w:pPr>
              <w:jc w:val="center"/>
            </w:pPr>
            <w:r w:rsidRPr="002F74D5">
              <w:rPr>
                <w:kern w:val="2"/>
                <w:sz w:val="21"/>
                <w:szCs w:val="21"/>
              </w:rPr>
              <w:t>190,0</w:t>
            </w:r>
          </w:p>
        </w:tc>
        <w:tc>
          <w:tcPr>
            <w:tcW w:w="674" w:type="dxa"/>
          </w:tcPr>
          <w:p w:rsidR="00B44FC9" w:rsidRDefault="00B44FC9" w:rsidP="00B44FC9">
            <w:pPr>
              <w:jc w:val="center"/>
              <w:rPr>
                <w:kern w:val="2"/>
                <w:sz w:val="21"/>
                <w:szCs w:val="21"/>
              </w:rPr>
            </w:pPr>
            <w:r>
              <w:rPr>
                <w:kern w:val="2"/>
                <w:sz w:val="21"/>
                <w:szCs w:val="21"/>
              </w:rPr>
              <w:t>0,0</w:t>
            </w:r>
          </w:p>
        </w:tc>
        <w:tc>
          <w:tcPr>
            <w:tcW w:w="715" w:type="dxa"/>
          </w:tcPr>
          <w:p w:rsidR="00B44FC9" w:rsidRDefault="00B44FC9" w:rsidP="00B44FC9">
            <w:r w:rsidRPr="001158D6">
              <w:rPr>
                <w:kern w:val="2"/>
                <w:sz w:val="21"/>
                <w:szCs w:val="21"/>
              </w:rPr>
              <w:t>0,0</w:t>
            </w:r>
          </w:p>
        </w:tc>
        <w:tc>
          <w:tcPr>
            <w:tcW w:w="695" w:type="dxa"/>
          </w:tcPr>
          <w:p w:rsidR="00B44FC9" w:rsidRDefault="00B44FC9" w:rsidP="00B44FC9">
            <w:r w:rsidRPr="001158D6">
              <w:rPr>
                <w:kern w:val="2"/>
                <w:sz w:val="21"/>
                <w:szCs w:val="21"/>
              </w:rPr>
              <w:t>0,0</w:t>
            </w:r>
          </w:p>
        </w:tc>
        <w:tc>
          <w:tcPr>
            <w:tcW w:w="678" w:type="dxa"/>
          </w:tcPr>
          <w:p w:rsidR="00B44FC9" w:rsidRDefault="00B44FC9" w:rsidP="00B44FC9">
            <w:r w:rsidRPr="001158D6">
              <w:rPr>
                <w:kern w:val="2"/>
                <w:sz w:val="21"/>
                <w:szCs w:val="21"/>
              </w:rPr>
              <w:t>0,0</w:t>
            </w:r>
          </w:p>
        </w:tc>
        <w:tc>
          <w:tcPr>
            <w:tcW w:w="665" w:type="dxa"/>
            <w:gridSpan w:val="2"/>
          </w:tcPr>
          <w:p w:rsidR="00B44FC9" w:rsidRDefault="00B44FC9" w:rsidP="00B44FC9">
            <w:r w:rsidRPr="001158D6">
              <w:rPr>
                <w:kern w:val="2"/>
                <w:sz w:val="21"/>
                <w:szCs w:val="21"/>
              </w:rPr>
              <w:t>0,0</w:t>
            </w:r>
          </w:p>
        </w:tc>
        <w:tc>
          <w:tcPr>
            <w:tcW w:w="610" w:type="dxa"/>
          </w:tcPr>
          <w:p w:rsidR="00B44FC9" w:rsidRDefault="00B44FC9" w:rsidP="00B44FC9">
            <w:r w:rsidRPr="001158D6">
              <w:rPr>
                <w:kern w:val="2"/>
                <w:sz w:val="21"/>
                <w:szCs w:val="21"/>
              </w:rPr>
              <w:t>0,0</w:t>
            </w:r>
          </w:p>
        </w:tc>
        <w:tc>
          <w:tcPr>
            <w:tcW w:w="750" w:type="dxa"/>
          </w:tcPr>
          <w:p w:rsidR="00B44FC9" w:rsidRDefault="00B44FC9" w:rsidP="00B44FC9">
            <w:r w:rsidRPr="001158D6">
              <w:rPr>
                <w:kern w:val="2"/>
                <w:sz w:val="21"/>
                <w:szCs w:val="21"/>
              </w:rPr>
              <w:t>0,0</w:t>
            </w:r>
          </w:p>
        </w:tc>
        <w:tc>
          <w:tcPr>
            <w:tcW w:w="695" w:type="dxa"/>
          </w:tcPr>
          <w:p w:rsidR="00B44FC9" w:rsidRDefault="00B44FC9" w:rsidP="00B44FC9">
            <w:r w:rsidRPr="001158D6">
              <w:rPr>
                <w:kern w:val="2"/>
                <w:sz w:val="21"/>
                <w:szCs w:val="21"/>
              </w:rPr>
              <w:t>0,0</w:t>
            </w:r>
          </w:p>
        </w:tc>
        <w:tc>
          <w:tcPr>
            <w:tcW w:w="730" w:type="dxa"/>
          </w:tcPr>
          <w:p w:rsidR="00B44FC9" w:rsidRDefault="00B44FC9" w:rsidP="00B44FC9">
            <w:r w:rsidRPr="001158D6">
              <w:rPr>
                <w:kern w:val="2"/>
                <w:sz w:val="21"/>
                <w:szCs w:val="21"/>
              </w:rPr>
              <w:t>0,0</w:t>
            </w:r>
          </w:p>
        </w:tc>
        <w:tc>
          <w:tcPr>
            <w:tcW w:w="630" w:type="dxa"/>
          </w:tcPr>
          <w:p w:rsidR="00B44FC9" w:rsidRDefault="00B44FC9" w:rsidP="00B44FC9">
            <w:r w:rsidRPr="001158D6">
              <w:rPr>
                <w:kern w:val="2"/>
                <w:sz w:val="21"/>
                <w:szCs w:val="21"/>
              </w:rPr>
              <w:t>0,0</w:t>
            </w:r>
          </w:p>
        </w:tc>
      </w:tr>
      <w:tr w:rsidR="00774728" w:rsidTr="00774728">
        <w:trPr>
          <w:trHeight w:val="1467"/>
        </w:trPr>
        <w:tc>
          <w:tcPr>
            <w:tcW w:w="2325" w:type="dxa"/>
            <w:vMerge w:val="restart"/>
          </w:tcPr>
          <w:p w:rsidR="00774728" w:rsidRPr="0019753E" w:rsidRDefault="00774728" w:rsidP="00774728">
            <w:pPr>
              <w:rPr>
                <w:kern w:val="2"/>
                <w:sz w:val="22"/>
                <w:szCs w:val="22"/>
              </w:rPr>
            </w:pPr>
            <w:r w:rsidRPr="0019753E">
              <w:rPr>
                <w:kern w:val="2"/>
                <w:sz w:val="22"/>
                <w:szCs w:val="22"/>
              </w:rPr>
              <w:t>ОМ 1.3.Разработка сметных расчетов на проектные и изыскательские работы и получение заключения по объекту «Строительство системы газоснабжения х. Карнауховский Калининского с/п.</w:t>
            </w:r>
          </w:p>
        </w:tc>
        <w:tc>
          <w:tcPr>
            <w:tcW w:w="2268" w:type="dxa"/>
          </w:tcPr>
          <w:p w:rsidR="00774728" w:rsidRPr="0019753E" w:rsidRDefault="00774728" w:rsidP="00774728">
            <w:pPr>
              <w:rPr>
                <w:kern w:val="2"/>
                <w:sz w:val="22"/>
                <w:szCs w:val="22"/>
              </w:rPr>
            </w:pPr>
            <w:r w:rsidRPr="0019753E">
              <w:rPr>
                <w:kern w:val="2"/>
                <w:sz w:val="22"/>
                <w:szCs w:val="22"/>
              </w:rPr>
              <w:t>всего</w:t>
            </w:r>
          </w:p>
          <w:p w:rsidR="00774728" w:rsidRPr="0019753E" w:rsidRDefault="00774728" w:rsidP="00774728">
            <w:pPr>
              <w:rPr>
                <w:sz w:val="22"/>
                <w:szCs w:val="22"/>
              </w:rPr>
            </w:pPr>
            <w:r w:rsidRPr="0019753E">
              <w:rPr>
                <w:kern w:val="2"/>
                <w:sz w:val="22"/>
                <w:szCs w:val="22"/>
              </w:rPr>
              <w:t>в том числе:</w:t>
            </w:r>
          </w:p>
        </w:tc>
        <w:tc>
          <w:tcPr>
            <w:tcW w:w="709" w:type="dxa"/>
          </w:tcPr>
          <w:p w:rsidR="00774728" w:rsidRDefault="00774728" w:rsidP="00774728">
            <w:pPr>
              <w:jc w:val="center"/>
              <w:rPr>
                <w:kern w:val="2"/>
              </w:rPr>
            </w:pPr>
            <w:r>
              <w:rPr>
                <w:kern w:val="2"/>
              </w:rPr>
              <w:t>Х</w:t>
            </w:r>
          </w:p>
        </w:tc>
        <w:tc>
          <w:tcPr>
            <w:tcW w:w="709" w:type="dxa"/>
          </w:tcPr>
          <w:p w:rsidR="00774728" w:rsidRDefault="00774728" w:rsidP="00774728">
            <w:pPr>
              <w:jc w:val="center"/>
              <w:rPr>
                <w:kern w:val="2"/>
              </w:rPr>
            </w:pPr>
            <w:r>
              <w:rPr>
                <w:kern w:val="2"/>
              </w:rPr>
              <w:t>Х</w:t>
            </w:r>
          </w:p>
        </w:tc>
        <w:tc>
          <w:tcPr>
            <w:tcW w:w="500" w:type="dxa"/>
          </w:tcPr>
          <w:p w:rsidR="00774728" w:rsidRDefault="00774728" w:rsidP="00774728">
            <w:pPr>
              <w:jc w:val="center"/>
              <w:rPr>
                <w:spacing w:val="-6"/>
                <w:kern w:val="2"/>
              </w:rPr>
            </w:pPr>
            <w:r>
              <w:rPr>
                <w:spacing w:val="-6"/>
                <w:kern w:val="2"/>
              </w:rPr>
              <w:t>Х</w:t>
            </w:r>
          </w:p>
        </w:tc>
        <w:tc>
          <w:tcPr>
            <w:tcW w:w="577" w:type="dxa"/>
            <w:gridSpan w:val="2"/>
          </w:tcPr>
          <w:p w:rsidR="00774728" w:rsidRDefault="00774728" w:rsidP="00774728">
            <w:pPr>
              <w:jc w:val="center"/>
              <w:rPr>
                <w:kern w:val="2"/>
              </w:rPr>
            </w:pPr>
            <w:r>
              <w:rPr>
                <w:kern w:val="2"/>
              </w:rPr>
              <w:t>Х</w:t>
            </w:r>
          </w:p>
        </w:tc>
        <w:tc>
          <w:tcPr>
            <w:tcW w:w="862" w:type="dxa"/>
          </w:tcPr>
          <w:p w:rsidR="00774728" w:rsidRPr="002662BE" w:rsidRDefault="00B44FC9" w:rsidP="00B44FC9">
            <w:pPr>
              <w:jc w:val="center"/>
              <w:rPr>
                <w:kern w:val="2"/>
                <w:sz w:val="21"/>
                <w:szCs w:val="21"/>
              </w:rPr>
            </w:pPr>
            <w:r>
              <w:rPr>
                <w:kern w:val="2"/>
                <w:sz w:val="21"/>
                <w:szCs w:val="21"/>
              </w:rPr>
              <w:t>4</w:t>
            </w:r>
            <w:r w:rsidR="00774728">
              <w:rPr>
                <w:kern w:val="2"/>
                <w:sz w:val="21"/>
                <w:szCs w:val="21"/>
              </w:rPr>
              <w:t>0,0</w:t>
            </w:r>
          </w:p>
        </w:tc>
        <w:tc>
          <w:tcPr>
            <w:tcW w:w="719" w:type="dxa"/>
          </w:tcPr>
          <w:p w:rsidR="00774728" w:rsidRPr="002662BE" w:rsidRDefault="00B44FC9" w:rsidP="00B44FC9">
            <w:pPr>
              <w:jc w:val="center"/>
              <w:rPr>
                <w:kern w:val="2"/>
                <w:sz w:val="21"/>
                <w:szCs w:val="21"/>
              </w:rPr>
            </w:pPr>
            <w:r>
              <w:rPr>
                <w:kern w:val="2"/>
                <w:sz w:val="21"/>
                <w:szCs w:val="21"/>
              </w:rPr>
              <w:t>40,0</w:t>
            </w:r>
          </w:p>
        </w:tc>
        <w:tc>
          <w:tcPr>
            <w:tcW w:w="674" w:type="dxa"/>
          </w:tcPr>
          <w:p w:rsidR="00774728" w:rsidRDefault="00774728" w:rsidP="00774728">
            <w:pPr>
              <w:jc w:val="center"/>
              <w:rPr>
                <w:kern w:val="2"/>
                <w:sz w:val="21"/>
                <w:szCs w:val="21"/>
              </w:rPr>
            </w:pPr>
            <w:r>
              <w:rPr>
                <w:kern w:val="2"/>
                <w:sz w:val="21"/>
                <w:szCs w:val="21"/>
              </w:rPr>
              <w:t>0,0</w:t>
            </w:r>
          </w:p>
        </w:tc>
        <w:tc>
          <w:tcPr>
            <w:tcW w:w="715" w:type="dxa"/>
          </w:tcPr>
          <w:p w:rsidR="00774728" w:rsidRDefault="00774728" w:rsidP="00774728">
            <w:r w:rsidRPr="001158D6">
              <w:rPr>
                <w:kern w:val="2"/>
                <w:sz w:val="21"/>
                <w:szCs w:val="21"/>
              </w:rPr>
              <w:t>0,0</w:t>
            </w:r>
          </w:p>
        </w:tc>
        <w:tc>
          <w:tcPr>
            <w:tcW w:w="695" w:type="dxa"/>
          </w:tcPr>
          <w:p w:rsidR="00774728" w:rsidRDefault="00774728" w:rsidP="00774728">
            <w:r w:rsidRPr="001158D6">
              <w:rPr>
                <w:kern w:val="2"/>
                <w:sz w:val="21"/>
                <w:szCs w:val="21"/>
              </w:rPr>
              <w:t>0,0</w:t>
            </w:r>
          </w:p>
        </w:tc>
        <w:tc>
          <w:tcPr>
            <w:tcW w:w="678" w:type="dxa"/>
          </w:tcPr>
          <w:p w:rsidR="00774728" w:rsidRDefault="00774728" w:rsidP="00774728">
            <w:r w:rsidRPr="001158D6">
              <w:rPr>
                <w:kern w:val="2"/>
                <w:sz w:val="21"/>
                <w:szCs w:val="21"/>
              </w:rPr>
              <w:t>0,0</w:t>
            </w:r>
          </w:p>
        </w:tc>
        <w:tc>
          <w:tcPr>
            <w:tcW w:w="665" w:type="dxa"/>
            <w:gridSpan w:val="2"/>
          </w:tcPr>
          <w:p w:rsidR="00774728" w:rsidRDefault="00774728" w:rsidP="00774728">
            <w:r w:rsidRPr="001158D6">
              <w:rPr>
                <w:kern w:val="2"/>
                <w:sz w:val="21"/>
                <w:szCs w:val="21"/>
              </w:rPr>
              <w:t>0,0</w:t>
            </w:r>
          </w:p>
        </w:tc>
        <w:tc>
          <w:tcPr>
            <w:tcW w:w="610" w:type="dxa"/>
          </w:tcPr>
          <w:p w:rsidR="00774728" w:rsidRDefault="00774728" w:rsidP="00774728">
            <w:r w:rsidRPr="001158D6">
              <w:rPr>
                <w:kern w:val="2"/>
                <w:sz w:val="21"/>
                <w:szCs w:val="21"/>
              </w:rPr>
              <w:t>0,0</w:t>
            </w:r>
          </w:p>
        </w:tc>
        <w:tc>
          <w:tcPr>
            <w:tcW w:w="750" w:type="dxa"/>
          </w:tcPr>
          <w:p w:rsidR="00774728" w:rsidRDefault="00774728" w:rsidP="00774728">
            <w:r w:rsidRPr="001158D6">
              <w:rPr>
                <w:kern w:val="2"/>
                <w:sz w:val="21"/>
                <w:szCs w:val="21"/>
              </w:rPr>
              <w:t>0,0</w:t>
            </w:r>
          </w:p>
        </w:tc>
        <w:tc>
          <w:tcPr>
            <w:tcW w:w="695" w:type="dxa"/>
          </w:tcPr>
          <w:p w:rsidR="00774728" w:rsidRDefault="00774728" w:rsidP="00774728">
            <w:r w:rsidRPr="001158D6">
              <w:rPr>
                <w:kern w:val="2"/>
                <w:sz w:val="21"/>
                <w:szCs w:val="21"/>
              </w:rPr>
              <w:t>0,0</w:t>
            </w:r>
          </w:p>
        </w:tc>
        <w:tc>
          <w:tcPr>
            <w:tcW w:w="730" w:type="dxa"/>
          </w:tcPr>
          <w:p w:rsidR="00774728" w:rsidRDefault="00774728" w:rsidP="00774728">
            <w:r w:rsidRPr="001158D6">
              <w:rPr>
                <w:kern w:val="2"/>
                <w:sz w:val="21"/>
                <w:szCs w:val="21"/>
              </w:rPr>
              <w:t>0,0</w:t>
            </w:r>
          </w:p>
        </w:tc>
        <w:tc>
          <w:tcPr>
            <w:tcW w:w="630" w:type="dxa"/>
          </w:tcPr>
          <w:p w:rsidR="00774728" w:rsidRDefault="00774728" w:rsidP="00774728">
            <w:r w:rsidRPr="001158D6">
              <w:rPr>
                <w:kern w:val="2"/>
                <w:sz w:val="21"/>
                <w:szCs w:val="21"/>
              </w:rPr>
              <w:t>0,0</w:t>
            </w:r>
          </w:p>
        </w:tc>
      </w:tr>
      <w:tr w:rsidR="00B44FC9" w:rsidTr="0094220E">
        <w:trPr>
          <w:trHeight w:val="1830"/>
        </w:trPr>
        <w:tc>
          <w:tcPr>
            <w:tcW w:w="2325" w:type="dxa"/>
            <w:vMerge/>
          </w:tcPr>
          <w:p w:rsidR="00B44FC9" w:rsidRPr="0019753E" w:rsidRDefault="00B44FC9" w:rsidP="00B44FC9">
            <w:pPr>
              <w:rPr>
                <w:kern w:val="2"/>
                <w:sz w:val="22"/>
                <w:szCs w:val="22"/>
              </w:rPr>
            </w:pPr>
          </w:p>
        </w:tc>
        <w:tc>
          <w:tcPr>
            <w:tcW w:w="2268" w:type="dxa"/>
          </w:tcPr>
          <w:p w:rsidR="00B44FC9" w:rsidRPr="0019753E" w:rsidRDefault="00B44FC9" w:rsidP="00B44FC9">
            <w:pPr>
              <w:rPr>
                <w:kern w:val="2"/>
                <w:sz w:val="22"/>
                <w:szCs w:val="22"/>
              </w:rPr>
            </w:pPr>
            <w:r w:rsidRPr="0019753E">
              <w:rPr>
                <w:sz w:val="22"/>
                <w:szCs w:val="22"/>
              </w:rPr>
              <w:t>Администрация Калининского сельского поселения</w:t>
            </w:r>
          </w:p>
        </w:tc>
        <w:tc>
          <w:tcPr>
            <w:tcW w:w="709" w:type="dxa"/>
          </w:tcPr>
          <w:p w:rsidR="00B44FC9" w:rsidRDefault="00B44FC9" w:rsidP="00B44FC9">
            <w:pPr>
              <w:jc w:val="center"/>
              <w:rPr>
                <w:kern w:val="2"/>
              </w:rPr>
            </w:pPr>
            <w:r>
              <w:rPr>
                <w:kern w:val="2"/>
              </w:rPr>
              <w:t>Х</w:t>
            </w:r>
          </w:p>
        </w:tc>
        <w:tc>
          <w:tcPr>
            <w:tcW w:w="709" w:type="dxa"/>
          </w:tcPr>
          <w:p w:rsidR="00B44FC9" w:rsidRDefault="00B44FC9" w:rsidP="00B44FC9">
            <w:pPr>
              <w:jc w:val="center"/>
              <w:rPr>
                <w:kern w:val="2"/>
              </w:rPr>
            </w:pPr>
            <w:r>
              <w:rPr>
                <w:kern w:val="2"/>
              </w:rPr>
              <w:t>Х</w:t>
            </w:r>
          </w:p>
        </w:tc>
        <w:tc>
          <w:tcPr>
            <w:tcW w:w="500" w:type="dxa"/>
          </w:tcPr>
          <w:p w:rsidR="00B44FC9" w:rsidRDefault="00B44FC9" w:rsidP="00B44FC9">
            <w:pPr>
              <w:jc w:val="center"/>
              <w:rPr>
                <w:spacing w:val="-6"/>
                <w:kern w:val="2"/>
              </w:rPr>
            </w:pPr>
            <w:r>
              <w:rPr>
                <w:spacing w:val="-6"/>
                <w:kern w:val="2"/>
              </w:rPr>
              <w:t>Х</w:t>
            </w:r>
          </w:p>
        </w:tc>
        <w:tc>
          <w:tcPr>
            <w:tcW w:w="577" w:type="dxa"/>
            <w:gridSpan w:val="2"/>
          </w:tcPr>
          <w:p w:rsidR="00B44FC9" w:rsidRDefault="00B44FC9" w:rsidP="00B44FC9">
            <w:pPr>
              <w:jc w:val="center"/>
              <w:rPr>
                <w:kern w:val="2"/>
              </w:rPr>
            </w:pPr>
            <w:r>
              <w:rPr>
                <w:kern w:val="2"/>
              </w:rPr>
              <w:t>Х</w:t>
            </w:r>
          </w:p>
        </w:tc>
        <w:tc>
          <w:tcPr>
            <w:tcW w:w="862" w:type="dxa"/>
          </w:tcPr>
          <w:p w:rsidR="00B44FC9" w:rsidRDefault="00B44FC9" w:rsidP="00B44FC9">
            <w:pPr>
              <w:jc w:val="center"/>
            </w:pPr>
            <w:r w:rsidRPr="00AD7E79">
              <w:rPr>
                <w:kern w:val="2"/>
                <w:sz w:val="21"/>
                <w:szCs w:val="21"/>
              </w:rPr>
              <w:t>40,0</w:t>
            </w:r>
          </w:p>
        </w:tc>
        <w:tc>
          <w:tcPr>
            <w:tcW w:w="719" w:type="dxa"/>
          </w:tcPr>
          <w:p w:rsidR="00B44FC9" w:rsidRDefault="00B44FC9" w:rsidP="00B44FC9">
            <w:pPr>
              <w:jc w:val="center"/>
            </w:pPr>
            <w:r w:rsidRPr="00AD7E79">
              <w:rPr>
                <w:kern w:val="2"/>
                <w:sz w:val="21"/>
                <w:szCs w:val="21"/>
              </w:rPr>
              <w:t>40,0</w:t>
            </w:r>
          </w:p>
        </w:tc>
        <w:tc>
          <w:tcPr>
            <w:tcW w:w="674" w:type="dxa"/>
          </w:tcPr>
          <w:p w:rsidR="00B44FC9" w:rsidRDefault="00B44FC9" w:rsidP="00B44FC9">
            <w:pPr>
              <w:jc w:val="center"/>
              <w:rPr>
                <w:kern w:val="2"/>
                <w:sz w:val="21"/>
                <w:szCs w:val="21"/>
              </w:rPr>
            </w:pPr>
            <w:r>
              <w:rPr>
                <w:kern w:val="2"/>
                <w:sz w:val="21"/>
                <w:szCs w:val="21"/>
              </w:rPr>
              <w:t>0,0</w:t>
            </w:r>
          </w:p>
        </w:tc>
        <w:tc>
          <w:tcPr>
            <w:tcW w:w="715" w:type="dxa"/>
          </w:tcPr>
          <w:p w:rsidR="00B44FC9" w:rsidRDefault="00B44FC9" w:rsidP="00B44FC9">
            <w:r w:rsidRPr="001158D6">
              <w:rPr>
                <w:kern w:val="2"/>
                <w:sz w:val="21"/>
                <w:szCs w:val="21"/>
              </w:rPr>
              <w:t>0,0</w:t>
            </w:r>
          </w:p>
        </w:tc>
        <w:tc>
          <w:tcPr>
            <w:tcW w:w="695" w:type="dxa"/>
          </w:tcPr>
          <w:p w:rsidR="00B44FC9" w:rsidRDefault="00B44FC9" w:rsidP="00B44FC9">
            <w:r w:rsidRPr="001158D6">
              <w:rPr>
                <w:kern w:val="2"/>
                <w:sz w:val="21"/>
                <w:szCs w:val="21"/>
              </w:rPr>
              <w:t>0,0</w:t>
            </w:r>
          </w:p>
        </w:tc>
        <w:tc>
          <w:tcPr>
            <w:tcW w:w="678" w:type="dxa"/>
          </w:tcPr>
          <w:p w:rsidR="00B44FC9" w:rsidRDefault="00B44FC9" w:rsidP="00B44FC9">
            <w:r w:rsidRPr="001158D6">
              <w:rPr>
                <w:kern w:val="2"/>
                <w:sz w:val="21"/>
                <w:szCs w:val="21"/>
              </w:rPr>
              <w:t>0,0</w:t>
            </w:r>
          </w:p>
        </w:tc>
        <w:tc>
          <w:tcPr>
            <w:tcW w:w="665" w:type="dxa"/>
            <w:gridSpan w:val="2"/>
          </w:tcPr>
          <w:p w:rsidR="00B44FC9" w:rsidRDefault="00B44FC9" w:rsidP="00B44FC9">
            <w:r w:rsidRPr="001158D6">
              <w:rPr>
                <w:kern w:val="2"/>
                <w:sz w:val="21"/>
                <w:szCs w:val="21"/>
              </w:rPr>
              <w:t>0,0</w:t>
            </w:r>
          </w:p>
        </w:tc>
        <w:tc>
          <w:tcPr>
            <w:tcW w:w="610" w:type="dxa"/>
          </w:tcPr>
          <w:p w:rsidR="00B44FC9" w:rsidRDefault="00B44FC9" w:rsidP="00B44FC9">
            <w:r w:rsidRPr="001158D6">
              <w:rPr>
                <w:kern w:val="2"/>
                <w:sz w:val="21"/>
                <w:szCs w:val="21"/>
              </w:rPr>
              <w:t>0,0</w:t>
            </w:r>
          </w:p>
        </w:tc>
        <w:tc>
          <w:tcPr>
            <w:tcW w:w="750" w:type="dxa"/>
          </w:tcPr>
          <w:p w:rsidR="00B44FC9" w:rsidRDefault="00B44FC9" w:rsidP="00B44FC9">
            <w:r w:rsidRPr="001158D6">
              <w:rPr>
                <w:kern w:val="2"/>
                <w:sz w:val="21"/>
                <w:szCs w:val="21"/>
              </w:rPr>
              <w:t>0,0</w:t>
            </w:r>
          </w:p>
        </w:tc>
        <w:tc>
          <w:tcPr>
            <w:tcW w:w="695" w:type="dxa"/>
          </w:tcPr>
          <w:p w:rsidR="00B44FC9" w:rsidRDefault="00B44FC9" w:rsidP="00B44FC9">
            <w:r w:rsidRPr="001158D6">
              <w:rPr>
                <w:kern w:val="2"/>
                <w:sz w:val="21"/>
                <w:szCs w:val="21"/>
              </w:rPr>
              <w:t>0,0</w:t>
            </w:r>
          </w:p>
        </w:tc>
        <w:tc>
          <w:tcPr>
            <w:tcW w:w="730" w:type="dxa"/>
          </w:tcPr>
          <w:p w:rsidR="00B44FC9" w:rsidRDefault="00B44FC9" w:rsidP="00B44FC9">
            <w:r w:rsidRPr="001158D6">
              <w:rPr>
                <w:kern w:val="2"/>
                <w:sz w:val="21"/>
                <w:szCs w:val="21"/>
              </w:rPr>
              <w:t>0,0</w:t>
            </w:r>
          </w:p>
        </w:tc>
        <w:tc>
          <w:tcPr>
            <w:tcW w:w="630" w:type="dxa"/>
          </w:tcPr>
          <w:p w:rsidR="00B44FC9" w:rsidRDefault="00B44FC9" w:rsidP="00B44FC9">
            <w:r w:rsidRPr="001158D6">
              <w:rPr>
                <w:kern w:val="2"/>
                <w:sz w:val="21"/>
                <w:szCs w:val="21"/>
              </w:rPr>
              <w:t>0,0</w:t>
            </w:r>
          </w:p>
        </w:tc>
      </w:tr>
      <w:tr w:rsidR="00C9783F" w:rsidTr="00C9783F">
        <w:trPr>
          <w:trHeight w:val="1416"/>
        </w:trPr>
        <w:tc>
          <w:tcPr>
            <w:tcW w:w="2325" w:type="dxa"/>
            <w:vMerge w:val="restart"/>
          </w:tcPr>
          <w:p w:rsidR="00C9783F" w:rsidRPr="0019753E" w:rsidRDefault="00C9783F" w:rsidP="00C9783F">
            <w:pPr>
              <w:rPr>
                <w:kern w:val="2"/>
                <w:sz w:val="22"/>
                <w:szCs w:val="22"/>
              </w:rPr>
            </w:pPr>
            <w:r w:rsidRPr="0019753E">
              <w:rPr>
                <w:kern w:val="2"/>
                <w:sz w:val="22"/>
                <w:szCs w:val="22"/>
              </w:rPr>
              <w:t xml:space="preserve">ОМ 1.4. Обеспечение софинансирования средств субсидирования областного бюджета на </w:t>
            </w:r>
            <w:r w:rsidRPr="0019753E">
              <w:rPr>
                <w:kern w:val="2"/>
                <w:sz w:val="22"/>
                <w:szCs w:val="22"/>
              </w:rPr>
              <w:lastRenderedPageBreak/>
              <w:t xml:space="preserve">разработку проектно-сметной документации (смета газоснабжения населенного пункта Калининского с/п </w:t>
            </w:r>
          </w:p>
        </w:tc>
        <w:tc>
          <w:tcPr>
            <w:tcW w:w="2268" w:type="dxa"/>
          </w:tcPr>
          <w:p w:rsidR="00C9783F" w:rsidRPr="0019753E" w:rsidRDefault="00C9783F" w:rsidP="00C9783F">
            <w:pPr>
              <w:rPr>
                <w:kern w:val="2"/>
                <w:sz w:val="22"/>
                <w:szCs w:val="22"/>
              </w:rPr>
            </w:pPr>
            <w:r w:rsidRPr="0019753E">
              <w:rPr>
                <w:kern w:val="2"/>
                <w:sz w:val="22"/>
                <w:szCs w:val="22"/>
              </w:rPr>
              <w:lastRenderedPageBreak/>
              <w:t>всего</w:t>
            </w:r>
          </w:p>
          <w:p w:rsidR="00C9783F" w:rsidRPr="0019753E" w:rsidRDefault="00C9783F" w:rsidP="00C9783F">
            <w:pPr>
              <w:rPr>
                <w:sz w:val="22"/>
                <w:szCs w:val="22"/>
              </w:rPr>
            </w:pPr>
            <w:r w:rsidRPr="0019753E">
              <w:rPr>
                <w:kern w:val="2"/>
                <w:sz w:val="22"/>
                <w:szCs w:val="22"/>
              </w:rPr>
              <w:t>в том числе</w:t>
            </w:r>
          </w:p>
        </w:tc>
        <w:tc>
          <w:tcPr>
            <w:tcW w:w="709" w:type="dxa"/>
          </w:tcPr>
          <w:p w:rsidR="00C9783F" w:rsidRDefault="00C9783F" w:rsidP="00C9783F">
            <w:pPr>
              <w:jc w:val="center"/>
              <w:rPr>
                <w:kern w:val="2"/>
              </w:rPr>
            </w:pPr>
            <w:r>
              <w:rPr>
                <w:kern w:val="2"/>
              </w:rPr>
              <w:t>Х</w:t>
            </w:r>
          </w:p>
        </w:tc>
        <w:tc>
          <w:tcPr>
            <w:tcW w:w="709" w:type="dxa"/>
          </w:tcPr>
          <w:p w:rsidR="00C9783F" w:rsidRDefault="00C9783F" w:rsidP="00C9783F">
            <w:pPr>
              <w:jc w:val="center"/>
              <w:rPr>
                <w:kern w:val="2"/>
              </w:rPr>
            </w:pPr>
            <w:r>
              <w:rPr>
                <w:kern w:val="2"/>
              </w:rPr>
              <w:t>Х</w:t>
            </w:r>
          </w:p>
        </w:tc>
        <w:tc>
          <w:tcPr>
            <w:tcW w:w="500" w:type="dxa"/>
          </w:tcPr>
          <w:p w:rsidR="00C9783F" w:rsidRDefault="00C9783F" w:rsidP="00C9783F">
            <w:pPr>
              <w:jc w:val="center"/>
              <w:rPr>
                <w:spacing w:val="-6"/>
                <w:kern w:val="2"/>
              </w:rPr>
            </w:pPr>
            <w:r>
              <w:rPr>
                <w:spacing w:val="-6"/>
                <w:kern w:val="2"/>
              </w:rPr>
              <w:t>Х</w:t>
            </w:r>
          </w:p>
        </w:tc>
        <w:tc>
          <w:tcPr>
            <w:tcW w:w="577" w:type="dxa"/>
            <w:gridSpan w:val="2"/>
          </w:tcPr>
          <w:p w:rsidR="00C9783F" w:rsidRDefault="00C9783F" w:rsidP="00C9783F">
            <w:pPr>
              <w:jc w:val="center"/>
              <w:rPr>
                <w:kern w:val="2"/>
              </w:rPr>
            </w:pPr>
            <w:r>
              <w:rPr>
                <w:kern w:val="2"/>
              </w:rPr>
              <w:t>Х</w:t>
            </w:r>
          </w:p>
        </w:tc>
        <w:tc>
          <w:tcPr>
            <w:tcW w:w="862" w:type="dxa"/>
          </w:tcPr>
          <w:p w:rsidR="00C9783F" w:rsidRPr="00AD7E79" w:rsidRDefault="001C48CF" w:rsidP="00C9783F">
            <w:pPr>
              <w:jc w:val="center"/>
              <w:rPr>
                <w:kern w:val="2"/>
                <w:sz w:val="21"/>
                <w:szCs w:val="21"/>
              </w:rPr>
            </w:pPr>
            <w:r>
              <w:rPr>
                <w:kern w:val="2"/>
                <w:sz w:val="21"/>
                <w:szCs w:val="21"/>
              </w:rPr>
              <w:t>0,0</w:t>
            </w:r>
          </w:p>
        </w:tc>
        <w:tc>
          <w:tcPr>
            <w:tcW w:w="719" w:type="dxa"/>
          </w:tcPr>
          <w:p w:rsidR="00C9783F" w:rsidRPr="00AD7E79" w:rsidRDefault="00C9783F" w:rsidP="00C9783F">
            <w:pPr>
              <w:jc w:val="center"/>
              <w:rPr>
                <w:kern w:val="2"/>
                <w:sz w:val="21"/>
                <w:szCs w:val="21"/>
              </w:rPr>
            </w:pPr>
            <w:r>
              <w:rPr>
                <w:kern w:val="2"/>
                <w:sz w:val="21"/>
                <w:szCs w:val="21"/>
              </w:rPr>
              <w:t>0,0</w:t>
            </w:r>
          </w:p>
        </w:tc>
        <w:tc>
          <w:tcPr>
            <w:tcW w:w="674" w:type="dxa"/>
          </w:tcPr>
          <w:p w:rsidR="00C9783F" w:rsidRDefault="001C48CF" w:rsidP="00C9783F">
            <w:pPr>
              <w:jc w:val="center"/>
              <w:rPr>
                <w:kern w:val="2"/>
                <w:sz w:val="21"/>
                <w:szCs w:val="21"/>
              </w:rPr>
            </w:pPr>
            <w:r>
              <w:rPr>
                <w:kern w:val="2"/>
                <w:sz w:val="21"/>
                <w:szCs w:val="21"/>
              </w:rPr>
              <w:t>0,0</w:t>
            </w:r>
          </w:p>
        </w:tc>
        <w:tc>
          <w:tcPr>
            <w:tcW w:w="715" w:type="dxa"/>
          </w:tcPr>
          <w:p w:rsidR="00C9783F" w:rsidRDefault="00C9783F" w:rsidP="00C9783F">
            <w:r w:rsidRPr="001158D6">
              <w:rPr>
                <w:kern w:val="2"/>
                <w:sz w:val="21"/>
                <w:szCs w:val="21"/>
              </w:rPr>
              <w:t>0,0</w:t>
            </w:r>
          </w:p>
        </w:tc>
        <w:tc>
          <w:tcPr>
            <w:tcW w:w="695" w:type="dxa"/>
          </w:tcPr>
          <w:p w:rsidR="00C9783F" w:rsidRDefault="00C9783F" w:rsidP="00C9783F">
            <w:r w:rsidRPr="001158D6">
              <w:rPr>
                <w:kern w:val="2"/>
                <w:sz w:val="21"/>
                <w:szCs w:val="21"/>
              </w:rPr>
              <w:t>0,0</w:t>
            </w:r>
          </w:p>
        </w:tc>
        <w:tc>
          <w:tcPr>
            <w:tcW w:w="678" w:type="dxa"/>
          </w:tcPr>
          <w:p w:rsidR="00C9783F" w:rsidRDefault="00C9783F" w:rsidP="00C9783F">
            <w:r w:rsidRPr="001158D6">
              <w:rPr>
                <w:kern w:val="2"/>
                <w:sz w:val="21"/>
                <w:szCs w:val="21"/>
              </w:rPr>
              <w:t>0,0</w:t>
            </w:r>
          </w:p>
        </w:tc>
        <w:tc>
          <w:tcPr>
            <w:tcW w:w="665" w:type="dxa"/>
            <w:gridSpan w:val="2"/>
          </w:tcPr>
          <w:p w:rsidR="00C9783F" w:rsidRDefault="00C9783F" w:rsidP="00C9783F">
            <w:r w:rsidRPr="001158D6">
              <w:rPr>
                <w:kern w:val="2"/>
                <w:sz w:val="21"/>
                <w:szCs w:val="21"/>
              </w:rPr>
              <w:t>0,0</w:t>
            </w:r>
          </w:p>
        </w:tc>
        <w:tc>
          <w:tcPr>
            <w:tcW w:w="610" w:type="dxa"/>
          </w:tcPr>
          <w:p w:rsidR="00C9783F" w:rsidRDefault="00C9783F" w:rsidP="00C9783F">
            <w:r w:rsidRPr="001158D6">
              <w:rPr>
                <w:kern w:val="2"/>
                <w:sz w:val="21"/>
                <w:szCs w:val="21"/>
              </w:rPr>
              <w:t>0,0</w:t>
            </w:r>
          </w:p>
        </w:tc>
        <w:tc>
          <w:tcPr>
            <w:tcW w:w="750" w:type="dxa"/>
          </w:tcPr>
          <w:p w:rsidR="00C9783F" w:rsidRDefault="00C9783F" w:rsidP="00C9783F">
            <w:r w:rsidRPr="001158D6">
              <w:rPr>
                <w:kern w:val="2"/>
                <w:sz w:val="21"/>
                <w:szCs w:val="21"/>
              </w:rPr>
              <w:t>0,0</w:t>
            </w:r>
          </w:p>
        </w:tc>
        <w:tc>
          <w:tcPr>
            <w:tcW w:w="695" w:type="dxa"/>
          </w:tcPr>
          <w:p w:rsidR="00C9783F" w:rsidRDefault="00C9783F" w:rsidP="00C9783F">
            <w:r w:rsidRPr="001158D6">
              <w:rPr>
                <w:kern w:val="2"/>
                <w:sz w:val="21"/>
                <w:szCs w:val="21"/>
              </w:rPr>
              <w:t>0,0</w:t>
            </w:r>
          </w:p>
        </w:tc>
        <w:tc>
          <w:tcPr>
            <w:tcW w:w="730" w:type="dxa"/>
          </w:tcPr>
          <w:p w:rsidR="00C9783F" w:rsidRDefault="00C9783F" w:rsidP="00C9783F">
            <w:r w:rsidRPr="001158D6">
              <w:rPr>
                <w:kern w:val="2"/>
                <w:sz w:val="21"/>
                <w:szCs w:val="21"/>
              </w:rPr>
              <w:t>0,0</w:t>
            </w:r>
          </w:p>
        </w:tc>
        <w:tc>
          <w:tcPr>
            <w:tcW w:w="630" w:type="dxa"/>
          </w:tcPr>
          <w:p w:rsidR="00C9783F" w:rsidRDefault="00C9783F" w:rsidP="00C9783F">
            <w:r w:rsidRPr="001158D6">
              <w:rPr>
                <w:kern w:val="2"/>
                <w:sz w:val="21"/>
                <w:szCs w:val="21"/>
              </w:rPr>
              <w:t>0,0</w:t>
            </w:r>
          </w:p>
        </w:tc>
      </w:tr>
      <w:tr w:rsidR="00C9783F" w:rsidTr="0094220E">
        <w:trPr>
          <w:trHeight w:val="1605"/>
        </w:trPr>
        <w:tc>
          <w:tcPr>
            <w:tcW w:w="2325" w:type="dxa"/>
            <w:vMerge/>
          </w:tcPr>
          <w:p w:rsidR="00C9783F" w:rsidRPr="0019753E" w:rsidRDefault="00C9783F" w:rsidP="00C9783F">
            <w:pPr>
              <w:rPr>
                <w:kern w:val="2"/>
                <w:sz w:val="22"/>
                <w:szCs w:val="22"/>
              </w:rPr>
            </w:pPr>
          </w:p>
        </w:tc>
        <w:tc>
          <w:tcPr>
            <w:tcW w:w="2268" w:type="dxa"/>
          </w:tcPr>
          <w:p w:rsidR="00C9783F" w:rsidRPr="0019753E" w:rsidRDefault="00C9783F" w:rsidP="00C9783F">
            <w:pPr>
              <w:rPr>
                <w:sz w:val="22"/>
                <w:szCs w:val="22"/>
              </w:rPr>
            </w:pPr>
            <w:r w:rsidRPr="0019753E">
              <w:rPr>
                <w:sz w:val="22"/>
                <w:szCs w:val="22"/>
              </w:rPr>
              <w:t>Администрация Калининского сельского поселения</w:t>
            </w:r>
          </w:p>
        </w:tc>
        <w:tc>
          <w:tcPr>
            <w:tcW w:w="709" w:type="dxa"/>
          </w:tcPr>
          <w:p w:rsidR="00C9783F" w:rsidRDefault="00C9783F" w:rsidP="00CE74AB">
            <w:pPr>
              <w:jc w:val="center"/>
              <w:rPr>
                <w:kern w:val="2"/>
              </w:rPr>
            </w:pPr>
            <w:r>
              <w:rPr>
                <w:kern w:val="2"/>
              </w:rPr>
              <w:t>Х</w:t>
            </w:r>
          </w:p>
        </w:tc>
        <w:tc>
          <w:tcPr>
            <w:tcW w:w="709" w:type="dxa"/>
          </w:tcPr>
          <w:p w:rsidR="00C9783F" w:rsidRDefault="00C9783F" w:rsidP="00CE74AB">
            <w:pPr>
              <w:jc w:val="center"/>
              <w:rPr>
                <w:kern w:val="2"/>
              </w:rPr>
            </w:pPr>
            <w:r>
              <w:rPr>
                <w:kern w:val="2"/>
              </w:rPr>
              <w:t>Х</w:t>
            </w:r>
          </w:p>
        </w:tc>
        <w:tc>
          <w:tcPr>
            <w:tcW w:w="500" w:type="dxa"/>
          </w:tcPr>
          <w:p w:rsidR="00C9783F" w:rsidRDefault="00C9783F" w:rsidP="00CE74AB">
            <w:pPr>
              <w:jc w:val="center"/>
              <w:rPr>
                <w:spacing w:val="-6"/>
                <w:kern w:val="2"/>
              </w:rPr>
            </w:pPr>
            <w:r>
              <w:rPr>
                <w:spacing w:val="-6"/>
                <w:kern w:val="2"/>
              </w:rPr>
              <w:t>Х</w:t>
            </w:r>
          </w:p>
        </w:tc>
        <w:tc>
          <w:tcPr>
            <w:tcW w:w="577" w:type="dxa"/>
            <w:gridSpan w:val="2"/>
          </w:tcPr>
          <w:p w:rsidR="00C9783F" w:rsidRDefault="00C9783F" w:rsidP="00CE74AB">
            <w:pPr>
              <w:jc w:val="center"/>
              <w:rPr>
                <w:kern w:val="2"/>
              </w:rPr>
            </w:pPr>
            <w:r>
              <w:rPr>
                <w:kern w:val="2"/>
              </w:rPr>
              <w:t>Х</w:t>
            </w:r>
          </w:p>
        </w:tc>
        <w:tc>
          <w:tcPr>
            <w:tcW w:w="862" w:type="dxa"/>
          </w:tcPr>
          <w:p w:rsidR="00C9783F" w:rsidRPr="00AD7E79" w:rsidRDefault="001C48CF" w:rsidP="00CE74AB">
            <w:pPr>
              <w:jc w:val="center"/>
              <w:rPr>
                <w:kern w:val="2"/>
                <w:sz w:val="21"/>
                <w:szCs w:val="21"/>
              </w:rPr>
            </w:pPr>
            <w:r>
              <w:rPr>
                <w:kern w:val="2"/>
                <w:sz w:val="21"/>
                <w:szCs w:val="21"/>
              </w:rPr>
              <w:t>0,0</w:t>
            </w:r>
          </w:p>
        </w:tc>
        <w:tc>
          <w:tcPr>
            <w:tcW w:w="719" w:type="dxa"/>
          </w:tcPr>
          <w:p w:rsidR="00C9783F" w:rsidRPr="00AD7E79" w:rsidRDefault="00C9783F" w:rsidP="00CE74AB">
            <w:pPr>
              <w:jc w:val="center"/>
              <w:rPr>
                <w:kern w:val="2"/>
                <w:sz w:val="21"/>
                <w:szCs w:val="21"/>
              </w:rPr>
            </w:pPr>
            <w:r>
              <w:rPr>
                <w:kern w:val="2"/>
                <w:sz w:val="21"/>
                <w:szCs w:val="21"/>
              </w:rPr>
              <w:t>0,0</w:t>
            </w:r>
          </w:p>
        </w:tc>
        <w:tc>
          <w:tcPr>
            <w:tcW w:w="674" w:type="dxa"/>
          </w:tcPr>
          <w:p w:rsidR="00C9783F" w:rsidRDefault="001C48CF" w:rsidP="00CE74AB">
            <w:pPr>
              <w:jc w:val="center"/>
              <w:rPr>
                <w:kern w:val="2"/>
                <w:sz w:val="21"/>
                <w:szCs w:val="21"/>
              </w:rPr>
            </w:pPr>
            <w:r>
              <w:rPr>
                <w:kern w:val="2"/>
                <w:sz w:val="21"/>
                <w:szCs w:val="21"/>
              </w:rPr>
              <w:t>0,0</w:t>
            </w:r>
          </w:p>
        </w:tc>
        <w:tc>
          <w:tcPr>
            <w:tcW w:w="715" w:type="dxa"/>
          </w:tcPr>
          <w:p w:rsidR="00C9783F" w:rsidRDefault="00C9783F" w:rsidP="00CE74AB">
            <w:pPr>
              <w:jc w:val="center"/>
            </w:pPr>
            <w:r w:rsidRPr="001158D6">
              <w:rPr>
                <w:kern w:val="2"/>
                <w:sz w:val="21"/>
                <w:szCs w:val="21"/>
              </w:rPr>
              <w:t>0,0</w:t>
            </w:r>
          </w:p>
        </w:tc>
        <w:tc>
          <w:tcPr>
            <w:tcW w:w="695" w:type="dxa"/>
          </w:tcPr>
          <w:p w:rsidR="00C9783F" w:rsidRDefault="00C9783F" w:rsidP="00CE74AB">
            <w:pPr>
              <w:jc w:val="center"/>
            </w:pPr>
            <w:r w:rsidRPr="001158D6">
              <w:rPr>
                <w:kern w:val="2"/>
                <w:sz w:val="21"/>
                <w:szCs w:val="21"/>
              </w:rPr>
              <w:t>0,0</w:t>
            </w:r>
          </w:p>
        </w:tc>
        <w:tc>
          <w:tcPr>
            <w:tcW w:w="678" w:type="dxa"/>
          </w:tcPr>
          <w:p w:rsidR="00C9783F" w:rsidRDefault="00C9783F" w:rsidP="00CE74AB">
            <w:pPr>
              <w:jc w:val="center"/>
            </w:pPr>
            <w:r w:rsidRPr="001158D6">
              <w:rPr>
                <w:kern w:val="2"/>
                <w:sz w:val="21"/>
                <w:szCs w:val="21"/>
              </w:rPr>
              <w:t>0,0</w:t>
            </w:r>
          </w:p>
        </w:tc>
        <w:tc>
          <w:tcPr>
            <w:tcW w:w="665" w:type="dxa"/>
            <w:gridSpan w:val="2"/>
          </w:tcPr>
          <w:p w:rsidR="00C9783F" w:rsidRDefault="00C9783F" w:rsidP="00CE74AB">
            <w:pPr>
              <w:jc w:val="center"/>
            </w:pPr>
            <w:r w:rsidRPr="001158D6">
              <w:rPr>
                <w:kern w:val="2"/>
                <w:sz w:val="21"/>
                <w:szCs w:val="21"/>
              </w:rPr>
              <w:t>0,0</w:t>
            </w:r>
          </w:p>
        </w:tc>
        <w:tc>
          <w:tcPr>
            <w:tcW w:w="610" w:type="dxa"/>
          </w:tcPr>
          <w:p w:rsidR="00C9783F" w:rsidRDefault="00C9783F" w:rsidP="00CE74AB">
            <w:pPr>
              <w:jc w:val="center"/>
            </w:pPr>
            <w:r w:rsidRPr="001158D6">
              <w:rPr>
                <w:kern w:val="2"/>
                <w:sz w:val="21"/>
                <w:szCs w:val="21"/>
              </w:rPr>
              <w:t>0,0</w:t>
            </w:r>
          </w:p>
        </w:tc>
        <w:tc>
          <w:tcPr>
            <w:tcW w:w="750" w:type="dxa"/>
          </w:tcPr>
          <w:p w:rsidR="00C9783F" w:rsidRDefault="00C9783F" w:rsidP="00CE74AB">
            <w:pPr>
              <w:jc w:val="center"/>
            </w:pPr>
            <w:r w:rsidRPr="001158D6">
              <w:rPr>
                <w:kern w:val="2"/>
                <w:sz w:val="21"/>
                <w:szCs w:val="21"/>
              </w:rPr>
              <w:t>0,0</w:t>
            </w:r>
          </w:p>
        </w:tc>
        <w:tc>
          <w:tcPr>
            <w:tcW w:w="695" w:type="dxa"/>
          </w:tcPr>
          <w:p w:rsidR="00C9783F" w:rsidRDefault="00C9783F" w:rsidP="00CE74AB">
            <w:pPr>
              <w:jc w:val="center"/>
            </w:pPr>
            <w:r w:rsidRPr="001158D6">
              <w:rPr>
                <w:kern w:val="2"/>
                <w:sz w:val="21"/>
                <w:szCs w:val="21"/>
              </w:rPr>
              <w:t>0,0</w:t>
            </w:r>
          </w:p>
        </w:tc>
        <w:tc>
          <w:tcPr>
            <w:tcW w:w="730" w:type="dxa"/>
          </w:tcPr>
          <w:p w:rsidR="00C9783F" w:rsidRDefault="00C9783F" w:rsidP="00CE74AB">
            <w:pPr>
              <w:jc w:val="center"/>
            </w:pPr>
            <w:r w:rsidRPr="001158D6">
              <w:rPr>
                <w:kern w:val="2"/>
                <w:sz w:val="21"/>
                <w:szCs w:val="21"/>
              </w:rPr>
              <w:t>0,0</w:t>
            </w:r>
          </w:p>
        </w:tc>
        <w:tc>
          <w:tcPr>
            <w:tcW w:w="630" w:type="dxa"/>
          </w:tcPr>
          <w:p w:rsidR="00C9783F" w:rsidRDefault="00C9783F" w:rsidP="00CE74AB">
            <w:pPr>
              <w:jc w:val="center"/>
            </w:pPr>
            <w:r w:rsidRPr="001158D6">
              <w:rPr>
                <w:kern w:val="2"/>
                <w:sz w:val="21"/>
                <w:szCs w:val="21"/>
              </w:rPr>
              <w:t>0,0</w:t>
            </w:r>
          </w:p>
        </w:tc>
      </w:tr>
      <w:tr w:rsidR="00B01B69" w:rsidTr="0094220E">
        <w:trPr>
          <w:trHeight w:val="1605"/>
        </w:trPr>
        <w:tc>
          <w:tcPr>
            <w:tcW w:w="2325" w:type="dxa"/>
          </w:tcPr>
          <w:p w:rsidR="00B01B69" w:rsidRPr="0019753E" w:rsidRDefault="00B01B69" w:rsidP="00B01B69">
            <w:pPr>
              <w:rPr>
                <w:kern w:val="2"/>
                <w:sz w:val="22"/>
                <w:szCs w:val="22"/>
              </w:rPr>
            </w:pPr>
            <w:r w:rsidRPr="0019753E">
              <w:rPr>
                <w:kern w:val="2"/>
                <w:sz w:val="22"/>
                <w:szCs w:val="22"/>
              </w:rPr>
              <w:t>ОМ 1.5.</w:t>
            </w:r>
            <w:r w:rsidRPr="0019753E">
              <w:rPr>
                <w:snapToGrid w:val="0"/>
                <w:sz w:val="22"/>
                <w:szCs w:val="22"/>
              </w:rPr>
              <w:t xml:space="preserve"> Расходы на разработку проектной документации по устройству спортивной площадки</w:t>
            </w:r>
            <w:r w:rsidRPr="0019753E">
              <w:rPr>
                <w:sz w:val="22"/>
                <w:szCs w:val="22"/>
              </w:rPr>
              <w:t xml:space="preserve"> на территории Калининского сельского поселения </w:t>
            </w:r>
          </w:p>
        </w:tc>
        <w:tc>
          <w:tcPr>
            <w:tcW w:w="2268" w:type="dxa"/>
          </w:tcPr>
          <w:p w:rsidR="00B01B69" w:rsidRPr="0019753E" w:rsidRDefault="00B01B69" w:rsidP="00B01B69">
            <w:pPr>
              <w:rPr>
                <w:sz w:val="22"/>
                <w:szCs w:val="22"/>
              </w:rPr>
            </w:pPr>
            <w:r w:rsidRPr="0019753E">
              <w:rPr>
                <w:sz w:val="22"/>
                <w:szCs w:val="22"/>
              </w:rPr>
              <w:t>Администрация Калининского сельского поселения</w:t>
            </w:r>
          </w:p>
        </w:tc>
        <w:tc>
          <w:tcPr>
            <w:tcW w:w="709" w:type="dxa"/>
          </w:tcPr>
          <w:p w:rsidR="00B01B69" w:rsidRDefault="00B01B69" w:rsidP="00CE74AB">
            <w:pPr>
              <w:jc w:val="center"/>
              <w:rPr>
                <w:kern w:val="2"/>
              </w:rPr>
            </w:pPr>
            <w:r>
              <w:rPr>
                <w:kern w:val="2"/>
              </w:rPr>
              <w:t>Х</w:t>
            </w:r>
          </w:p>
        </w:tc>
        <w:tc>
          <w:tcPr>
            <w:tcW w:w="709" w:type="dxa"/>
          </w:tcPr>
          <w:p w:rsidR="00B01B69" w:rsidRDefault="00B01B69" w:rsidP="00CE74AB">
            <w:pPr>
              <w:jc w:val="center"/>
              <w:rPr>
                <w:kern w:val="2"/>
              </w:rPr>
            </w:pPr>
            <w:r>
              <w:rPr>
                <w:kern w:val="2"/>
              </w:rPr>
              <w:t>Х</w:t>
            </w:r>
          </w:p>
        </w:tc>
        <w:tc>
          <w:tcPr>
            <w:tcW w:w="500" w:type="dxa"/>
          </w:tcPr>
          <w:p w:rsidR="00B01B69" w:rsidRDefault="00B01B69" w:rsidP="00CE74AB">
            <w:pPr>
              <w:jc w:val="center"/>
              <w:rPr>
                <w:spacing w:val="-6"/>
                <w:kern w:val="2"/>
              </w:rPr>
            </w:pPr>
            <w:r>
              <w:rPr>
                <w:spacing w:val="-6"/>
                <w:kern w:val="2"/>
              </w:rPr>
              <w:t>Х</w:t>
            </w:r>
          </w:p>
        </w:tc>
        <w:tc>
          <w:tcPr>
            <w:tcW w:w="577" w:type="dxa"/>
            <w:gridSpan w:val="2"/>
          </w:tcPr>
          <w:p w:rsidR="00B01B69" w:rsidRDefault="00B01B69" w:rsidP="00CE74AB">
            <w:pPr>
              <w:jc w:val="center"/>
              <w:rPr>
                <w:kern w:val="2"/>
              </w:rPr>
            </w:pPr>
            <w:r>
              <w:rPr>
                <w:kern w:val="2"/>
              </w:rPr>
              <w:t>Х</w:t>
            </w:r>
          </w:p>
        </w:tc>
        <w:tc>
          <w:tcPr>
            <w:tcW w:w="862" w:type="dxa"/>
          </w:tcPr>
          <w:p w:rsidR="00B01B69" w:rsidRDefault="00622617" w:rsidP="00CE74AB">
            <w:pPr>
              <w:jc w:val="center"/>
              <w:rPr>
                <w:kern w:val="2"/>
                <w:sz w:val="21"/>
                <w:szCs w:val="21"/>
              </w:rPr>
            </w:pPr>
            <w:r>
              <w:rPr>
                <w:kern w:val="2"/>
                <w:sz w:val="21"/>
                <w:szCs w:val="21"/>
              </w:rPr>
              <w:t>4</w:t>
            </w:r>
            <w:r w:rsidR="003B6FF6">
              <w:rPr>
                <w:kern w:val="2"/>
                <w:sz w:val="21"/>
                <w:szCs w:val="21"/>
              </w:rPr>
              <w:t>67,5</w:t>
            </w:r>
          </w:p>
        </w:tc>
        <w:tc>
          <w:tcPr>
            <w:tcW w:w="719" w:type="dxa"/>
          </w:tcPr>
          <w:p w:rsidR="00B01B69" w:rsidRDefault="00B01B69" w:rsidP="00CE74AB">
            <w:pPr>
              <w:jc w:val="center"/>
              <w:rPr>
                <w:kern w:val="2"/>
                <w:sz w:val="21"/>
                <w:szCs w:val="21"/>
              </w:rPr>
            </w:pPr>
            <w:r>
              <w:rPr>
                <w:kern w:val="2"/>
                <w:sz w:val="21"/>
                <w:szCs w:val="21"/>
              </w:rPr>
              <w:t>0,0</w:t>
            </w:r>
          </w:p>
        </w:tc>
        <w:tc>
          <w:tcPr>
            <w:tcW w:w="674" w:type="dxa"/>
          </w:tcPr>
          <w:p w:rsidR="00B01B69" w:rsidRDefault="00B01B69" w:rsidP="00CE74AB">
            <w:pPr>
              <w:jc w:val="center"/>
              <w:rPr>
                <w:kern w:val="2"/>
                <w:sz w:val="21"/>
                <w:szCs w:val="21"/>
              </w:rPr>
            </w:pPr>
            <w:r>
              <w:rPr>
                <w:kern w:val="2"/>
                <w:sz w:val="21"/>
                <w:szCs w:val="21"/>
              </w:rPr>
              <w:t>0,0</w:t>
            </w:r>
          </w:p>
        </w:tc>
        <w:tc>
          <w:tcPr>
            <w:tcW w:w="715" w:type="dxa"/>
          </w:tcPr>
          <w:p w:rsidR="00B01B69" w:rsidRPr="001158D6" w:rsidRDefault="00CE74AB" w:rsidP="00CE74AB">
            <w:pPr>
              <w:jc w:val="center"/>
              <w:rPr>
                <w:kern w:val="2"/>
                <w:sz w:val="21"/>
                <w:szCs w:val="21"/>
              </w:rPr>
            </w:pPr>
            <w:r>
              <w:rPr>
                <w:kern w:val="2"/>
                <w:sz w:val="21"/>
                <w:szCs w:val="21"/>
              </w:rPr>
              <w:t>6</w:t>
            </w:r>
            <w:r w:rsidR="00B01B69" w:rsidRPr="001158D6">
              <w:rPr>
                <w:kern w:val="2"/>
                <w:sz w:val="21"/>
                <w:szCs w:val="21"/>
              </w:rPr>
              <w:t>0,0</w:t>
            </w:r>
          </w:p>
        </w:tc>
        <w:tc>
          <w:tcPr>
            <w:tcW w:w="695" w:type="dxa"/>
          </w:tcPr>
          <w:p w:rsidR="00B01B69" w:rsidRPr="001158D6" w:rsidRDefault="003B6FF6" w:rsidP="00CE74AB">
            <w:pPr>
              <w:jc w:val="center"/>
              <w:rPr>
                <w:kern w:val="2"/>
                <w:sz w:val="21"/>
                <w:szCs w:val="21"/>
              </w:rPr>
            </w:pPr>
            <w:r>
              <w:rPr>
                <w:kern w:val="2"/>
                <w:sz w:val="21"/>
                <w:szCs w:val="21"/>
              </w:rPr>
              <w:t>107,5</w:t>
            </w:r>
          </w:p>
        </w:tc>
        <w:tc>
          <w:tcPr>
            <w:tcW w:w="678" w:type="dxa"/>
          </w:tcPr>
          <w:p w:rsidR="00B01B69" w:rsidRPr="001158D6" w:rsidRDefault="00622617" w:rsidP="00CE74AB">
            <w:pPr>
              <w:jc w:val="center"/>
              <w:rPr>
                <w:kern w:val="2"/>
                <w:sz w:val="21"/>
                <w:szCs w:val="21"/>
              </w:rPr>
            </w:pPr>
            <w:r>
              <w:rPr>
                <w:kern w:val="2"/>
                <w:sz w:val="21"/>
                <w:szCs w:val="21"/>
              </w:rPr>
              <w:t>30</w:t>
            </w:r>
            <w:r w:rsidR="00B01B69" w:rsidRPr="001158D6">
              <w:rPr>
                <w:kern w:val="2"/>
                <w:sz w:val="21"/>
                <w:szCs w:val="21"/>
              </w:rPr>
              <w:t>0,0</w:t>
            </w:r>
          </w:p>
        </w:tc>
        <w:tc>
          <w:tcPr>
            <w:tcW w:w="665" w:type="dxa"/>
            <w:gridSpan w:val="2"/>
          </w:tcPr>
          <w:p w:rsidR="00B01B69" w:rsidRPr="001158D6" w:rsidRDefault="00B01B69" w:rsidP="00CE74AB">
            <w:pPr>
              <w:jc w:val="center"/>
              <w:rPr>
                <w:kern w:val="2"/>
                <w:sz w:val="21"/>
                <w:szCs w:val="21"/>
              </w:rPr>
            </w:pPr>
            <w:r w:rsidRPr="001158D6">
              <w:rPr>
                <w:kern w:val="2"/>
                <w:sz w:val="21"/>
                <w:szCs w:val="21"/>
              </w:rPr>
              <w:t>0,0</w:t>
            </w:r>
          </w:p>
        </w:tc>
        <w:tc>
          <w:tcPr>
            <w:tcW w:w="610" w:type="dxa"/>
          </w:tcPr>
          <w:p w:rsidR="00B01B69" w:rsidRPr="001158D6" w:rsidRDefault="00B01B69" w:rsidP="00CE74AB">
            <w:pPr>
              <w:jc w:val="center"/>
              <w:rPr>
                <w:kern w:val="2"/>
                <w:sz w:val="21"/>
                <w:szCs w:val="21"/>
              </w:rPr>
            </w:pPr>
            <w:r w:rsidRPr="001158D6">
              <w:rPr>
                <w:kern w:val="2"/>
                <w:sz w:val="21"/>
                <w:szCs w:val="21"/>
              </w:rPr>
              <w:t>0,0</w:t>
            </w:r>
          </w:p>
        </w:tc>
        <w:tc>
          <w:tcPr>
            <w:tcW w:w="750" w:type="dxa"/>
          </w:tcPr>
          <w:p w:rsidR="00B01B69" w:rsidRPr="001158D6" w:rsidRDefault="00B01B69" w:rsidP="00CE74AB">
            <w:pPr>
              <w:jc w:val="center"/>
              <w:rPr>
                <w:kern w:val="2"/>
                <w:sz w:val="21"/>
                <w:szCs w:val="21"/>
              </w:rPr>
            </w:pPr>
            <w:r w:rsidRPr="001158D6">
              <w:rPr>
                <w:kern w:val="2"/>
                <w:sz w:val="21"/>
                <w:szCs w:val="21"/>
              </w:rPr>
              <w:t>0,0</w:t>
            </w:r>
          </w:p>
        </w:tc>
        <w:tc>
          <w:tcPr>
            <w:tcW w:w="695" w:type="dxa"/>
          </w:tcPr>
          <w:p w:rsidR="00B01B69" w:rsidRPr="001158D6" w:rsidRDefault="00B01B69" w:rsidP="00CE74AB">
            <w:pPr>
              <w:jc w:val="center"/>
              <w:rPr>
                <w:kern w:val="2"/>
                <w:sz w:val="21"/>
                <w:szCs w:val="21"/>
              </w:rPr>
            </w:pPr>
            <w:r w:rsidRPr="001158D6">
              <w:rPr>
                <w:kern w:val="2"/>
                <w:sz w:val="21"/>
                <w:szCs w:val="21"/>
              </w:rPr>
              <w:t>0,0</w:t>
            </w:r>
          </w:p>
        </w:tc>
        <w:tc>
          <w:tcPr>
            <w:tcW w:w="730" w:type="dxa"/>
          </w:tcPr>
          <w:p w:rsidR="00B01B69" w:rsidRPr="001158D6" w:rsidRDefault="00B01B69" w:rsidP="00CE74AB">
            <w:pPr>
              <w:jc w:val="center"/>
              <w:rPr>
                <w:kern w:val="2"/>
                <w:sz w:val="21"/>
                <w:szCs w:val="21"/>
              </w:rPr>
            </w:pPr>
            <w:r w:rsidRPr="001158D6">
              <w:rPr>
                <w:kern w:val="2"/>
                <w:sz w:val="21"/>
                <w:szCs w:val="21"/>
              </w:rPr>
              <w:t>0,0</w:t>
            </w:r>
          </w:p>
        </w:tc>
        <w:tc>
          <w:tcPr>
            <w:tcW w:w="630" w:type="dxa"/>
          </w:tcPr>
          <w:p w:rsidR="00B01B69" w:rsidRPr="001158D6" w:rsidRDefault="00B01B69" w:rsidP="00CE74AB">
            <w:pPr>
              <w:jc w:val="center"/>
              <w:rPr>
                <w:kern w:val="2"/>
                <w:sz w:val="21"/>
                <w:szCs w:val="21"/>
              </w:rPr>
            </w:pPr>
            <w:r w:rsidRPr="001158D6">
              <w:rPr>
                <w:kern w:val="2"/>
                <w:sz w:val="21"/>
                <w:szCs w:val="21"/>
              </w:rPr>
              <w:t>0,0</w:t>
            </w:r>
          </w:p>
        </w:tc>
      </w:tr>
      <w:tr w:rsidR="005D3281" w:rsidTr="0094220E">
        <w:trPr>
          <w:trHeight w:val="1605"/>
        </w:trPr>
        <w:tc>
          <w:tcPr>
            <w:tcW w:w="2325" w:type="dxa"/>
          </w:tcPr>
          <w:p w:rsidR="005D3281" w:rsidRPr="0019753E" w:rsidRDefault="005D3281" w:rsidP="005D3281">
            <w:pPr>
              <w:rPr>
                <w:kern w:val="2"/>
                <w:sz w:val="22"/>
                <w:szCs w:val="22"/>
              </w:rPr>
            </w:pPr>
            <w:r w:rsidRPr="0019753E">
              <w:rPr>
                <w:kern w:val="2"/>
                <w:sz w:val="22"/>
                <w:szCs w:val="22"/>
              </w:rPr>
              <w:t xml:space="preserve">ОМ 1.6. </w:t>
            </w:r>
            <w:r w:rsidRPr="0019753E">
              <w:rPr>
                <w:sz w:val="22"/>
                <w:szCs w:val="22"/>
              </w:rPr>
              <w:t xml:space="preserve">Расходы на реализацию проектов инициативного бюджетирования </w:t>
            </w:r>
          </w:p>
        </w:tc>
        <w:tc>
          <w:tcPr>
            <w:tcW w:w="2268" w:type="dxa"/>
          </w:tcPr>
          <w:p w:rsidR="005D3281" w:rsidRPr="0019753E" w:rsidRDefault="005D3281" w:rsidP="005D3281">
            <w:pPr>
              <w:rPr>
                <w:sz w:val="22"/>
                <w:szCs w:val="22"/>
              </w:rPr>
            </w:pPr>
            <w:r w:rsidRPr="0019753E">
              <w:rPr>
                <w:sz w:val="22"/>
                <w:szCs w:val="22"/>
              </w:rPr>
              <w:t>Администрация Калининского сельского поселения</w:t>
            </w:r>
          </w:p>
        </w:tc>
        <w:tc>
          <w:tcPr>
            <w:tcW w:w="709" w:type="dxa"/>
          </w:tcPr>
          <w:p w:rsidR="005D3281" w:rsidRDefault="005D3281" w:rsidP="005D3281">
            <w:pPr>
              <w:jc w:val="center"/>
              <w:rPr>
                <w:kern w:val="2"/>
              </w:rPr>
            </w:pPr>
            <w:r>
              <w:rPr>
                <w:kern w:val="2"/>
              </w:rPr>
              <w:t>Х</w:t>
            </w:r>
          </w:p>
        </w:tc>
        <w:tc>
          <w:tcPr>
            <w:tcW w:w="709" w:type="dxa"/>
          </w:tcPr>
          <w:p w:rsidR="005D3281" w:rsidRDefault="005D3281" w:rsidP="005D3281">
            <w:pPr>
              <w:jc w:val="center"/>
              <w:rPr>
                <w:kern w:val="2"/>
              </w:rPr>
            </w:pPr>
            <w:r>
              <w:rPr>
                <w:kern w:val="2"/>
              </w:rPr>
              <w:t>Х</w:t>
            </w:r>
          </w:p>
        </w:tc>
        <w:tc>
          <w:tcPr>
            <w:tcW w:w="500" w:type="dxa"/>
          </w:tcPr>
          <w:p w:rsidR="005D3281" w:rsidRDefault="005D3281" w:rsidP="005D3281">
            <w:pPr>
              <w:jc w:val="center"/>
              <w:rPr>
                <w:spacing w:val="-6"/>
                <w:kern w:val="2"/>
              </w:rPr>
            </w:pPr>
            <w:r>
              <w:rPr>
                <w:spacing w:val="-6"/>
                <w:kern w:val="2"/>
              </w:rPr>
              <w:t>Х</w:t>
            </w:r>
          </w:p>
        </w:tc>
        <w:tc>
          <w:tcPr>
            <w:tcW w:w="577" w:type="dxa"/>
            <w:gridSpan w:val="2"/>
          </w:tcPr>
          <w:p w:rsidR="005D3281" w:rsidRDefault="005D3281" w:rsidP="005D3281">
            <w:pPr>
              <w:jc w:val="center"/>
              <w:rPr>
                <w:kern w:val="2"/>
              </w:rPr>
            </w:pPr>
            <w:r>
              <w:rPr>
                <w:kern w:val="2"/>
              </w:rPr>
              <w:t>Х</w:t>
            </w:r>
          </w:p>
        </w:tc>
        <w:tc>
          <w:tcPr>
            <w:tcW w:w="862" w:type="dxa"/>
          </w:tcPr>
          <w:p w:rsidR="005D3281" w:rsidRDefault="003B6FF6" w:rsidP="005D3281">
            <w:pPr>
              <w:jc w:val="center"/>
              <w:rPr>
                <w:kern w:val="2"/>
                <w:sz w:val="21"/>
                <w:szCs w:val="21"/>
              </w:rPr>
            </w:pPr>
            <w:r>
              <w:rPr>
                <w:kern w:val="2"/>
                <w:sz w:val="21"/>
                <w:szCs w:val="21"/>
              </w:rPr>
              <w:t>0,0</w:t>
            </w:r>
          </w:p>
        </w:tc>
        <w:tc>
          <w:tcPr>
            <w:tcW w:w="719" w:type="dxa"/>
          </w:tcPr>
          <w:p w:rsidR="005D3281" w:rsidRDefault="005D3281" w:rsidP="005D3281">
            <w:pPr>
              <w:jc w:val="center"/>
              <w:rPr>
                <w:kern w:val="2"/>
                <w:sz w:val="21"/>
                <w:szCs w:val="21"/>
              </w:rPr>
            </w:pPr>
            <w:r>
              <w:rPr>
                <w:kern w:val="2"/>
                <w:sz w:val="21"/>
                <w:szCs w:val="21"/>
              </w:rPr>
              <w:t>0,0</w:t>
            </w:r>
          </w:p>
        </w:tc>
        <w:tc>
          <w:tcPr>
            <w:tcW w:w="674" w:type="dxa"/>
          </w:tcPr>
          <w:p w:rsidR="005D3281" w:rsidRDefault="005D3281" w:rsidP="005D3281">
            <w:pPr>
              <w:jc w:val="center"/>
              <w:rPr>
                <w:kern w:val="2"/>
                <w:sz w:val="21"/>
                <w:szCs w:val="21"/>
              </w:rPr>
            </w:pPr>
            <w:r>
              <w:rPr>
                <w:kern w:val="2"/>
                <w:sz w:val="21"/>
                <w:szCs w:val="21"/>
              </w:rPr>
              <w:t>0,0</w:t>
            </w:r>
          </w:p>
        </w:tc>
        <w:tc>
          <w:tcPr>
            <w:tcW w:w="715" w:type="dxa"/>
          </w:tcPr>
          <w:p w:rsidR="005D3281" w:rsidRPr="001158D6" w:rsidRDefault="005D3281" w:rsidP="005D3281">
            <w:pPr>
              <w:jc w:val="center"/>
              <w:rPr>
                <w:kern w:val="2"/>
                <w:sz w:val="21"/>
                <w:szCs w:val="21"/>
              </w:rPr>
            </w:pPr>
            <w:r w:rsidRPr="001158D6">
              <w:rPr>
                <w:kern w:val="2"/>
                <w:sz w:val="21"/>
                <w:szCs w:val="21"/>
              </w:rPr>
              <w:t>0,0</w:t>
            </w:r>
          </w:p>
        </w:tc>
        <w:tc>
          <w:tcPr>
            <w:tcW w:w="695" w:type="dxa"/>
          </w:tcPr>
          <w:p w:rsidR="005D3281" w:rsidRPr="001158D6" w:rsidRDefault="005D3281" w:rsidP="005D3281">
            <w:pPr>
              <w:jc w:val="center"/>
              <w:rPr>
                <w:kern w:val="2"/>
                <w:sz w:val="21"/>
                <w:szCs w:val="21"/>
              </w:rPr>
            </w:pPr>
            <w:r w:rsidRPr="001158D6">
              <w:rPr>
                <w:kern w:val="2"/>
                <w:sz w:val="21"/>
                <w:szCs w:val="21"/>
              </w:rPr>
              <w:t>0,0</w:t>
            </w:r>
          </w:p>
        </w:tc>
        <w:tc>
          <w:tcPr>
            <w:tcW w:w="678" w:type="dxa"/>
          </w:tcPr>
          <w:p w:rsidR="005D3281" w:rsidRPr="001158D6" w:rsidRDefault="003B6FF6" w:rsidP="005D3281">
            <w:pPr>
              <w:jc w:val="center"/>
              <w:rPr>
                <w:kern w:val="2"/>
                <w:sz w:val="21"/>
                <w:szCs w:val="21"/>
              </w:rPr>
            </w:pPr>
            <w:r>
              <w:rPr>
                <w:kern w:val="2"/>
                <w:sz w:val="21"/>
                <w:szCs w:val="21"/>
              </w:rPr>
              <w:t>0,0</w:t>
            </w:r>
          </w:p>
        </w:tc>
        <w:tc>
          <w:tcPr>
            <w:tcW w:w="665" w:type="dxa"/>
            <w:gridSpan w:val="2"/>
          </w:tcPr>
          <w:p w:rsidR="005D3281" w:rsidRPr="001158D6" w:rsidRDefault="005D3281" w:rsidP="005D3281">
            <w:pPr>
              <w:jc w:val="center"/>
              <w:rPr>
                <w:kern w:val="2"/>
                <w:sz w:val="21"/>
                <w:szCs w:val="21"/>
              </w:rPr>
            </w:pPr>
            <w:r w:rsidRPr="001158D6">
              <w:rPr>
                <w:kern w:val="2"/>
                <w:sz w:val="21"/>
                <w:szCs w:val="21"/>
              </w:rPr>
              <w:t>0,0</w:t>
            </w:r>
          </w:p>
        </w:tc>
        <w:tc>
          <w:tcPr>
            <w:tcW w:w="610" w:type="dxa"/>
          </w:tcPr>
          <w:p w:rsidR="005D3281" w:rsidRPr="001158D6" w:rsidRDefault="005D3281" w:rsidP="005D3281">
            <w:pPr>
              <w:jc w:val="center"/>
              <w:rPr>
                <w:kern w:val="2"/>
                <w:sz w:val="21"/>
                <w:szCs w:val="21"/>
              </w:rPr>
            </w:pPr>
            <w:r w:rsidRPr="001158D6">
              <w:rPr>
                <w:kern w:val="2"/>
                <w:sz w:val="21"/>
                <w:szCs w:val="21"/>
              </w:rPr>
              <w:t>0,0</w:t>
            </w:r>
          </w:p>
        </w:tc>
        <w:tc>
          <w:tcPr>
            <w:tcW w:w="750" w:type="dxa"/>
          </w:tcPr>
          <w:p w:rsidR="005D3281" w:rsidRPr="001158D6" w:rsidRDefault="005D3281" w:rsidP="005D3281">
            <w:pPr>
              <w:jc w:val="center"/>
              <w:rPr>
                <w:kern w:val="2"/>
                <w:sz w:val="21"/>
                <w:szCs w:val="21"/>
              </w:rPr>
            </w:pPr>
            <w:r w:rsidRPr="001158D6">
              <w:rPr>
                <w:kern w:val="2"/>
                <w:sz w:val="21"/>
                <w:szCs w:val="21"/>
              </w:rPr>
              <w:t>0,0</w:t>
            </w:r>
          </w:p>
        </w:tc>
        <w:tc>
          <w:tcPr>
            <w:tcW w:w="695" w:type="dxa"/>
          </w:tcPr>
          <w:p w:rsidR="005D3281" w:rsidRPr="001158D6" w:rsidRDefault="005D3281" w:rsidP="005D3281">
            <w:pPr>
              <w:jc w:val="center"/>
              <w:rPr>
                <w:kern w:val="2"/>
                <w:sz w:val="21"/>
                <w:szCs w:val="21"/>
              </w:rPr>
            </w:pPr>
            <w:r w:rsidRPr="001158D6">
              <w:rPr>
                <w:kern w:val="2"/>
                <w:sz w:val="21"/>
                <w:szCs w:val="21"/>
              </w:rPr>
              <w:t>0,0</w:t>
            </w:r>
          </w:p>
        </w:tc>
        <w:tc>
          <w:tcPr>
            <w:tcW w:w="730" w:type="dxa"/>
          </w:tcPr>
          <w:p w:rsidR="005D3281" w:rsidRPr="001158D6" w:rsidRDefault="005D3281" w:rsidP="005D3281">
            <w:pPr>
              <w:jc w:val="center"/>
              <w:rPr>
                <w:kern w:val="2"/>
                <w:sz w:val="21"/>
                <w:szCs w:val="21"/>
              </w:rPr>
            </w:pPr>
            <w:r w:rsidRPr="001158D6">
              <w:rPr>
                <w:kern w:val="2"/>
                <w:sz w:val="21"/>
                <w:szCs w:val="21"/>
              </w:rPr>
              <w:t>0,0</w:t>
            </w:r>
          </w:p>
        </w:tc>
        <w:tc>
          <w:tcPr>
            <w:tcW w:w="630" w:type="dxa"/>
          </w:tcPr>
          <w:p w:rsidR="005D3281" w:rsidRPr="001158D6" w:rsidRDefault="005D3281" w:rsidP="005D3281">
            <w:pPr>
              <w:jc w:val="center"/>
              <w:rPr>
                <w:kern w:val="2"/>
                <w:sz w:val="21"/>
                <w:szCs w:val="21"/>
              </w:rPr>
            </w:pPr>
            <w:r>
              <w:rPr>
                <w:kern w:val="2"/>
                <w:sz w:val="21"/>
                <w:szCs w:val="21"/>
              </w:rPr>
              <w:t>0,0</w:t>
            </w:r>
          </w:p>
        </w:tc>
      </w:tr>
      <w:tr w:rsidR="007C10E8" w:rsidTr="007C10E8">
        <w:trPr>
          <w:trHeight w:val="450"/>
        </w:trPr>
        <w:tc>
          <w:tcPr>
            <w:tcW w:w="2325" w:type="dxa"/>
            <w:vMerge w:val="restart"/>
          </w:tcPr>
          <w:p w:rsidR="007C10E8" w:rsidRPr="0019753E" w:rsidRDefault="007C10E8" w:rsidP="007C10E8">
            <w:pPr>
              <w:rPr>
                <w:kern w:val="2"/>
                <w:sz w:val="22"/>
                <w:szCs w:val="22"/>
              </w:rPr>
            </w:pPr>
            <w:r w:rsidRPr="0019753E">
              <w:rPr>
                <w:kern w:val="2"/>
                <w:sz w:val="22"/>
                <w:szCs w:val="22"/>
              </w:rPr>
              <w:t>О.М 2.</w:t>
            </w:r>
            <w:r w:rsidR="00CE74AB" w:rsidRPr="0019753E">
              <w:rPr>
                <w:kern w:val="2"/>
                <w:sz w:val="22"/>
                <w:szCs w:val="22"/>
              </w:rPr>
              <w:t>1.</w:t>
            </w:r>
          </w:p>
          <w:p w:rsidR="007C10E8" w:rsidRPr="0019753E" w:rsidRDefault="007C10E8" w:rsidP="007C10E8">
            <w:pPr>
              <w:rPr>
                <w:kern w:val="2"/>
                <w:sz w:val="22"/>
                <w:szCs w:val="22"/>
              </w:rPr>
            </w:pPr>
            <w:r w:rsidRPr="0019753E">
              <w:rPr>
                <w:kern w:val="2"/>
                <w:sz w:val="22"/>
                <w:szCs w:val="22"/>
              </w:rPr>
              <w:t>Благоустройство сельских территорий</w:t>
            </w:r>
          </w:p>
        </w:tc>
        <w:tc>
          <w:tcPr>
            <w:tcW w:w="2268" w:type="dxa"/>
          </w:tcPr>
          <w:p w:rsidR="007C10E8" w:rsidRPr="0019753E" w:rsidRDefault="007C10E8" w:rsidP="007C10E8">
            <w:pPr>
              <w:rPr>
                <w:kern w:val="2"/>
                <w:sz w:val="22"/>
                <w:szCs w:val="22"/>
              </w:rPr>
            </w:pPr>
            <w:r w:rsidRPr="0019753E">
              <w:rPr>
                <w:kern w:val="2"/>
                <w:sz w:val="22"/>
                <w:szCs w:val="22"/>
              </w:rPr>
              <w:t>всего</w:t>
            </w:r>
          </w:p>
          <w:p w:rsidR="007C10E8" w:rsidRPr="0019753E" w:rsidRDefault="007C10E8" w:rsidP="007C10E8">
            <w:pPr>
              <w:rPr>
                <w:sz w:val="22"/>
                <w:szCs w:val="22"/>
              </w:rPr>
            </w:pPr>
            <w:r w:rsidRPr="0019753E">
              <w:rPr>
                <w:kern w:val="2"/>
                <w:sz w:val="22"/>
                <w:szCs w:val="22"/>
              </w:rPr>
              <w:t>в том числе:</w:t>
            </w:r>
          </w:p>
        </w:tc>
        <w:tc>
          <w:tcPr>
            <w:tcW w:w="709" w:type="dxa"/>
          </w:tcPr>
          <w:p w:rsidR="007C10E8" w:rsidRDefault="007C10E8" w:rsidP="007C10E8">
            <w:pPr>
              <w:jc w:val="center"/>
              <w:rPr>
                <w:kern w:val="2"/>
              </w:rPr>
            </w:pPr>
            <w:r>
              <w:rPr>
                <w:kern w:val="2"/>
              </w:rPr>
              <w:t>Х</w:t>
            </w:r>
          </w:p>
        </w:tc>
        <w:tc>
          <w:tcPr>
            <w:tcW w:w="709" w:type="dxa"/>
          </w:tcPr>
          <w:p w:rsidR="007C10E8" w:rsidRDefault="007C10E8" w:rsidP="007C10E8">
            <w:pPr>
              <w:jc w:val="center"/>
              <w:rPr>
                <w:kern w:val="2"/>
              </w:rPr>
            </w:pPr>
            <w:r>
              <w:rPr>
                <w:kern w:val="2"/>
              </w:rPr>
              <w:t>Х</w:t>
            </w:r>
          </w:p>
        </w:tc>
        <w:tc>
          <w:tcPr>
            <w:tcW w:w="500" w:type="dxa"/>
          </w:tcPr>
          <w:p w:rsidR="007C10E8" w:rsidRDefault="007C10E8" w:rsidP="007C10E8">
            <w:pPr>
              <w:jc w:val="center"/>
              <w:rPr>
                <w:spacing w:val="-6"/>
                <w:kern w:val="2"/>
              </w:rPr>
            </w:pPr>
            <w:r>
              <w:rPr>
                <w:spacing w:val="-6"/>
                <w:kern w:val="2"/>
              </w:rPr>
              <w:t>Х</w:t>
            </w:r>
          </w:p>
        </w:tc>
        <w:tc>
          <w:tcPr>
            <w:tcW w:w="577" w:type="dxa"/>
            <w:gridSpan w:val="2"/>
          </w:tcPr>
          <w:p w:rsidR="007C10E8" w:rsidRDefault="007C10E8" w:rsidP="007C10E8">
            <w:pPr>
              <w:jc w:val="center"/>
              <w:rPr>
                <w:kern w:val="2"/>
              </w:rPr>
            </w:pPr>
            <w:r>
              <w:rPr>
                <w:kern w:val="2"/>
              </w:rPr>
              <w:t>Х</w:t>
            </w:r>
          </w:p>
        </w:tc>
        <w:tc>
          <w:tcPr>
            <w:tcW w:w="862" w:type="dxa"/>
          </w:tcPr>
          <w:p w:rsidR="007C10E8" w:rsidRPr="002662BE" w:rsidRDefault="007C10E8" w:rsidP="00B44FC9">
            <w:pPr>
              <w:jc w:val="center"/>
              <w:rPr>
                <w:kern w:val="2"/>
                <w:sz w:val="21"/>
                <w:szCs w:val="21"/>
              </w:rPr>
            </w:pPr>
            <w:r>
              <w:rPr>
                <w:kern w:val="2"/>
                <w:sz w:val="21"/>
                <w:szCs w:val="21"/>
              </w:rPr>
              <w:t>0,0</w:t>
            </w:r>
          </w:p>
        </w:tc>
        <w:tc>
          <w:tcPr>
            <w:tcW w:w="719" w:type="dxa"/>
          </w:tcPr>
          <w:p w:rsidR="007C10E8" w:rsidRPr="002662BE" w:rsidRDefault="007C10E8" w:rsidP="00B44FC9">
            <w:pPr>
              <w:jc w:val="center"/>
              <w:rPr>
                <w:kern w:val="2"/>
                <w:sz w:val="21"/>
                <w:szCs w:val="21"/>
              </w:rPr>
            </w:pPr>
            <w:r>
              <w:rPr>
                <w:kern w:val="2"/>
                <w:sz w:val="21"/>
                <w:szCs w:val="21"/>
              </w:rPr>
              <w:t>0,0</w:t>
            </w:r>
          </w:p>
        </w:tc>
        <w:tc>
          <w:tcPr>
            <w:tcW w:w="674" w:type="dxa"/>
          </w:tcPr>
          <w:p w:rsidR="007C10E8" w:rsidRDefault="007C10E8" w:rsidP="007C10E8">
            <w:pPr>
              <w:jc w:val="center"/>
              <w:rPr>
                <w:kern w:val="2"/>
                <w:sz w:val="21"/>
                <w:szCs w:val="21"/>
              </w:rPr>
            </w:pPr>
            <w:r>
              <w:rPr>
                <w:kern w:val="2"/>
                <w:sz w:val="21"/>
                <w:szCs w:val="21"/>
              </w:rPr>
              <w:t>0,0</w:t>
            </w:r>
          </w:p>
        </w:tc>
        <w:tc>
          <w:tcPr>
            <w:tcW w:w="715" w:type="dxa"/>
          </w:tcPr>
          <w:p w:rsidR="007C10E8" w:rsidRDefault="007C10E8" w:rsidP="007C10E8">
            <w:r w:rsidRPr="001158D6">
              <w:rPr>
                <w:kern w:val="2"/>
                <w:sz w:val="21"/>
                <w:szCs w:val="21"/>
              </w:rPr>
              <w:t>0,0</w:t>
            </w:r>
          </w:p>
        </w:tc>
        <w:tc>
          <w:tcPr>
            <w:tcW w:w="695" w:type="dxa"/>
          </w:tcPr>
          <w:p w:rsidR="007C10E8" w:rsidRDefault="007C10E8" w:rsidP="007C10E8">
            <w:r w:rsidRPr="001158D6">
              <w:rPr>
                <w:kern w:val="2"/>
                <w:sz w:val="21"/>
                <w:szCs w:val="21"/>
              </w:rPr>
              <w:t>0,0</w:t>
            </w:r>
          </w:p>
        </w:tc>
        <w:tc>
          <w:tcPr>
            <w:tcW w:w="678" w:type="dxa"/>
          </w:tcPr>
          <w:p w:rsidR="007C10E8" w:rsidRDefault="007C10E8" w:rsidP="007C10E8">
            <w:r w:rsidRPr="001158D6">
              <w:rPr>
                <w:kern w:val="2"/>
                <w:sz w:val="21"/>
                <w:szCs w:val="21"/>
              </w:rPr>
              <w:t>0,0</w:t>
            </w:r>
          </w:p>
        </w:tc>
        <w:tc>
          <w:tcPr>
            <w:tcW w:w="665" w:type="dxa"/>
            <w:gridSpan w:val="2"/>
          </w:tcPr>
          <w:p w:rsidR="007C10E8" w:rsidRDefault="007C10E8" w:rsidP="007C10E8">
            <w:r w:rsidRPr="001158D6">
              <w:rPr>
                <w:kern w:val="2"/>
                <w:sz w:val="21"/>
                <w:szCs w:val="21"/>
              </w:rPr>
              <w:t>0,0</w:t>
            </w:r>
          </w:p>
        </w:tc>
        <w:tc>
          <w:tcPr>
            <w:tcW w:w="610" w:type="dxa"/>
          </w:tcPr>
          <w:p w:rsidR="007C10E8" w:rsidRDefault="007C10E8" w:rsidP="007C10E8">
            <w:r w:rsidRPr="001158D6">
              <w:rPr>
                <w:kern w:val="2"/>
                <w:sz w:val="21"/>
                <w:szCs w:val="21"/>
              </w:rPr>
              <w:t>0,0</w:t>
            </w:r>
          </w:p>
        </w:tc>
        <w:tc>
          <w:tcPr>
            <w:tcW w:w="750" w:type="dxa"/>
          </w:tcPr>
          <w:p w:rsidR="007C10E8" w:rsidRDefault="007C10E8" w:rsidP="007C10E8">
            <w:r w:rsidRPr="001158D6">
              <w:rPr>
                <w:kern w:val="2"/>
                <w:sz w:val="21"/>
                <w:szCs w:val="21"/>
              </w:rPr>
              <w:t>0,0</w:t>
            </w:r>
          </w:p>
        </w:tc>
        <w:tc>
          <w:tcPr>
            <w:tcW w:w="695" w:type="dxa"/>
          </w:tcPr>
          <w:p w:rsidR="007C10E8" w:rsidRDefault="007C10E8" w:rsidP="007C10E8">
            <w:r w:rsidRPr="001158D6">
              <w:rPr>
                <w:kern w:val="2"/>
                <w:sz w:val="21"/>
                <w:szCs w:val="21"/>
              </w:rPr>
              <w:t>0,0</w:t>
            </w:r>
          </w:p>
        </w:tc>
        <w:tc>
          <w:tcPr>
            <w:tcW w:w="730" w:type="dxa"/>
          </w:tcPr>
          <w:p w:rsidR="007C10E8" w:rsidRDefault="007C10E8" w:rsidP="007C10E8">
            <w:r w:rsidRPr="001158D6">
              <w:rPr>
                <w:kern w:val="2"/>
                <w:sz w:val="21"/>
                <w:szCs w:val="21"/>
              </w:rPr>
              <w:t>0,0</w:t>
            </w:r>
          </w:p>
        </w:tc>
        <w:tc>
          <w:tcPr>
            <w:tcW w:w="630" w:type="dxa"/>
          </w:tcPr>
          <w:p w:rsidR="007C10E8" w:rsidRPr="001158D6" w:rsidRDefault="007C10E8" w:rsidP="007C10E8">
            <w:pPr>
              <w:rPr>
                <w:kern w:val="2"/>
                <w:sz w:val="21"/>
                <w:szCs w:val="21"/>
              </w:rPr>
            </w:pPr>
            <w:r>
              <w:rPr>
                <w:kern w:val="2"/>
                <w:sz w:val="21"/>
                <w:szCs w:val="21"/>
              </w:rPr>
              <w:t>0,0</w:t>
            </w:r>
          </w:p>
        </w:tc>
      </w:tr>
      <w:tr w:rsidR="007C10E8" w:rsidTr="0094220E">
        <w:trPr>
          <w:trHeight w:val="1050"/>
        </w:trPr>
        <w:tc>
          <w:tcPr>
            <w:tcW w:w="2325" w:type="dxa"/>
            <w:vMerge/>
          </w:tcPr>
          <w:p w:rsidR="007C10E8" w:rsidRPr="0019753E" w:rsidRDefault="007C10E8" w:rsidP="007C10E8">
            <w:pPr>
              <w:rPr>
                <w:kern w:val="2"/>
                <w:sz w:val="22"/>
                <w:szCs w:val="22"/>
              </w:rPr>
            </w:pPr>
          </w:p>
        </w:tc>
        <w:tc>
          <w:tcPr>
            <w:tcW w:w="2268" w:type="dxa"/>
          </w:tcPr>
          <w:p w:rsidR="007C10E8" w:rsidRPr="0019753E" w:rsidRDefault="007C10E8" w:rsidP="007C10E8">
            <w:pPr>
              <w:rPr>
                <w:sz w:val="22"/>
                <w:szCs w:val="22"/>
              </w:rPr>
            </w:pPr>
            <w:r w:rsidRPr="0019753E">
              <w:rPr>
                <w:sz w:val="22"/>
                <w:szCs w:val="22"/>
              </w:rPr>
              <w:t>Администрация Калининского сельского поселения</w:t>
            </w:r>
          </w:p>
        </w:tc>
        <w:tc>
          <w:tcPr>
            <w:tcW w:w="709" w:type="dxa"/>
          </w:tcPr>
          <w:p w:rsidR="007C10E8" w:rsidRDefault="007C10E8" w:rsidP="007C10E8">
            <w:pPr>
              <w:jc w:val="center"/>
              <w:rPr>
                <w:kern w:val="2"/>
              </w:rPr>
            </w:pPr>
            <w:r>
              <w:rPr>
                <w:kern w:val="2"/>
              </w:rPr>
              <w:t>Х</w:t>
            </w:r>
          </w:p>
        </w:tc>
        <w:tc>
          <w:tcPr>
            <w:tcW w:w="709" w:type="dxa"/>
          </w:tcPr>
          <w:p w:rsidR="007C10E8" w:rsidRDefault="007C10E8" w:rsidP="007C10E8">
            <w:pPr>
              <w:jc w:val="center"/>
              <w:rPr>
                <w:kern w:val="2"/>
              </w:rPr>
            </w:pPr>
            <w:r>
              <w:rPr>
                <w:kern w:val="2"/>
              </w:rPr>
              <w:t>Х</w:t>
            </w:r>
          </w:p>
        </w:tc>
        <w:tc>
          <w:tcPr>
            <w:tcW w:w="500" w:type="dxa"/>
          </w:tcPr>
          <w:p w:rsidR="007C10E8" w:rsidRDefault="007C10E8" w:rsidP="007C10E8">
            <w:pPr>
              <w:jc w:val="center"/>
              <w:rPr>
                <w:spacing w:val="-6"/>
                <w:kern w:val="2"/>
              </w:rPr>
            </w:pPr>
            <w:r>
              <w:rPr>
                <w:spacing w:val="-6"/>
                <w:kern w:val="2"/>
              </w:rPr>
              <w:t>Х</w:t>
            </w:r>
          </w:p>
        </w:tc>
        <w:tc>
          <w:tcPr>
            <w:tcW w:w="577" w:type="dxa"/>
            <w:gridSpan w:val="2"/>
          </w:tcPr>
          <w:p w:rsidR="007C10E8" w:rsidRDefault="007C10E8" w:rsidP="007C10E8">
            <w:pPr>
              <w:jc w:val="center"/>
              <w:rPr>
                <w:kern w:val="2"/>
              </w:rPr>
            </w:pPr>
            <w:r>
              <w:rPr>
                <w:kern w:val="2"/>
              </w:rPr>
              <w:t>Х</w:t>
            </w:r>
          </w:p>
        </w:tc>
        <w:tc>
          <w:tcPr>
            <w:tcW w:w="862" w:type="dxa"/>
          </w:tcPr>
          <w:p w:rsidR="007C10E8" w:rsidRPr="002662BE" w:rsidRDefault="007C10E8" w:rsidP="007C10E8">
            <w:pPr>
              <w:jc w:val="center"/>
              <w:rPr>
                <w:kern w:val="2"/>
                <w:sz w:val="21"/>
                <w:szCs w:val="21"/>
              </w:rPr>
            </w:pPr>
            <w:r>
              <w:rPr>
                <w:kern w:val="2"/>
                <w:sz w:val="21"/>
                <w:szCs w:val="21"/>
              </w:rPr>
              <w:t>0,0</w:t>
            </w:r>
          </w:p>
        </w:tc>
        <w:tc>
          <w:tcPr>
            <w:tcW w:w="719" w:type="dxa"/>
          </w:tcPr>
          <w:p w:rsidR="007C10E8" w:rsidRPr="002662BE" w:rsidRDefault="007C10E8" w:rsidP="007C10E8">
            <w:pPr>
              <w:jc w:val="center"/>
              <w:rPr>
                <w:kern w:val="2"/>
                <w:sz w:val="21"/>
                <w:szCs w:val="21"/>
              </w:rPr>
            </w:pPr>
            <w:r>
              <w:rPr>
                <w:kern w:val="2"/>
                <w:sz w:val="21"/>
                <w:szCs w:val="21"/>
              </w:rPr>
              <w:t>0,0</w:t>
            </w:r>
          </w:p>
        </w:tc>
        <w:tc>
          <w:tcPr>
            <w:tcW w:w="674" w:type="dxa"/>
          </w:tcPr>
          <w:p w:rsidR="007C10E8" w:rsidRDefault="007C10E8" w:rsidP="007C10E8">
            <w:pPr>
              <w:jc w:val="center"/>
              <w:rPr>
                <w:kern w:val="2"/>
                <w:sz w:val="21"/>
                <w:szCs w:val="21"/>
              </w:rPr>
            </w:pPr>
            <w:r>
              <w:rPr>
                <w:kern w:val="2"/>
                <w:sz w:val="21"/>
                <w:szCs w:val="21"/>
              </w:rPr>
              <w:t>0,0</w:t>
            </w:r>
          </w:p>
        </w:tc>
        <w:tc>
          <w:tcPr>
            <w:tcW w:w="715" w:type="dxa"/>
          </w:tcPr>
          <w:p w:rsidR="007C10E8" w:rsidRDefault="007C10E8" w:rsidP="007C10E8">
            <w:r w:rsidRPr="001158D6">
              <w:rPr>
                <w:kern w:val="2"/>
                <w:sz w:val="21"/>
                <w:szCs w:val="21"/>
              </w:rPr>
              <w:t>0,0</w:t>
            </w:r>
          </w:p>
        </w:tc>
        <w:tc>
          <w:tcPr>
            <w:tcW w:w="695" w:type="dxa"/>
          </w:tcPr>
          <w:p w:rsidR="007C10E8" w:rsidRDefault="007C10E8" w:rsidP="007C10E8">
            <w:r w:rsidRPr="001158D6">
              <w:rPr>
                <w:kern w:val="2"/>
                <w:sz w:val="21"/>
                <w:szCs w:val="21"/>
              </w:rPr>
              <w:t>0,0</w:t>
            </w:r>
          </w:p>
        </w:tc>
        <w:tc>
          <w:tcPr>
            <w:tcW w:w="678" w:type="dxa"/>
          </w:tcPr>
          <w:p w:rsidR="007C10E8" w:rsidRDefault="007C10E8" w:rsidP="007C10E8">
            <w:r w:rsidRPr="001158D6">
              <w:rPr>
                <w:kern w:val="2"/>
                <w:sz w:val="21"/>
                <w:szCs w:val="21"/>
              </w:rPr>
              <w:t>0,0</w:t>
            </w:r>
          </w:p>
        </w:tc>
        <w:tc>
          <w:tcPr>
            <w:tcW w:w="665" w:type="dxa"/>
            <w:gridSpan w:val="2"/>
          </w:tcPr>
          <w:p w:rsidR="007C10E8" w:rsidRDefault="007C10E8" w:rsidP="007C10E8">
            <w:r w:rsidRPr="001158D6">
              <w:rPr>
                <w:kern w:val="2"/>
                <w:sz w:val="21"/>
                <w:szCs w:val="21"/>
              </w:rPr>
              <w:t>0,0</w:t>
            </w:r>
          </w:p>
        </w:tc>
        <w:tc>
          <w:tcPr>
            <w:tcW w:w="610" w:type="dxa"/>
          </w:tcPr>
          <w:p w:rsidR="007C10E8" w:rsidRDefault="007C10E8" w:rsidP="007C10E8">
            <w:r w:rsidRPr="001158D6">
              <w:rPr>
                <w:kern w:val="2"/>
                <w:sz w:val="21"/>
                <w:szCs w:val="21"/>
              </w:rPr>
              <w:t>0,0</w:t>
            </w:r>
          </w:p>
        </w:tc>
        <w:tc>
          <w:tcPr>
            <w:tcW w:w="750" w:type="dxa"/>
          </w:tcPr>
          <w:p w:rsidR="007C10E8" w:rsidRDefault="007C10E8" w:rsidP="007C10E8">
            <w:r w:rsidRPr="001158D6">
              <w:rPr>
                <w:kern w:val="2"/>
                <w:sz w:val="21"/>
                <w:szCs w:val="21"/>
              </w:rPr>
              <w:t>0,0</w:t>
            </w:r>
          </w:p>
        </w:tc>
        <w:tc>
          <w:tcPr>
            <w:tcW w:w="695" w:type="dxa"/>
          </w:tcPr>
          <w:p w:rsidR="007C10E8" w:rsidRDefault="007C10E8" w:rsidP="007C10E8">
            <w:r w:rsidRPr="001158D6">
              <w:rPr>
                <w:kern w:val="2"/>
                <w:sz w:val="21"/>
                <w:szCs w:val="21"/>
              </w:rPr>
              <w:t>0,0</w:t>
            </w:r>
          </w:p>
        </w:tc>
        <w:tc>
          <w:tcPr>
            <w:tcW w:w="730" w:type="dxa"/>
          </w:tcPr>
          <w:p w:rsidR="007C10E8" w:rsidRDefault="007C10E8" w:rsidP="007C10E8">
            <w:r w:rsidRPr="001158D6">
              <w:rPr>
                <w:kern w:val="2"/>
                <w:sz w:val="21"/>
                <w:szCs w:val="21"/>
              </w:rPr>
              <w:t>0,0</w:t>
            </w:r>
          </w:p>
        </w:tc>
        <w:tc>
          <w:tcPr>
            <w:tcW w:w="630" w:type="dxa"/>
          </w:tcPr>
          <w:p w:rsidR="007C10E8" w:rsidRPr="001158D6" w:rsidRDefault="007C10E8" w:rsidP="007C10E8">
            <w:pPr>
              <w:rPr>
                <w:kern w:val="2"/>
                <w:sz w:val="21"/>
                <w:szCs w:val="21"/>
              </w:rPr>
            </w:pPr>
            <w:r>
              <w:rPr>
                <w:kern w:val="2"/>
                <w:sz w:val="21"/>
                <w:szCs w:val="21"/>
              </w:rPr>
              <w:t>0,0</w:t>
            </w:r>
          </w:p>
        </w:tc>
      </w:tr>
      <w:tr w:rsidR="007C10E8" w:rsidTr="007C10E8">
        <w:trPr>
          <w:trHeight w:val="504"/>
        </w:trPr>
        <w:tc>
          <w:tcPr>
            <w:tcW w:w="2325" w:type="dxa"/>
            <w:vMerge w:val="restart"/>
          </w:tcPr>
          <w:p w:rsidR="007C10E8" w:rsidRPr="0019753E" w:rsidRDefault="007C10E8" w:rsidP="007C10E8">
            <w:pPr>
              <w:rPr>
                <w:kern w:val="2"/>
                <w:sz w:val="22"/>
                <w:szCs w:val="22"/>
              </w:rPr>
            </w:pPr>
            <w:r w:rsidRPr="0019753E">
              <w:rPr>
                <w:kern w:val="2"/>
                <w:sz w:val="22"/>
                <w:szCs w:val="22"/>
              </w:rPr>
              <w:t>О.М.2.</w:t>
            </w:r>
            <w:r w:rsidR="00CE74AB" w:rsidRPr="0019753E">
              <w:rPr>
                <w:kern w:val="2"/>
                <w:sz w:val="22"/>
                <w:szCs w:val="22"/>
              </w:rPr>
              <w:t>2</w:t>
            </w:r>
            <w:r w:rsidRPr="0019753E">
              <w:rPr>
                <w:kern w:val="2"/>
                <w:sz w:val="22"/>
                <w:szCs w:val="22"/>
              </w:rPr>
              <w:t>.</w:t>
            </w:r>
          </w:p>
          <w:p w:rsidR="007C10E8" w:rsidRPr="0019753E" w:rsidRDefault="007C10E8" w:rsidP="007C10E8">
            <w:pPr>
              <w:rPr>
                <w:kern w:val="2"/>
                <w:sz w:val="22"/>
                <w:szCs w:val="22"/>
              </w:rPr>
            </w:pPr>
            <w:r w:rsidRPr="0019753E">
              <w:rPr>
                <w:kern w:val="2"/>
                <w:sz w:val="22"/>
                <w:szCs w:val="22"/>
              </w:rPr>
              <w:t>Создание современного облика сельских территорий</w:t>
            </w:r>
          </w:p>
        </w:tc>
        <w:tc>
          <w:tcPr>
            <w:tcW w:w="2268" w:type="dxa"/>
          </w:tcPr>
          <w:p w:rsidR="007C10E8" w:rsidRPr="0019753E" w:rsidRDefault="007C10E8" w:rsidP="007C10E8">
            <w:pPr>
              <w:rPr>
                <w:kern w:val="2"/>
                <w:sz w:val="22"/>
                <w:szCs w:val="22"/>
              </w:rPr>
            </w:pPr>
            <w:r w:rsidRPr="0019753E">
              <w:rPr>
                <w:kern w:val="2"/>
                <w:sz w:val="22"/>
                <w:szCs w:val="22"/>
              </w:rPr>
              <w:t>всего</w:t>
            </w:r>
          </w:p>
          <w:p w:rsidR="007C10E8" w:rsidRPr="0019753E" w:rsidRDefault="007C10E8" w:rsidP="007C10E8">
            <w:pPr>
              <w:rPr>
                <w:sz w:val="22"/>
                <w:szCs w:val="22"/>
              </w:rPr>
            </w:pPr>
            <w:r w:rsidRPr="0019753E">
              <w:rPr>
                <w:kern w:val="2"/>
                <w:sz w:val="22"/>
                <w:szCs w:val="22"/>
              </w:rPr>
              <w:t>в том числе:</w:t>
            </w:r>
          </w:p>
        </w:tc>
        <w:tc>
          <w:tcPr>
            <w:tcW w:w="709" w:type="dxa"/>
          </w:tcPr>
          <w:p w:rsidR="007C10E8" w:rsidRDefault="007C10E8" w:rsidP="007C10E8">
            <w:pPr>
              <w:jc w:val="center"/>
              <w:rPr>
                <w:kern w:val="2"/>
              </w:rPr>
            </w:pPr>
            <w:r>
              <w:rPr>
                <w:kern w:val="2"/>
              </w:rPr>
              <w:t>Х</w:t>
            </w:r>
          </w:p>
        </w:tc>
        <w:tc>
          <w:tcPr>
            <w:tcW w:w="709" w:type="dxa"/>
          </w:tcPr>
          <w:p w:rsidR="007C10E8" w:rsidRDefault="007C10E8" w:rsidP="007C10E8">
            <w:pPr>
              <w:jc w:val="center"/>
              <w:rPr>
                <w:kern w:val="2"/>
              </w:rPr>
            </w:pPr>
            <w:r>
              <w:rPr>
                <w:kern w:val="2"/>
              </w:rPr>
              <w:t>Х</w:t>
            </w:r>
          </w:p>
        </w:tc>
        <w:tc>
          <w:tcPr>
            <w:tcW w:w="500" w:type="dxa"/>
          </w:tcPr>
          <w:p w:rsidR="007C10E8" w:rsidRDefault="007C10E8" w:rsidP="007C10E8">
            <w:pPr>
              <w:jc w:val="center"/>
              <w:rPr>
                <w:spacing w:val="-6"/>
                <w:kern w:val="2"/>
              </w:rPr>
            </w:pPr>
            <w:r>
              <w:rPr>
                <w:spacing w:val="-6"/>
                <w:kern w:val="2"/>
              </w:rPr>
              <w:t>Х</w:t>
            </w:r>
          </w:p>
        </w:tc>
        <w:tc>
          <w:tcPr>
            <w:tcW w:w="577" w:type="dxa"/>
            <w:gridSpan w:val="2"/>
          </w:tcPr>
          <w:p w:rsidR="007C10E8" w:rsidRDefault="007C10E8" w:rsidP="007C10E8">
            <w:pPr>
              <w:jc w:val="center"/>
              <w:rPr>
                <w:kern w:val="2"/>
              </w:rPr>
            </w:pPr>
            <w:r>
              <w:rPr>
                <w:kern w:val="2"/>
              </w:rPr>
              <w:t>Х</w:t>
            </w:r>
          </w:p>
        </w:tc>
        <w:tc>
          <w:tcPr>
            <w:tcW w:w="862" w:type="dxa"/>
          </w:tcPr>
          <w:p w:rsidR="007C10E8" w:rsidRPr="002662BE" w:rsidRDefault="007C10E8" w:rsidP="007C10E8">
            <w:pPr>
              <w:jc w:val="center"/>
              <w:rPr>
                <w:kern w:val="2"/>
                <w:sz w:val="21"/>
                <w:szCs w:val="21"/>
              </w:rPr>
            </w:pPr>
            <w:r>
              <w:rPr>
                <w:kern w:val="2"/>
                <w:sz w:val="21"/>
                <w:szCs w:val="21"/>
              </w:rPr>
              <w:t>0,0</w:t>
            </w:r>
          </w:p>
        </w:tc>
        <w:tc>
          <w:tcPr>
            <w:tcW w:w="719" w:type="dxa"/>
          </w:tcPr>
          <w:p w:rsidR="007C10E8" w:rsidRPr="002662BE" w:rsidRDefault="007C10E8" w:rsidP="007C10E8">
            <w:pPr>
              <w:jc w:val="center"/>
              <w:rPr>
                <w:kern w:val="2"/>
                <w:sz w:val="21"/>
                <w:szCs w:val="21"/>
              </w:rPr>
            </w:pPr>
            <w:r>
              <w:rPr>
                <w:kern w:val="2"/>
                <w:sz w:val="21"/>
                <w:szCs w:val="21"/>
              </w:rPr>
              <w:t>0,0</w:t>
            </w:r>
          </w:p>
        </w:tc>
        <w:tc>
          <w:tcPr>
            <w:tcW w:w="674" w:type="dxa"/>
          </w:tcPr>
          <w:p w:rsidR="007C10E8" w:rsidRDefault="007C10E8" w:rsidP="007C10E8">
            <w:pPr>
              <w:jc w:val="center"/>
              <w:rPr>
                <w:kern w:val="2"/>
                <w:sz w:val="21"/>
                <w:szCs w:val="21"/>
              </w:rPr>
            </w:pPr>
            <w:r>
              <w:rPr>
                <w:kern w:val="2"/>
                <w:sz w:val="21"/>
                <w:szCs w:val="21"/>
              </w:rPr>
              <w:t>0,0</w:t>
            </w:r>
          </w:p>
        </w:tc>
        <w:tc>
          <w:tcPr>
            <w:tcW w:w="715" w:type="dxa"/>
          </w:tcPr>
          <w:p w:rsidR="007C10E8" w:rsidRDefault="007C10E8" w:rsidP="007C10E8">
            <w:r w:rsidRPr="001158D6">
              <w:rPr>
                <w:kern w:val="2"/>
                <w:sz w:val="21"/>
                <w:szCs w:val="21"/>
              </w:rPr>
              <w:t>0,0</w:t>
            </w:r>
          </w:p>
        </w:tc>
        <w:tc>
          <w:tcPr>
            <w:tcW w:w="695" w:type="dxa"/>
          </w:tcPr>
          <w:p w:rsidR="007C10E8" w:rsidRDefault="007C10E8" w:rsidP="007C10E8">
            <w:r w:rsidRPr="001158D6">
              <w:rPr>
                <w:kern w:val="2"/>
                <w:sz w:val="21"/>
                <w:szCs w:val="21"/>
              </w:rPr>
              <w:t>0,0</w:t>
            </w:r>
          </w:p>
        </w:tc>
        <w:tc>
          <w:tcPr>
            <w:tcW w:w="678" w:type="dxa"/>
          </w:tcPr>
          <w:p w:rsidR="007C10E8" w:rsidRDefault="007C10E8" w:rsidP="007C10E8">
            <w:r w:rsidRPr="001158D6">
              <w:rPr>
                <w:kern w:val="2"/>
                <w:sz w:val="21"/>
                <w:szCs w:val="21"/>
              </w:rPr>
              <w:t>0,0</w:t>
            </w:r>
          </w:p>
        </w:tc>
        <w:tc>
          <w:tcPr>
            <w:tcW w:w="665" w:type="dxa"/>
            <w:gridSpan w:val="2"/>
          </w:tcPr>
          <w:p w:rsidR="007C10E8" w:rsidRDefault="007C10E8" w:rsidP="007C10E8">
            <w:r w:rsidRPr="001158D6">
              <w:rPr>
                <w:kern w:val="2"/>
                <w:sz w:val="21"/>
                <w:szCs w:val="21"/>
              </w:rPr>
              <w:t>0,0</w:t>
            </w:r>
          </w:p>
        </w:tc>
        <w:tc>
          <w:tcPr>
            <w:tcW w:w="610" w:type="dxa"/>
          </w:tcPr>
          <w:p w:rsidR="007C10E8" w:rsidRDefault="007C10E8" w:rsidP="007C10E8">
            <w:r w:rsidRPr="001158D6">
              <w:rPr>
                <w:kern w:val="2"/>
                <w:sz w:val="21"/>
                <w:szCs w:val="21"/>
              </w:rPr>
              <w:t>0,0</w:t>
            </w:r>
          </w:p>
        </w:tc>
        <w:tc>
          <w:tcPr>
            <w:tcW w:w="750" w:type="dxa"/>
          </w:tcPr>
          <w:p w:rsidR="007C10E8" w:rsidRDefault="007C10E8" w:rsidP="007C10E8">
            <w:r w:rsidRPr="001158D6">
              <w:rPr>
                <w:kern w:val="2"/>
                <w:sz w:val="21"/>
                <w:szCs w:val="21"/>
              </w:rPr>
              <w:t>0,0</w:t>
            </w:r>
          </w:p>
        </w:tc>
        <w:tc>
          <w:tcPr>
            <w:tcW w:w="695" w:type="dxa"/>
          </w:tcPr>
          <w:p w:rsidR="007C10E8" w:rsidRDefault="007C10E8" w:rsidP="007C10E8">
            <w:r w:rsidRPr="001158D6">
              <w:rPr>
                <w:kern w:val="2"/>
                <w:sz w:val="21"/>
                <w:szCs w:val="21"/>
              </w:rPr>
              <w:t>0,0</w:t>
            </w:r>
          </w:p>
        </w:tc>
        <w:tc>
          <w:tcPr>
            <w:tcW w:w="730" w:type="dxa"/>
          </w:tcPr>
          <w:p w:rsidR="007C10E8" w:rsidRDefault="007C10E8" w:rsidP="007C10E8">
            <w:r w:rsidRPr="001158D6">
              <w:rPr>
                <w:kern w:val="2"/>
                <w:sz w:val="21"/>
                <w:szCs w:val="21"/>
              </w:rPr>
              <w:t>0,0</w:t>
            </w:r>
          </w:p>
        </w:tc>
        <w:tc>
          <w:tcPr>
            <w:tcW w:w="630" w:type="dxa"/>
          </w:tcPr>
          <w:p w:rsidR="007C10E8" w:rsidRPr="001158D6" w:rsidRDefault="007C10E8" w:rsidP="007C10E8">
            <w:pPr>
              <w:rPr>
                <w:kern w:val="2"/>
                <w:sz w:val="21"/>
                <w:szCs w:val="21"/>
              </w:rPr>
            </w:pPr>
            <w:r>
              <w:rPr>
                <w:kern w:val="2"/>
                <w:sz w:val="21"/>
                <w:szCs w:val="21"/>
              </w:rPr>
              <w:t>0,0</w:t>
            </w:r>
          </w:p>
        </w:tc>
      </w:tr>
      <w:tr w:rsidR="007C10E8" w:rsidTr="0094220E">
        <w:trPr>
          <w:trHeight w:val="585"/>
        </w:trPr>
        <w:tc>
          <w:tcPr>
            <w:tcW w:w="2325" w:type="dxa"/>
            <w:vMerge/>
          </w:tcPr>
          <w:p w:rsidR="007C10E8" w:rsidRPr="0019753E" w:rsidRDefault="007C10E8" w:rsidP="007C10E8">
            <w:pPr>
              <w:rPr>
                <w:kern w:val="2"/>
                <w:sz w:val="22"/>
                <w:szCs w:val="22"/>
              </w:rPr>
            </w:pPr>
          </w:p>
        </w:tc>
        <w:tc>
          <w:tcPr>
            <w:tcW w:w="2268" w:type="dxa"/>
          </w:tcPr>
          <w:p w:rsidR="007C10E8" w:rsidRPr="0019753E" w:rsidRDefault="007C10E8" w:rsidP="007C10E8">
            <w:pPr>
              <w:rPr>
                <w:kern w:val="2"/>
                <w:sz w:val="22"/>
                <w:szCs w:val="22"/>
              </w:rPr>
            </w:pPr>
            <w:r w:rsidRPr="0019753E">
              <w:rPr>
                <w:sz w:val="22"/>
                <w:szCs w:val="22"/>
              </w:rPr>
              <w:t>Администрация Калининского сельского поселения</w:t>
            </w:r>
          </w:p>
        </w:tc>
        <w:tc>
          <w:tcPr>
            <w:tcW w:w="709" w:type="dxa"/>
          </w:tcPr>
          <w:p w:rsidR="007C10E8" w:rsidRDefault="007C10E8" w:rsidP="007C10E8">
            <w:pPr>
              <w:jc w:val="center"/>
              <w:rPr>
                <w:kern w:val="2"/>
              </w:rPr>
            </w:pPr>
            <w:r>
              <w:rPr>
                <w:kern w:val="2"/>
              </w:rPr>
              <w:t>Х</w:t>
            </w:r>
          </w:p>
        </w:tc>
        <w:tc>
          <w:tcPr>
            <w:tcW w:w="709" w:type="dxa"/>
          </w:tcPr>
          <w:p w:rsidR="007C10E8" w:rsidRDefault="007C10E8" w:rsidP="007C10E8">
            <w:pPr>
              <w:jc w:val="center"/>
              <w:rPr>
                <w:kern w:val="2"/>
              </w:rPr>
            </w:pPr>
            <w:r>
              <w:rPr>
                <w:kern w:val="2"/>
              </w:rPr>
              <w:t>Х</w:t>
            </w:r>
          </w:p>
        </w:tc>
        <w:tc>
          <w:tcPr>
            <w:tcW w:w="500" w:type="dxa"/>
          </w:tcPr>
          <w:p w:rsidR="007C10E8" w:rsidRDefault="007C10E8" w:rsidP="007C10E8">
            <w:pPr>
              <w:jc w:val="center"/>
              <w:rPr>
                <w:spacing w:val="-6"/>
                <w:kern w:val="2"/>
              </w:rPr>
            </w:pPr>
            <w:r>
              <w:rPr>
                <w:spacing w:val="-6"/>
                <w:kern w:val="2"/>
              </w:rPr>
              <w:t>Х</w:t>
            </w:r>
          </w:p>
        </w:tc>
        <w:tc>
          <w:tcPr>
            <w:tcW w:w="577" w:type="dxa"/>
            <w:gridSpan w:val="2"/>
          </w:tcPr>
          <w:p w:rsidR="007C10E8" w:rsidRDefault="007C10E8" w:rsidP="007C10E8">
            <w:pPr>
              <w:jc w:val="center"/>
              <w:rPr>
                <w:kern w:val="2"/>
              </w:rPr>
            </w:pPr>
            <w:r>
              <w:rPr>
                <w:kern w:val="2"/>
              </w:rPr>
              <w:t>Х</w:t>
            </w:r>
          </w:p>
        </w:tc>
        <w:tc>
          <w:tcPr>
            <w:tcW w:w="862" w:type="dxa"/>
          </w:tcPr>
          <w:p w:rsidR="007C10E8" w:rsidRPr="002662BE" w:rsidRDefault="007C10E8" w:rsidP="007C10E8">
            <w:pPr>
              <w:jc w:val="center"/>
              <w:rPr>
                <w:kern w:val="2"/>
                <w:sz w:val="21"/>
                <w:szCs w:val="21"/>
              </w:rPr>
            </w:pPr>
            <w:r>
              <w:rPr>
                <w:kern w:val="2"/>
                <w:sz w:val="21"/>
                <w:szCs w:val="21"/>
              </w:rPr>
              <w:t>0,0</w:t>
            </w:r>
          </w:p>
        </w:tc>
        <w:tc>
          <w:tcPr>
            <w:tcW w:w="719" w:type="dxa"/>
          </w:tcPr>
          <w:p w:rsidR="007C10E8" w:rsidRPr="002662BE" w:rsidRDefault="007C10E8" w:rsidP="007C10E8">
            <w:pPr>
              <w:jc w:val="center"/>
              <w:rPr>
                <w:kern w:val="2"/>
                <w:sz w:val="21"/>
                <w:szCs w:val="21"/>
              </w:rPr>
            </w:pPr>
            <w:r>
              <w:rPr>
                <w:kern w:val="2"/>
                <w:sz w:val="21"/>
                <w:szCs w:val="21"/>
              </w:rPr>
              <w:t>0,0</w:t>
            </w:r>
          </w:p>
        </w:tc>
        <w:tc>
          <w:tcPr>
            <w:tcW w:w="674" w:type="dxa"/>
          </w:tcPr>
          <w:p w:rsidR="007C10E8" w:rsidRDefault="007C10E8" w:rsidP="007C10E8">
            <w:pPr>
              <w:jc w:val="center"/>
              <w:rPr>
                <w:kern w:val="2"/>
                <w:sz w:val="21"/>
                <w:szCs w:val="21"/>
              </w:rPr>
            </w:pPr>
            <w:r>
              <w:rPr>
                <w:kern w:val="2"/>
                <w:sz w:val="21"/>
                <w:szCs w:val="21"/>
              </w:rPr>
              <w:t>0,0</w:t>
            </w:r>
          </w:p>
        </w:tc>
        <w:tc>
          <w:tcPr>
            <w:tcW w:w="715" w:type="dxa"/>
          </w:tcPr>
          <w:p w:rsidR="007C10E8" w:rsidRDefault="007C10E8" w:rsidP="007C10E8">
            <w:r w:rsidRPr="001158D6">
              <w:rPr>
                <w:kern w:val="2"/>
                <w:sz w:val="21"/>
                <w:szCs w:val="21"/>
              </w:rPr>
              <w:t>0,0</w:t>
            </w:r>
          </w:p>
        </w:tc>
        <w:tc>
          <w:tcPr>
            <w:tcW w:w="695" w:type="dxa"/>
          </w:tcPr>
          <w:p w:rsidR="007C10E8" w:rsidRDefault="007C10E8" w:rsidP="007C10E8">
            <w:r w:rsidRPr="001158D6">
              <w:rPr>
                <w:kern w:val="2"/>
                <w:sz w:val="21"/>
                <w:szCs w:val="21"/>
              </w:rPr>
              <w:t>0,0</w:t>
            </w:r>
          </w:p>
        </w:tc>
        <w:tc>
          <w:tcPr>
            <w:tcW w:w="678" w:type="dxa"/>
          </w:tcPr>
          <w:p w:rsidR="007C10E8" w:rsidRDefault="007C10E8" w:rsidP="007C10E8">
            <w:r w:rsidRPr="001158D6">
              <w:rPr>
                <w:kern w:val="2"/>
                <w:sz w:val="21"/>
                <w:szCs w:val="21"/>
              </w:rPr>
              <w:t>0,0</w:t>
            </w:r>
          </w:p>
        </w:tc>
        <w:tc>
          <w:tcPr>
            <w:tcW w:w="665" w:type="dxa"/>
            <w:gridSpan w:val="2"/>
          </w:tcPr>
          <w:p w:rsidR="007C10E8" w:rsidRDefault="007C10E8" w:rsidP="007C10E8">
            <w:r w:rsidRPr="001158D6">
              <w:rPr>
                <w:kern w:val="2"/>
                <w:sz w:val="21"/>
                <w:szCs w:val="21"/>
              </w:rPr>
              <w:t>0,0</w:t>
            </w:r>
          </w:p>
        </w:tc>
        <w:tc>
          <w:tcPr>
            <w:tcW w:w="610" w:type="dxa"/>
          </w:tcPr>
          <w:p w:rsidR="007C10E8" w:rsidRDefault="007C10E8" w:rsidP="007C10E8">
            <w:r w:rsidRPr="001158D6">
              <w:rPr>
                <w:kern w:val="2"/>
                <w:sz w:val="21"/>
                <w:szCs w:val="21"/>
              </w:rPr>
              <w:t>0,0</w:t>
            </w:r>
          </w:p>
        </w:tc>
        <w:tc>
          <w:tcPr>
            <w:tcW w:w="750" w:type="dxa"/>
          </w:tcPr>
          <w:p w:rsidR="007C10E8" w:rsidRDefault="007C10E8" w:rsidP="007C10E8">
            <w:r w:rsidRPr="001158D6">
              <w:rPr>
                <w:kern w:val="2"/>
                <w:sz w:val="21"/>
                <w:szCs w:val="21"/>
              </w:rPr>
              <w:t>0,0</w:t>
            </w:r>
          </w:p>
        </w:tc>
        <w:tc>
          <w:tcPr>
            <w:tcW w:w="695" w:type="dxa"/>
          </w:tcPr>
          <w:p w:rsidR="007C10E8" w:rsidRDefault="007C10E8" w:rsidP="007C10E8">
            <w:r w:rsidRPr="001158D6">
              <w:rPr>
                <w:kern w:val="2"/>
                <w:sz w:val="21"/>
                <w:szCs w:val="21"/>
              </w:rPr>
              <w:t>0,0</w:t>
            </w:r>
          </w:p>
        </w:tc>
        <w:tc>
          <w:tcPr>
            <w:tcW w:w="730" w:type="dxa"/>
          </w:tcPr>
          <w:p w:rsidR="007C10E8" w:rsidRDefault="007C10E8" w:rsidP="007C10E8">
            <w:r w:rsidRPr="001158D6">
              <w:rPr>
                <w:kern w:val="2"/>
                <w:sz w:val="21"/>
                <w:szCs w:val="21"/>
              </w:rPr>
              <w:t>0,0</w:t>
            </w:r>
          </w:p>
        </w:tc>
        <w:tc>
          <w:tcPr>
            <w:tcW w:w="630" w:type="dxa"/>
          </w:tcPr>
          <w:p w:rsidR="007C10E8" w:rsidRPr="001158D6" w:rsidRDefault="007C10E8" w:rsidP="007C10E8">
            <w:pPr>
              <w:rPr>
                <w:kern w:val="2"/>
                <w:sz w:val="21"/>
                <w:szCs w:val="21"/>
              </w:rPr>
            </w:pPr>
            <w:r>
              <w:rPr>
                <w:kern w:val="2"/>
                <w:sz w:val="21"/>
                <w:szCs w:val="21"/>
              </w:rPr>
              <w:t>0,0</w:t>
            </w:r>
          </w:p>
        </w:tc>
      </w:tr>
    </w:tbl>
    <w:p w:rsidR="000A184C" w:rsidRDefault="000A184C" w:rsidP="00ED0EFE">
      <w:pPr>
        <w:rPr>
          <w:kern w:val="2"/>
          <w:sz w:val="28"/>
          <w:szCs w:val="28"/>
        </w:rPr>
      </w:pPr>
    </w:p>
    <w:p w:rsidR="00ED0EFE" w:rsidRDefault="00ED0EFE" w:rsidP="00ED0EFE">
      <w:pPr>
        <w:rPr>
          <w:kern w:val="2"/>
        </w:rPr>
      </w:pPr>
    </w:p>
    <w:p w:rsidR="000A184C" w:rsidRDefault="000A184C">
      <w:pPr>
        <w:ind w:left="10206"/>
        <w:jc w:val="center"/>
        <w:rPr>
          <w:kern w:val="2"/>
        </w:rPr>
      </w:pPr>
    </w:p>
    <w:p w:rsidR="000A184C" w:rsidRDefault="000A184C">
      <w:pPr>
        <w:ind w:left="10206"/>
        <w:jc w:val="center"/>
        <w:rPr>
          <w:kern w:val="2"/>
        </w:rPr>
      </w:pPr>
    </w:p>
    <w:p w:rsidR="00602EF0" w:rsidRDefault="000A184C">
      <w:pPr>
        <w:ind w:left="10206"/>
        <w:jc w:val="center"/>
        <w:rPr>
          <w:kern w:val="2"/>
        </w:rPr>
      </w:pPr>
      <w:r>
        <w:rPr>
          <w:kern w:val="2"/>
        </w:rPr>
        <w:lastRenderedPageBreak/>
        <w:t xml:space="preserve">                </w:t>
      </w:r>
      <w:r w:rsidR="00B44FC9">
        <w:rPr>
          <w:kern w:val="2"/>
        </w:rPr>
        <w:t xml:space="preserve"> </w:t>
      </w:r>
      <w:r w:rsidR="00602EF0" w:rsidRPr="00B44FC9">
        <w:rPr>
          <w:kern w:val="2"/>
        </w:rPr>
        <w:t>Приложение № 4</w:t>
      </w:r>
    </w:p>
    <w:p w:rsidR="00602EF0" w:rsidRPr="00B44FC9" w:rsidRDefault="00602EF0" w:rsidP="00602EF0">
      <w:pPr>
        <w:ind w:left="10206"/>
        <w:jc w:val="center"/>
        <w:rPr>
          <w:kern w:val="2"/>
        </w:rPr>
      </w:pPr>
      <w:r>
        <w:rPr>
          <w:kern w:val="2"/>
        </w:rPr>
        <w:t xml:space="preserve">                                </w:t>
      </w:r>
      <w:r w:rsidR="00805661" w:rsidRPr="00B44FC9">
        <w:rPr>
          <w:kern w:val="2"/>
        </w:rPr>
        <w:t xml:space="preserve">к муниципальной программе </w:t>
      </w:r>
      <w:proofErr w:type="gramStart"/>
      <w:r>
        <w:rPr>
          <w:kern w:val="2"/>
        </w:rPr>
        <w:t xml:space="preserve">   </w:t>
      </w:r>
      <w:r w:rsidR="00805661" w:rsidRPr="00B44FC9">
        <w:rPr>
          <w:kern w:val="2"/>
        </w:rPr>
        <w:t>«</w:t>
      </w:r>
      <w:proofErr w:type="gramEnd"/>
      <w:r w:rsidR="00805661" w:rsidRPr="00B44FC9">
        <w:rPr>
          <w:kern w:val="2"/>
        </w:rPr>
        <w:t xml:space="preserve">Комплексное развитие </w:t>
      </w:r>
      <w:r>
        <w:rPr>
          <w:kern w:val="2"/>
        </w:rPr>
        <w:t xml:space="preserve"> </w:t>
      </w:r>
      <w:r w:rsidRPr="00B44FC9">
        <w:rPr>
          <w:kern w:val="2"/>
        </w:rPr>
        <w:t>сельских территорий»</w:t>
      </w:r>
    </w:p>
    <w:p w:rsidR="00805661" w:rsidRPr="00B44FC9" w:rsidRDefault="00805661">
      <w:pPr>
        <w:ind w:left="10206"/>
        <w:jc w:val="center"/>
        <w:rPr>
          <w:kern w:val="2"/>
        </w:rPr>
      </w:pPr>
    </w:p>
    <w:p w:rsidR="00805661" w:rsidRDefault="00805661">
      <w:pPr>
        <w:jc w:val="center"/>
        <w:rPr>
          <w:kern w:val="2"/>
          <w:sz w:val="28"/>
          <w:szCs w:val="28"/>
        </w:rPr>
      </w:pPr>
      <w:r>
        <w:rPr>
          <w:kern w:val="2"/>
          <w:sz w:val="28"/>
          <w:szCs w:val="28"/>
        </w:rPr>
        <w:t>РАСХОДЫ</w:t>
      </w:r>
    </w:p>
    <w:p w:rsidR="00805661" w:rsidRDefault="00805661">
      <w:pPr>
        <w:jc w:val="center"/>
        <w:rPr>
          <w:kern w:val="2"/>
          <w:sz w:val="28"/>
          <w:szCs w:val="28"/>
        </w:rPr>
      </w:pPr>
      <w:r>
        <w:rPr>
          <w:kern w:val="2"/>
          <w:sz w:val="28"/>
          <w:szCs w:val="28"/>
        </w:rPr>
        <w:t>на реализацию муниципальной программы</w:t>
      </w:r>
    </w:p>
    <w:p w:rsidR="00805661" w:rsidRDefault="00805661">
      <w:pPr>
        <w:jc w:val="center"/>
        <w:rPr>
          <w:kern w:val="2"/>
          <w:sz w:val="28"/>
          <w:szCs w:val="28"/>
        </w:rPr>
      </w:pPr>
    </w:p>
    <w:p w:rsidR="00805661" w:rsidRDefault="00805661">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11"/>
        <w:gridCol w:w="2730"/>
        <w:gridCol w:w="1135"/>
        <w:gridCol w:w="995"/>
        <w:gridCol w:w="878"/>
        <w:gridCol w:w="879"/>
        <w:gridCol w:w="879"/>
        <w:gridCol w:w="879"/>
        <w:gridCol w:w="879"/>
        <w:gridCol w:w="879"/>
        <w:gridCol w:w="879"/>
        <w:gridCol w:w="879"/>
        <w:gridCol w:w="879"/>
        <w:gridCol w:w="879"/>
      </w:tblGrid>
      <w:tr w:rsidR="00805661">
        <w:trPr>
          <w:trHeight w:val="233"/>
          <w:tblHeader/>
        </w:trPr>
        <w:tc>
          <w:tcPr>
            <w:tcW w:w="1711" w:type="dxa"/>
            <w:vMerge w:val="restart"/>
          </w:tcPr>
          <w:p w:rsidR="00805661" w:rsidRDefault="00805661">
            <w:pPr>
              <w:jc w:val="center"/>
              <w:rPr>
                <w:kern w:val="2"/>
                <w:sz w:val="22"/>
                <w:szCs w:val="22"/>
              </w:rPr>
            </w:pPr>
            <w:r>
              <w:rPr>
                <w:kern w:val="2"/>
                <w:sz w:val="22"/>
                <w:szCs w:val="22"/>
              </w:rPr>
              <w:t>Наименование муниципальной программы, номер</w:t>
            </w:r>
          </w:p>
          <w:p w:rsidR="00805661" w:rsidRDefault="00805661">
            <w:pPr>
              <w:jc w:val="center"/>
              <w:rPr>
                <w:kern w:val="2"/>
                <w:sz w:val="22"/>
                <w:szCs w:val="22"/>
              </w:rPr>
            </w:pPr>
            <w:r>
              <w:rPr>
                <w:kern w:val="2"/>
                <w:sz w:val="22"/>
                <w:szCs w:val="22"/>
              </w:rPr>
              <w:t>и наименование подпрограммы</w:t>
            </w:r>
          </w:p>
        </w:tc>
        <w:tc>
          <w:tcPr>
            <w:tcW w:w="2730" w:type="dxa"/>
            <w:vMerge w:val="restart"/>
          </w:tcPr>
          <w:p w:rsidR="00805661" w:rsidRDefault="00805661">
            <w:pPr>
              <w:jc w:val="center"/>
              <w:rPr>
                <w:kern w:val="2"/>
                <w:sz w:val="22"/>
                <w:szCs w:val="22"/>
              </w:rPr>
            </w:pPr>
            <w:r>
              <w:rPr>
                <w:kern w:val="2"/>
                <w:sz w:val="22"/>
                <w:szCs w:val="22"/>
              </w:rPr>
              <w:t>Источник</w:t>
            </w:r>
          </w:p>
          <w:p w:rsidR="00805661" w:rsidRDefault="00805661">
            <w:pPr>
              <w:jc w:val="center"/>
              <w:rPr>
                <w:kern w:val="2"/>
                <w:sz w:val="22"/>
                <w:szCs w:val="22"/>
              </w:rPr>
            </w:pPr>
            <w:r>
              <w:rPr>
                <w:kern w:val="2"/>
                <w:sz w:val="22"/>
                <w:szCs w:val="22"/>
              </w:rPr>
              <w:t>финансирования</w:t>
            </w:r>
          </w:p>
        </w:tc>
        <w:tc>
          <w:tcPr>
            <w:tcW w:w="1135" w:type="dxa"/>
            <w:vMerge w:val="restart"/>
          </w:tcPr>
          <w:p w:rsidR="00805661" w:rsidRDefault="00805661">
            <w:pPr>
              <w:jc w:val="center"/>
              <w:rPr>
                <w:kern w:val="2"/>
                <w:sz w:val="22"/>
                <w:szCs w:val="22"/>
              </w:rPr>
            </w:pPr>
            <w:r>
              <w:rPr>
                <w:kern w:val="2"/>
                <w:sz w:val="22"/>
                <w:szCs w:val="22"/>
              </w:rPr>
              <w:t>Объем расходов, всего (тыс. рублей)</w:t>
            </w:r>
          </w:p>
        </w:tc>
        <w:tc>
          <w:tcPr>
            <w:tcW w:w="9784" w:type="dxa"/>
            <w:gridSpan w:val="11"/>
          </w:tcPr>
          <w:p w:rsidR="00805661" w:rsidRDefault="00805661">
            <w:pPr>
              <w:jc w:val="center"/>
              <w:rPr>
                <w:kern w:val="2"/>
                <w:sz w:val="22"/>
                <w:szCs w:val="22"/>
              </w:rPr>
            </w:pPr>
            <w:r>
              <w:rPr>
                <w:kern w:val="2"/>
                <w:sz w:val="22"/>
                <w:szCs w:val="22"/>
              </w:rPr>
              <w:t>в том числе по годам реализации государственной программы (тыс. рублей)</w:t>
            </w:r>
          </w:p>
        </w:tc>
      </w:tr>
      <w:tr w:rsidR="00805661">
        <w:trPr>
          <w:trHeight w:val="2028"/>
          <w:tblHeader/>
        </w:trPr>
        <w:tc>
          <w:tcPr>
            <w:tcW w:w="1711" w:type="dxa"/>
            <w:vMerge/>
          </w:tcPr>
          <w:p w:rsidR="00805661" w:rsidRDefault="00805661">
            <w:pPr>
              <w:jc w:val="center"/>
              <w:rPr>
                <w:kern w:val="2"/>
                <w:sz w:val="22"/>
                <w:szCs w:val="22"/>
              </w:rPr>
            </w:pPr>
          </w:p>
        </w:tc>
        <w:tc>
          <w:tcPr>
            <w:tcW w:w="2730" w:type="dxa"/>
            <w:vMerge/>
          </w:tcPr>
          <w:p w:rsidR="00805661" w:rsidRDefault="00805661">
            <w:pPr>
              <w:jc w:val="center"/>
              <w:rPr>
                <w:kern w:val="2"/>
                <w:sz w:val="22"/>
                <w:szCs w:val="22"/>
              </w:rPr>
            </w:pPr>
          </w:p>
        </w:tc>
        <w:tc>
          <w:tcPr>
            <w:tcW w:w="1135" w:type="dxa"/>
            <w:vMerge/>
          </w:tcPr>
          <w:p w:rsidR="00805661" w:rsidRDefault="00805661">
            <w:pPr>
              <w:jc w:val="center"/>
              <w:rPr>
                <w:kern w:val="2"/>
                <w:sz w:val="22"/>
                <w:szCs w:val="22"/>
              </w:rPr>
            </w:pPr>
          </w:p>
        </w:tc>
        <w:tc>
          <w:tcPr>
            <w:tcW w:w="995" w:type="dxa"/>
          </w:tcPr>
          <w:p w:rsidR="00805661" w:rsidRDefault="00805661">
            <w:pPr>
              <w:jc w:val="center"/>
              <w:rPr>
                <w:kern w:val="2"/>
                <w:sz w:val="22"/>
                <w:szCs w:val="22"/>
              </w:rPr>
            </w:pPr>
            <w:r>
              <w:rPr>
                <w:kern w:val="2"/>
                <w:sz w:val="22"/>
                <w:szCs w:val="22"/>
              </w:rPr>
              <w:t xml:space="preserve">2020 </w:t>
            </w:r>
          </w:p>
          <w:p w:rsidR="00805661" w:rsidRDefault="00805661">
            <w:pPr>
              <w:jc w:val="center"/>
              <w:rPr>
                <w:kern w:val="2"/>
                <w:sz w:val="22"/>
                <w:szCs w:val="22"/>
              </w:rPr>
            </w:pPr>
            <w:r>
              <w:rPr>
                <w:kern w:val="2"/>
                <w:sz w:val="22"/>
                <w:szCs w:val="22"/>
              </w:rPr>
              <w:t xml:space="preserve">год </w:t>
            </w:r>
          </w:p>
        </w:tc>
        <w:tc>
          <w:tcPr>
            <w:tcW w:w="878" w:type="dxa"/>
          </w:tcPr>
          <w:p w:rsidR="00805661" w:rsidRDefault="00805661">
            <w:pPr>
              <w:jc w:val="center"/>
              <w:rPr>
                <w:kern w:val="2"/>
                <w:sz w:val="22"/>
                <w:szCs w:val="22"/>
              </w:rPr>
            </w:pPr>
            <w:r>
              <w:rPr>
                <w:kern w:val="2"/>
                <w:sz w:val="22"/>
                <w:szCs w:val="22"/>
              </w:rPr>
              <w:t>2021 год</w:t>
            </w:r>
          </w:p>
        </w:tc>
        <w:tc>
          <w:tcPr>
            <w:tcW w:w="879" w:type="dxa"/>
          </w:tcPr>
          <w:p w:rsidR="00805661" w:rsidRDefault="00805661">
            <w:pPr>
              <w:jc w:val="center"/>
              <w:rPr>
                <w:kern w:val="2"/>
                <w:sz w:val="22"/>
                <w:szCs w:val="22"/>
              </w:rPr>
            </w:pPr>
            <w:r>
              <w:rPr>
                <w:kern w:val="2"/>
                <w:sz w:val="22"/>
                <w:szCs w:val="22"/>
              </w:rPr>
              <w:t>2022</w:t>
            </w:r>
          </w:p>
          <w:p w:rsidR="00805661" w:rsidRDefault="00805661">
            <w:pPr>
              <w:jc w:val="center"/>
              <w:rPr>
                <w:kern w:val="2"/>
                <w:sz w:val="22"/>
                <w:szCs w:val="22"/>
              </w:rPr>
            </w:pPr>
            <w:r>
              <w:rPr>
                <w:kern w:val="2"/>
                <w:sz w:val="22"/>
                <w:szCs w:val="22"/>
              </w:rPr>
              <w:t xml:space="preserve">год </w:t>
            </w:r>
          </w:p>
        </w:tc>
        <w:tc>
          <w:tcPr>
            <w:tcW w:w="879" w:type="dxa"/>
          </w:tcPr>
          <w:p w:rsidR="00805661" w:rsidRDefault="00805661">
            <w:pPr>
              <w:jc w:val="center"/>
              <w:rPr>
                <w:kern w:val="2"/>
                <w:sz w:val="22"/>
                <w:szCs w:val="22"/>
              </w:rPr>
            </w:pPr>
            <w:r>
              <w:rPr>
                <w:kern w:val="2"/>
                <w:sz w:val="22"/>
                <w:szCs w:val="22"/>
              </w:rPr>
              <w:t xml:space="preserve">2023 год </w:t>
            </w:r>
          </w:p>
        </w:tc>
        <w:tc>
          <w:tcPr>
            <w:tcW w:w="879" w:type="dxa"/>
          </w:tcPr>
          <w:p w:rsidR="00805661" w:rsidRDefault="00805661">
            <w:pPr>
              <w:jc w:val="center"/>
              <w:rPr>
                <w:kern w:val="2"/>
                <w:sz w:val="22"/>
                <w:szCs w:val="22"/>
              </w:rPr>
            </w:pPr>
            <w:r>
              <w:rPr>
                <w:kern w:val="2"/>
                <w:sz w:val="22"/>
                <w:szCs w:val="22"/>
              </w:rPr>
              <w:t>2024</w:t>
            </w:r>
          </w:p>
          <w:p w:rsidR="00805661" w:rsidRDefault="00805661">
            <w:pPr>
              <w:jc w:val="center"/>
              <w:rPr>
                <w:kern w:val="2"/>
                <w:sz w:val="22"/>
                <w:szCs w:val="22"/>
              </w:rPr>
            </w:pPr>
            <w:r>
              <w:rPr>
                <w:kern w:val="2"/>
                <w:sz w:val="22"/>
                <w:szCs w:val="22"/>
              </w:rPr>
              <w:t xml:space="preserve"> год </w:t>
            </w:r>
          </w:p>
        </w:tc>
        <w:tc>
          <w:tcPr>
            <w:tcW w:w="879" w:type="dxa"/>
          </w:tcPr>
          <w:p w:rsidR="00805661" w:rsidRDefault="00805661">
            <w:pPr>
              <w:jc w:val="center"/>
              <w:rPr>
                <w:kern w:val="2"/>
                <w:sz w:val="22"/>
                <w:szCs w:val="22"/>
              </w:rPr>
            </w:pPr>
            <w:r>
              <w:rPr>
                <w:kern w:val="2"/>
                <w:sz w:val="22"/>
                <w:szCs w:val="22"/>
              </w:rPr>
              <w:t xml:space="preserve">2025 год </w:t>
            </w:r>
          </w:p>
        </w:tc>
        <w:tc>
          <w:tcPr>
            <w:tcW w:w="879" w:type="dxa"/>
          </w:tcPr>
          <w:p w:rsidR="00805661" w:rsidRDefault="00805661">
            <w:pPr>
              <w:jc w:val="center"/>
              <w:rPr>
                <w:kern w:val="2"/>
                <w:sz w:val="22"/>
                <w:szCs w:val="22"/>
              </w:rPr>
            </w:pPr>
            <w:r>
              <w:rPr>
                <w:kern w:val="2"/>
                <w:sz w:val="22"/>
                <w:szCs w:val="22"/>
              </w:rPr>
              <w:t>2026 год</w:t>
            </w:r>
          </w:p>
        </w:tc>
        <w:tc>
          <w:tcPr>
            <w:tcW w:w="879" w:type="dxa"/>
          </w:tcPr>
          <w:p w:rsidR="00805661" w:rsidRDefault="00805661">
            <w:pPr>
              <w:jc w:val="center"/>
              <w:rPr>
                <w:kern w:val="2"/>
                <w:sz w:val="22"/>
                <w:szCs w:val="22"/>
              </w:rPr>
            </w:pPr>
            <w:r>
              <w:rPr>
                <w:kern w:val="2"/>
                <w:sz w:val="22"/>
                <w:szCs w:val="22"/>
              </w:rPr>
              <w:t>2027 год</w:t>
            </w:r>
          </w:p>
        </w:tc>
        <w:tc>
          <w:tcPr>
            <w:tcW w:w="879" w:type="dxa"/>
          </w:tcPr>
          <w:p w:rsidR="00805661" w:rsidRDefault="00805661">
            <w:pPr>
              <w:jc w:val="center"/>
              <w:rPr>
                <w:kern w:val="2"/>
                <w:sz w:val="22"/>
                <w:szCs w:val="22"/>
              </w:rPr>
            </w:pPr>
            <w:r>
              <w:rPr>
                <w:kern w:val="2"/>
                <w:sz w:val="22"/>
                <w:szCs w:val="22"/>
              </w:rPr>
              <w:t xml:space="preserve">2028 </w:t>
            </w:r>
          </w:p>
          <w:p w:rsidR="00805661" w:rsidRDefault="00805661">
            <w:pPr>
              <w:jc w:val="center"/>
              <w:rPr>
                <w:kern w:val="2"/>
                <w:sz w:val="22"/>
                <w:szCs w:val="22"/>
              </w:rPr>
            </w:pPr>
            <w:r>
              <w:rPr>
                <w:kern w:val="2"/>
                <w:sz w:val="22"/>
                <w:szCs w:val="22"/>
              </w:rPr>
              <w:t>год</w:t>
            </w:r>
          </w:p>
        </w:tc>
        <w:tc>
          <w:tcPr>
            <w:tcW w:w="879" w:type="dxa"/>
          </w:tcPr>
          <w:p w:rsidR="00805661" w:rsidRDefault="00805661">
            <w:pPr>
              <w:jc w:val="center"/>
              <w:rPr>
                <w:kern w:val="2"/>
                <w:sz w:val="22"/>
                <w:szCs w:val="22"/>
              </w:rPr>
            </w:pPr>
            <w:r>
              <w:rPr>
                <w:kern w:val="2"/>
                <w:sz w:val="22"/>
                <w:szCs w:val="22"/>
              </w:rPr>
              <w:t>2029 год</w:t>
            </w:r>
          </w:p>
        </w:tc>
        <w:tc>
          <w:tcPr>
            <w:tcW w:w="879" w:type="dxa"/>
          </w:tcPr>
          <w:p w:rsidR="00805661" w:rsidRDefault="00805661">
            <w:pPr>
              <w:jc w:val="center"/>
              <w:rPr>
                <w:kern w:val="2"/>
                <w:sz w:val="22"/>
                <w:szCs w:val="22"/>
              </w:rPr>
            </w:pPr>
            <w:r>
              <w:rPr>
                <w:kern w:val="2"/>
                <w:sz w:val="22"/>
                <w:szCs w:val="22"/>
              </w:rPr>
              <w:t>2030 год</w:t>
            </w:r>
          </w:p>
        </w:tc>
      </w:tr>
      <w:tr w:rsidR="00805661">
        <w:trPr>
          <w:trHeight w:val="233"/>
          <w:tblHeader/>
        </w:trPr>
        <w:tc>
          <w:tcPr>
            <w:tcW w:w="1711" w:type="dxa"/>
          </w:tcPr>
          <w:p w:rsidR="00805661" w:rsidRDefault="00805661">
            <w:pPr>
              <w:jc w:val="center"/>
              <w:rPr>
                <w:kern w:val="2"/>
                <w:sz w:val="24"/>
                <w:szCs w:val="24"/>
              </w:rPr>
            </w:pPr>
            <w:r>
              <w:rPr>
                <w:kern w:val="2"/>
                <w:sz w:val="24"/>
                <w:szCs w:val="24"/>
              </w:rPr>
              <w:t>1</w:t>
            </w:r>
          </w:p>
        </w:tc>
        <w:tc>
          <w:tcPr>
            <w:tcW w:w="2730" w:type="dxa"/>
          </w:tcPr>
          <w:p w:rsidR="00805661" w:rsidRDefault="00805661">
            <w:pPr>
              <w:jc w:val="center"/>
              <w:rPr>
                <w:kern w:val="2"/>
                <w:sz w:val="24"/>
                <w:szCs w:val="24"/>
              </w:rPr>
            </w:pPr>
            <w:r>
              <w:rPr>
                <w:kern w:val="2"/>
                <w:sz w:val="24"/>
                <w:szCs w:val="24"/>
              </w:rPr>
              <w:t>2</w:t>
            </w:r>
          </w:p>
        </w:tc>
        <w:tc>
          <w:tcPr>
            <w:tcW w:w="1135" w:type="dxa"/>
          </w:tcPr>
          <w:p w:rsidR="00805661" w:rsidRDefault="00805661">
            <w:pPr>
              <w:jc w:val="center"/>
              <w:rPr>
                <w:kern w:val="2"/>
                <w:sz w:val="24"/>
                <w:szCs w:val="24"/>
              </w:rPr>
            </w:pPr>
            <w:r>
              <w:rPr>
                <w:kern w:val="2"/>
                <w:sz w:val="24"/>
                <w:szCs w:val="24"/>
              </w:rPr>
              <w:t>3</w:t>
            </w:r>
          </w:p>
        </w:tc>
        <w:tc>
          <w:tcPr>
            <w:tcW w:w="995" w:type="dxa"/>
          </w:tcPr>
          <w:p w:rsidR="00805661" w:rsidRDefault="00805661">
            <w:pPr>
              <w:jc w:val="center"/>
              <w:rPr>
                <w:kern w:val="2"/>
                <w:sz w:val="24"/>
                <w:szCs w:val="24"/>
              </w:rPr>
            </w:pPr>
            <w:r>
              <w:rPr>
                <w:kern w:val="2"/>
                <w:sz w:val="24"/>
                <w:szCs w:val="24"/>
              </w:rPr>
              <w:t>4</w:t>
            </w:r>
          </w:p>
        </w:tc>
        <w:tc>
          <w:tcPr>
            <w:tcW w:w="878" w:type="dxa"/>
          </w:tcPr>
          <w:p w:rsidR="00805661" w:rsidRDefault="00805661">
            <w:pPr>
              <w:jc w:val="center"/>
              <w:rPr>
                <w:kern w:val="2"/>
                <w:sz w:val="24"/>
                <w:szCs w:val="24"/>
              </w:rPr>
            </w:pPr>
            <w:r>
              <w:rPr>
                <w:kern w:val="2"/>
                <w:sz w:val="24"/>
                <w:szCs w:val="24"/>
              </w:rPr>
              <w:t>5</w:t>
            </w:r>
          </w:p>
        </w:tc>
        <w:tc>
          <w:tcPr>
            <w:tcW w:w="879" w:type="dxa"/>
          </w:tcPr>
          <w:p w:rsidR="00805661" w:rsidRDefault="00805661">
            <w:pPr>
              <w:jc w:val="center"/>
              <w:rPr>
                <w:kern w:val="2"/>
                <w:sz w:val="24"/>
                <w:szCs w:val="24"/>
              </w:rPr>
            </w:pPr>
            <w:r>
              <w:rPr>
                <w:kern w:val="2"/>
                <w:sz w:val="24"/>
                <w:szCs w:val="24"/>
              </w:rPr>
              <w:t>6</w:t>
            </w:r>
          </w:p>
        </w:tc>
        <w:tc>
          <w:tcPr>
            <w:tcW w:w="879" w:type="dxa"/>
          </w:tcPr>
          <w:p w:rsidR="00805661" w:rsidRDefault="00805661">
            <w:pPr>
              <w:jc w:val="center"/>
              <w:rPr>
                <w:kern w:val="2"/>
                <w:sz w:val="24"/>
                <w:szCs w:val="24"/>
              </w:rPr>
            </w:pPr>
            <w:r>
              <w:rPr>
                <w:kern w:val="2"/>
                <w:sz w:val="24"/>
                <w:szCs w:val="24"/>
              </w:rPr>
              <w:t>7</w:t>
            </w:r>
          </w:p>
        </w:tc>
        <w:tc>
          <w:tcPr>
            <w:tcW w:w="879" w:type="dxa"/>
          </w:tcPr>
          <w:p w:rsidR="00805661" w:rsidRDefault="00805661">
            <w:pPr>
              <w:jc w:val="center"/>
              <w:rPr>
                <w:kern w:val="2"/>
                <w:sz w:val="24"/>
                <w:szCs w:val="24"/>
              </w:rPr>
            </w:pPr>
            <w:r>
              <w:rPr>
                <w:kern w:val="2"/>
                <w:sz w:val="24"/>
                <w:szCs w:val="24"/>
              </w:rPr>
              <w:t>8</w:t>
            </w:r>
          </w:p>
        </w:tc>
        <w:tc>
          <w:tcPr>
            <w:tcW w:w="879" w:type="dxa"/>
          </w:tcPr>
          <w:p w:rsidR="00805661" w:rsidRDefault="00805661">
            <w:pPr>
              <w:jc w:val="center"/>
              <w:rPr>
                <w:kern w:val="2"/>
                <w:sz w:val="24"/>
                <w:szCs w:val="24"/>
              </w:rPr>
            </w:pPr>
            <w:r>
              <w:rPr>
                <w:kern w:val="2"/>
                <w:sz w:val="24"/>
                <w:szCs w:val="24"/>
              </w:rPr>
              <w:t>9</w:t>
            </w:r>
          </w:p>
        </w:tc>
        <w:tc>
          <w:tcPr>
            <w:tcW w:w="879" w:type="dxa"/>
          </w:tcPr>
          <w:p w:rsidR="00805661" w:rsidRDefault="00805661">
            <w:pPr>
              <w:jc w:val="center"/>
              <w:rPr>
                <w:kern w:val="2"/>
                <w:sz w:val="24"/>
                <w:szCs w:val="24"/>
              </w:rPr>
            </w:pPr>
            <w:r>
              <w:rPr>
                <w:kern w:val="2"/>
                <w:sz w:val="24"/>
                <w:szCs w:val="24"/>
              </w:rPr>
              <w:t>10</w:t>
            </w:r>
          </w:p>
        </w:tc>
        <w:tc>
          <w:tcPr>
            <w:tcW w:w="879" w:type="dxa"/>
          </w:tcPr>
          <w:p w:rsidR="00805661" w:rsidRDefault="00805661">
            <w:pPr>
              <w:jc w:val="center"/>
              <w:rPr>
                <w:kern w:val="2"/>
                <w:sz w:val="24"/>
                <w:szCs w:val="24"/>
              </w:rPr>
            </w:pPr>
            <w:r>
              <w:rPr>
                <w:kern w:val="2"/>
                <w:sz w:val="24"/>
                <w:szCs w:val="24"/>
              </w:rPr>
              <w:t>11</w:t>
            </w:r>
          </w:p>
        </w:tc>
        <w:tc>
          <w:tcPr>
            <w:tcW w:w="879" w:type="dxa"/>
          </w:tcPr>
          <w:p w:rsidR="00805661" w:rsidRDefault="00805661">
            <w:pPr>
              <w:jc w:val="center"/>
              <w:rPr>
                <w:kern w:val="2"/>
                <w:sz w:val="24"/>
                <w:szCs w:val="24"/>
              </w:rPr>
            </w:pPr>
            <w:r>
              <w:rPr>
                <w:kern w:val="2"/>
                <w:sz w:val="24"/>
                <w:szCs w:val="24"/>
              </w:rPr>
              <w:t>12</w:t>
            </w:r>
          </w:p>
        </w:tc>
        <w:tc>
          <w:tcPr>
            <w:tcW w:w="879" w:type="dxa"/>
          </w:tcPr>
          <w:p w:rsidR="00805661" w:rsidRDefault="00805661">
            <w:pPr>
              <w:jc w:val="center"/>
              <w:rPr>
                <w:kern w:val="2"/>
                <w:sz w:val="24"/>
                <w:szCs w:val="24"/>
              </w:rPr>
            </w:pPr>
            <w:r>
              <w:rPr>
                <w:kern w:val="2"/>
                <w:sz w:val="24"/>
                <w:szCs w:val="24"/>
              </w:rPr>
              <w:t>13</w:t>
            </w:r>
          </w:p>
        </w:tc>
        <w:tc>
          <w:tcPr>
            <w:tcW w:w="879" w:type="dxa"/>
          </w:tcPr>
          <w:p w:rsidR="00805661" w:rsidRDefault="00805661">
            <w:pPr>
              <w:jc w:val="center"/>
              <w:rPr>
                <w:kern w:val="2"/>
                <w:sz w:val="24"/>
                <w:szCs w:val="24"/>
              </w:rPr>
            </w:pPr>
            <w:r>
              <w:rPr>
                <w:kern w:val="2"/>
                <w:sz w:val="24"/>
                <w:szCs w:val="24"/>
              </w:rPr>
              <w:t>14</w:t>
            </w:r>
          </w:p>
        </w:tc>
      </w:tr>
      <w:tr w:rsidR="00774728">
        <w:trPr>
          <w:trHeight w:val="214"/>
        </w:trPr>
        <w:tc>
          <w:tcPr>
            <w:tcW w:w="1711" w:type="dxa"/>
            <w:vMerge w:val="restart"/>
          </w:tcPr>
          <w:p w:rsidR="00774728" w:rsidRDefault="00774728" w:rsidP="00774728">
            <w:pPr>
              <w:tabs>
                <w:tab w:val="left" w:pos="1260"/>
              </w:tabs>
              <w:rPr>
                <w:sz w:val="21"/>
                <w:szCs w:val="22"/>
              </w:rPr>
            </w:pPr>
            <w:r>
              <w:rPr>
                <w:sz w:val="21"/>
                <w:szCs w:val="22"/>
              </w:rPr>
              <w:t xml:space="preserve">Муниципальная программа «Комплексное развитие </w:t>
            </w:r>
          </w:p>
          <w:p w:rsidR="00774728" w:rsidRDefault="00774728" w:rsidP="00774728">
            <w:pPr>
              <w:rPr>
                <w:kern w:val="2"/>
                <w:sz w:val="22"/>
                <w:szCs w:val="22"/>
              </w:rPr>
            </w:pPr>
            <w:r>
              <w:rPr>
                <w:sz w:val="21"/>
                <w:szCs w:val="22"/>
              </w:rPr>
              <w:t>сельских территорий»</w:t>
            </w:r>
          </w:p>
        </w:tc>
        <w:tc>
          <w:tcPr>
            <w:tcW w:w="2730" w:type="dxa"/>
          </w:tcPr>
          <w:p w:rsidR="00774728" w:rsidRDefault="00774728" w:rsidP="00774728">
            <w:pPr>
              <w:rPr>
                <w:color w:val="000000"/>
              </w:rPr>
            </w:pPr>
            <w:r>
              <w:rPr>
                <w:color w:val="000000"/>
              </w:rPr>
              <w:t>Всего</w:t>
            </w:r>
          </w:p>
        </w:tc>
        <w:tc>
          <w:tcPr>
            <w:tcW w:w="1135" w:type="dxa"/>
          </w:tcPr>
          <w:p w:rsidR="00774728" w:rsidRDefault="00622617" w:rsidP="00774728">
            <w:r>
              <w:t>6</w:t>
            </w:r>
            <w:r w:rsidR="003B6FF6">
              <w:t>97,5</w:t>
            </w:r>
          </w:p>
        </w:tc>
        <w:tc>
          <w:tcPr>
            <w:tcW w:w="995" w:type="dxa"/>
          </w:tcPr>
          <w:p w:rsidR="00774728" w:rsidRDefault="00602EF0" w:rsidP="00774728">
            <w:r>
              <w:rPr>
                <w:kern w:val="2"/>
                <w:sz w:val="21"/>
                <w:szCs w:val="21"/>
              </w:rPr>
              <w:t>230,0</w:t>
            </w:r>
          </w:p>
        </w:tc>
        <w:tc>
          <w:tcPr>
            <w:tcW w:w="878" w:type="dxa"/>
          </w:tcPr>
          <w:p w:rsidR="00774728" w:rsidRDefault="00912919" w:rsidP="00774728">
            <w:pPr>
              <w:jc w:val="center"/>
              <w:rPr>
                <w:kern w:val="2"/>
                <w:sz w:val="21"/>
                <w:szCs w:val="21"/>
              </w:rPr>
            </w:pPr>
            <w:r>
              <w:rPr>
                <w:kern w:val="2"/>
                <w:sz w:val="21"/>
                <w:szCs w:val="21"/>
              </w:rPr>
              <w:t>0,0</w:t>
            </w:r>
          </w:p>
        </w:tc>
        <w:tc>
          <w:tcPr>
            <w:tcW w:w="879" w:type="dxa"/>
          </w:tcPr>
          <w:p w:rsidR="00774728" w:rsidRDefault="00602EF0" w:rsidP="00774728">
            <w:pPr>
              <w:ind w:left="-57" w:right="-57"/>
              <w:jc w:val="center"/>
              <w:rPr>
                <w:kern w:val="2"/>
                <w:sz w:val="22"/>
                <w:szCs w:val="22"/>
              </w:rPr>
            </w:pPr>
            <w:r>
              <w:rPr>
                <w:kern w:val="2"/>
                <w:sz w:val="22"/>
                <w:szCs w:val="22"/>
              </w:rPr>
              <w:t>6</w:t>
            </w:r>
            <w:r w:rsidR="00774728">
              <w:rPr>
                <w:kern w:val="2"/>
                <w:sz w:val="22"/>
                <w:szCs w:val="22"/>
              </w:rPr>
              <w:t>0</w:t>
            </w:r>
            <w:r>
              <w:rPr>
                <w:kern w:val="2"/>
                <w:sz w:val="22"/>
                <w:szCs w:val="22"/>
              </w:rPr>
              <w:t>,0</w:t>
            </w:r>
          </w:p>
        </w:tc>
        <w:tc>
          <w:tcPr>
            <w:tcW w:w="879" w:type="dxa"/>
          </w:tcPr>
          <w:p w:rsidR="00774728" w:rsidRDefault="003B6FF6" w:rsidP="00774728">
            <w:pPr>
              <w:jc w:val="center"/>
              <w:rPr>
                <w:kern w:val="2"/>
                <w:sz w:val="22"/>
                <w:szCs w:val="22"/>
              </w:rPr>
            </w:pPr>
            <w:r>
              <w:rPr>
                <w:kern w:val="2"/>
                <w:sz w:val="22"/>
                <w:szCs w:val="22"/>
              </w:rPr>
              <w:t>107,5</w:t>
            </w:r>
          </w:p>
        </w:tc>
        <w:tc>
          <w:tcPr>
            <w:tcW w:w="879" w:type="dxa"/>
          </w:tcPr>
          <w:p w:rsidR="00774728" w:rsidRDefault="00622617" w:rsidP="00774728">
            <w:pPr>
              <w:jc w:val="center"/>
              <w:rPr>
                <w:kern w:val="2"/>
                <w:sz w:val="22"/>
                <w:szCs w:val="22"/>
              </w:rPr>
            </w:pPr>
            <w:r>
              <w:rPr>
                <w:kern w:val="2"/>
                <w:sz w:val="22"/>
                <w:szCs w:val="22"/>
              </w:rPr>
              <w:t>30</w:t>
            </w:r>
            <w:r w:rsidR="00AC637A">
              <w:rPr>
                <w:kern w:val="2"/>
                <w:sz w:val="22"/>
                <w:szCs w:val="22"/>
              </w:rPr>
              <w:t>0,</w:t>
            </w:r>
            <w:r w:rsidR="00774728">
              <w:rPr>
                <w:kern w:val="2"/>
                <w:sz w:val="22"/>
                <w:szCs w:val="22"/>
              </w:rPr>
              <w:t>0</w:t>
            </w:r>
          </w:p>
        </w:tc>
        <w:tc>
          <w:tcPr>
            <w:tcW w:w="879" w:type="dxa"/>
          </w:tcPr>
          <w:p w:rsidR="00774728" w:rsidRDefault="00774728" w:rsidP="00774728">
            <w:pPr>
              <w:jc w:val="center"/>
              <w:rPr>
                <w:kern w:val="2"/>
                <w:sz w:val="22"/>
                <w:szCs w:val="22"/>
              </w:rPr>
            </w:pPr>
            <w:r>
              <w:rPr>
                <w:kern w:val="2"/>
                <w:sz w:val="22"/>
                <w:szCs w:val="22"/>
              </w:rPr>
              <w:t>0</w:t>
            </w:r>
          </w:p>
        </w:tc>
        <w:tc>
          <w:tcPr>
            <w:tcW w:w="879" w:type="dxa"/>
          </w:tcPr>
          <w:p w:rsidR="00774728" w:rsidRDefault="00774728" w:rsidP="00774728">
            <w:pPr>
              <w:jc w:val="center"/>
              <w:rPr>
                <w:kern w:val="2"/>
                <w:sz w:val="22"/>
                <w:szCs w:val="22"/>
              </w:rPr>
            </w:pPr>
            <w:r>
              <w:rPr>
                <w:kern w:val="2"/>
                <w:sz w:val="22"/>
                <w:szCs w:val="22"/>
              </w:rPr>
              <w:t>0</w:t>
            </w:r>
          </w:p>
        </w:tc>
        <w:tc>
          <w:tcPr>
            <w:tcW w:w="879" w:type="dxa"/>
          </w:tcPr>
          <w:p w:rsidR="00774728" w:rsidRDefault="00774728" w:rsidP="00774728">
            <w:pPr>
              <w:ind w:left="-57" w:right="-57"/>
              <w:jc w:val="center"/>
              <w:rPr>
                <w:kern w:val="2"/>
                <w:sz w:val="22"/>
                <w:szCs w:val="22"/>
              </w:rPr>
            </w:pPr>
            <w:r>
              <w:rPr>
                <w:kern w:val="2"/>
                <w:sz w:val="22"/>
                <w:szCs w:val="22"/>
              </w:rPr>
              <w:t>0</w:t>
            </w:r>
          </w:p>
        </w:tc>
        <w:tc>
          <w:tcPr>
            <w:tcW w:w="879" w:type="dxa"/>
          </w:tcPr>
          <w:p w:rsidR="00774728" w:rsidRDefault="00774728" w:rsidP="00774728">
            <w:pPr>
              <w:ind w:left="-57" w:right="-57"/>
              <w:jc w:val="center"/>
              <w:rPr>
                <w:kern w:val="2"/>
                <w:sz w:val="22"/>
                <w:szCs w:val="22"/>
              </w:rPr>
            </w:pPr>
            <w:r>
              <w:rPr>
                <w:kern w:val="2"/>
                <w:sz w:val="22"/>
                <w:szCs w:val="22"/>
              </w:rPr>
              <w:t>0</w:t>
            </w:r>
          </w:p>
        </w:tc>
        <w:tc>
          <w:tcPr>
            <w:tcW w:w="879" w:type="dxa"/>
          </w:tcPr>
          <w:p w:rsidR="00774728" w:rsidRDefault="00774728" w:rsidP="00774728">
            <w:pPr>
              <w:ind w:left="-57" w:right="-57"/>
              <w:jc w:val="center"/>
              <w:rPr>
                <w:kern w:val="2"/>
                <w:sz w:val="22"/>
                <w:szCs w:val="22"/>
              </w:rPr>
            </w:pPr>
            <w:r>
              <w:rPr>
                <w:kern w:val="2"/>
                <w:sz w:val="22"/>
                <w:szCs w:val="22"/>
              </w:rPr>
              <w:t>0</w:t>
            </w:r>
          </w:p>
        </w:tc>
        <w:tc>
          <w:tcPr>
            <w:tcW w:w="879" w:type="dxa"/>
          </w:tcPr>
          <w:p w:rsidR="00774728" w:rsidRDefault="00774728" w:rsidP="00774728">
            <w:pPr>
              <w:jc w:val="center"/>
              <w:rPr>
                <w:kern w:val="2"/>
                <w:sz w:val="22"/>
                <w:szCs w:val="22"/>
              </w:rPr>
            </w:pPr>
            <w:r>
              <w:rPr>
                <w:kern w:val="2"/>
                <w:sz w:val="22"/>
                <w:szCs w:val="22"/>
              </w:rPr>
              <w:t>0</w:t>
            </w:r>
          </w:p>
        </w:tc>
      </w:tr>
      <w:tr w:rsidR="00774728">
        <w:trPr>
          <w:trHeight w:val="471"/>
        </w:trPr>
        <w:tc>
          <w:tcPr>
            <w:tcW w:w="1711" w:type="dxa"/>
            <w:vMerge/>
          </w:tcPr>
          <w:p w:rsidR="00774728" w:rsidRDefault="00774728" w:rsidP="00774728">
            <w:pPr>
              <w:rPr>
                <w:kern w:val="2"/>
              </w:rPr>
            </w:pPr>
          </w:p>
        </w:tc>
        <w:tc>
          <w:tcPr>
            <w:tcW w:w="2730" w:type="dxa"/>
          </w:tcPr>
          <w:p w:rsidR="00774728" w:rsidRDefault="00774728" w:rsidP="00774728">
            <w:pPr>
              <w:rPr>
                <w:color w:val="000000"/>
              </w:rPr>
            </w:pPr>
            <w:r>
              <w:rPr>
                <w:color w:val="000000"/>
              </w:rPr>
              <w:t xml:space="preserve">местный бюджет </w:t>
            </w:r>
          </w:p>
        </w:tc>
        <w:tc>
          <w:tcPr>
            <w:tcW w:w="1135" w:type="dxa"/>
          </w:tcPr>
          <w:p w:rsidR="00774728" w:rsidRDefault="00622617" w:rsidP="00774728">
            <w:r>
              <w:t>6</w:t>
            </w:r>
            <w:r w:rsidR="003B6FF6">
              <w:t>97,5</w:t>
            </w:r>
          </w:p>
        </w:tc>
        <w:tc>
          <w:tcPr>
            <w:tcW w:w="995" w:type="dxa"/>
          </w:tcPr>
          <w:p w:rsidR="00774728" w:rsidRDefault="00774728" w:rsidP="00774728">
            <w:r w:rsidRPr="00D2761A">
              <w:rPr>
                <w:kern w:val="2"/>
                <w:sz w:val="21"/>
                <w:szCs w:val="21"/>
              </w:rPr>
              <w:t>230,0</w:t>
            </w:r>
          </w:p>
        </w:tc>
        <w:tc>
          <w:tcPr>
            <w:tcW w:w="878" w:type="dxa"/>
          </w:tcPr>
          <w:p w:rsidR="00774728" w:rsidRDefault="00912919" w:rsidP="00774728">
            <w:pPr>
              <w:ind w:left="-57" w:right="-57"/>
              <w:jc w:val="center"/>
              <w:rPr>
                <w:kern w:val="2"/>
                <w:sz w:val="22"/>
                <w:szCs w:val="22"/>
              </w:rPr>
            </w:pPr>
            <w:r>
              <w:rPr>
                <w:kern w:val="2"/>
                <w:sz w:val="22"/>
                <w:szCs w:val="22"/>
              </w:rPr>
              <w:t>0,0</w:t>
            </w:r>
          </w:p>
        </w:tc>
        <w:tc>
          <w:tcPr>
            <w:tcW w:w="879" w:type="dxa"/>
          </w:tcPr>
          <w:p w:rsidR="00774728" w:rsidRDefault="00602EF0" w:rsidP="00774728">
            <w:pPr>
              <w:jc w:val="center"/>
              <w:rPr>
                <w:kern w:val="2"/>
                <w:sz w:val="22"/>
                <w:szCs w:val="22"/>
              </w:rPr>
            </w:pPr>
            <w:r>
              <w:rPr>
                <w:kern w:val="2"/>
                <w:sz w:val="22"/>
                <w:szCs w:val="22"/>
              </w:rPr>
              <w:t>60,</w:t>
            </w:r>
            <w:r w:rsidR="00774728">
              <w:rPr>
                <w:kern w:val="2"/>
                <w:sz w:val="22"/>
                <w:szCs w:val="22"/>
              </w:rPr>
              <w:t>0</w:t>
            </w:r>
          </w:p>
        </w:tc>
        <w:tc>
          <w:tcPr>
            <w:tcW w:w="879" w:type="dxa"/>
          </w:tcPr>
          <w:p w:rsidR="00774728" w:rsidRDefault="003B6FF6" w:rsidP="00774728">
            <w:pPr>
              <w:jc w:val="center"/>
              <w:rPr>
                <w:kern w:val="2"/>
                <w:sz w:val="22"/>
                <w:szCs w:val="22"/>
              </w:rPr>
            </w:pPr>
            <w:r>
              <w:rPr>
                <w:kern w:val="2"/>
                <w:sz w:val="22"/>
                <w:szCs w:val="22"/>
              </w:rPr>
              <w:t>107,5</w:t>
            </w:r>
          </w:p>
        </w:tc>
        <w:tc>
          <w:tcPr>
            <w:tcW w:w="879" w:type="dxa"/>
          </w:tcPr>
          <w:p w:rsidR="00774728" w:rsidRDefault="00622617" w:rsidP="00774728">
            <w:pPr>
              <w:jc w:val="center"/>
              <w:rPr>
                <w:kern w:val="2"/>
                <w:sz w:val="22"/>
                <w:szCs w:val="22"/>
              </w:rPr>
            </w:pPr>
            <w:r>
              <w:rPr>
                <w:kern w:val="2"/>
                <w:sz w:val="22"/>
                <w:szCs w:val="22"/>
              </w:rPr>
              <w:t>30</w:t>
            </w:r>
            <w:r w:rsidR="00AC637A">
              <w:rPr>
                <w:kern w:val="2"/>
                <w:sz w:val="22"/>
                <w:szCs w:val="22"/>
              </w:rPr>
              <w:t>0,0</w:t>
            </w:r>
          </w:p>
        </w:tc>
        <w:tc>
          <w:tcPr>
            <w:tcW w:w="879" w:type="dxa"/>
          </w:tcPr>
          <w:p w:rsidR="00774728" w:rsidRDefault="00774728" w:rsidP="00774728">
            <w:pPr>
              <w:jc w:val="center"/>
              <w:rPr>
                <w:kern w:val="2"/>
                <w:sz w:val="22"/>
                <w:szCs w:val="22"/>
              </w:rPr>
            </w:pPr>
            <w:r>
              <w:rPr>
                <w:kern w:val="2"/>
                <w:sz w:val="22"/>
                <w:szCs w:val="22"/>
              </w:rPr>
              <w:t>0</w:t>
            </w:r>
          </w:p>
        </w:tc>
        <w:tc>
          <w:tcPr>
            <w:tcW w:w="879" w:type="dxa"/>
          </w:tcPr>
          <w:p w:rsidR="00774728" w:rsidRDefault="00774728" w:rsidP="00774728">
            <w:pPr>
              <w:ind w:left="-57" w:right="-57"/>
              <w:jc w:val="center"/>
              <w:rPr>
                <w:kern w:val="2"/>
                <w:sz w:val="22"/>
                <w:szCs w:val="22"/>
              </w:rPr>
            </w:pPr>
            <w:r>
              <w:rPr>
                <w:kern w:val="2"/>
                <w:sz w:val="22"/>
                <w:szCs w:val="22"/>
              </w:rPr>
              <w:t>0</w:t>
            </w:r>
          </w:p>
        </w:tc>
        <w:tc>
          <w:tcPr>
            <w:tcW w:w="879" w:type="dxa"/>
          </w:tcPr>
          <w:p w:rsidR="00774728" w:rsidRDefault="00774728" w:rsidP="00774728">
            <w:pPr>
              <w:ind w:left="-57" w:right="-57"/>
              <w:jc w:val="center"/>
              <w:rPr>
                <w:kern w:val="2"/>
                <w:sz w:val="22"/>
                <w:szCs w:val="22"/>
              </w:rPr>
            </w:pPr>
            <w:r>
              <w:rPr>
                <w:kern w:val="2"/>
                <w:sz w:val="22"/>
                <w:szCs w:val="22"/>
              </w:rPr>
              <w:t>0</w:t>
            </w:r>
          </w:p>
        </w:tc>
        <w:tc>
          <w:tcPr>
            <w:tcW w:w="879" w:type="dxa"/>
          </w:tcPr>
          <w:p w:rsidR="00774728" w:rsidRDefault="00774728" w:rsidP="00774728">
            <w:pPr>
              <w:ind w:left="-57" w:right="-57"/>
              <w:jc w:val="center"/>
              <w:rPr>
                <w:kern w:val="2"/>
                <w:sz w:val="22"/>
                <w:szCs w:val="22"/>
              </w:rPr>
            </w:pPr>
            <w:r>
              <w:rPr>
                <w:kern w:val="2"/>
                <w:sz w:val="22"/>
                <w:szCs w:val="22"/>
              </w:rPr>
              <w:t>0</w:t>
            </w:r>
          </w:p>
        </w:tc>
        <w:tc>
          <w:tcPr>
            <w:tcW w:w="879" w:type="dxa"/>
          </w:tcPr>
          <w:p w:rsidR="00774728" w:rsidRDefault="00774728" w:rsidP="00774728">
            <w:pPr>
              <w:jc w:val="center"/>
              <w:rPr>
                <w:kern w:val="2"/>
                <w:sz w:val="22"/>
                <w:szCs w:val="22"/>
              </w:rPr>
            </w:pPr>
            <w:r>
              <w:rPr>
                <w:kern w:val="2"/>
                <w:sz w:val="22"/>
                <w:szCs w:val="22"/>
              </w:rPr>
              <w:t>0</w:t>
            </w:r>
          </w:p>
        </w:tc>
        <w:tc>
          <w:tcPr>
            <w:tcW w:w="879" w:type="dxa"/>
          </w:tcPr>
          <w:p w:rsidR="00774728" w:rsidRDefault="00774728" w:rsidP="00774728">
            <w:pPr>
              <w:jc w:val="center"/>
              <w:rPr>
                <w:kern w:val="2"/>
                <w:sz w:val="22"/>
                <w:szCs w:val="22"/>
              </w:rPr>
            </w:pPr>
            <w:r>
              <w:rPr>
                <w:kern w:val="2"/>
                <w:sz w:val="22"/>
                <w:szCs w:val="22"/>
              </w:rPr>
              <w:t>0</w:t>
            </w:r>
          </w:p>
        </w:tc>
      </w:tr>
      <w:tr w:rsidR="00E75E91">
        <w:trPr>
          <w:trHeight w:val="727"/>
        </w:trPr>
        <w:tc>
          <w:tcPr>
            <w:tcW w:w="1711" w:type="dxa"/>
            <w:vMerge/>
          </w:tcPr>
          <w:p w:rsidR="00E75E91" w:rsidRDefault="00E75E91">
            <w:pPr>
              <w:rPr>
                <w:kern w:val="2"/>
              </w:rPr>
            </w:pPr>
          </w:p>
        </w:tc>
        <w:tc>
          <w:tcPr>
            <w:tcW w:w="2730" w:type="dxa"/>
          </w:tcPr>
          <w:p w:rsidR="00E75E91" w:rsidRDefault="00E75E91" w:rsidP="007B18C9">
            <w:pPr>
              <w:rPr>
                <w:bCs/>
                <w:color w:val="000000"/>
              </w:rPr>
            </w:pPr>
            <w:r>
              <w:rPr>
                <w:bCs/>
                <w:color w:val="000000"/>
              </w:rPr>
              <w:t xml:space="preserve">безвозмездные поступления в </w:t>
            </w:r>
            <w:r w:rsidR="007B18C9">
              <w:rPr>
                <w:color w:val="000000"/>
              </w:rPr>
              <w:t>местный</w:t>
            </w:r>
            <w:r w:rsidR="007B18C9">
              <w:rPr>
                <w:bCs/>
                <w:color w:val="000000"/>
              </w:rPr>
              <w:t xml:space="preserve"> </w:t>
            </w:r>
            <w:r>
              <w:rPr>
                <w:bCs/>
                <w:color w:val="000000"/>
              </w:rPr>
              <w:t>бюджет</w:t>
            </w:r>
          </w:p>
        </w:tc>
        <w:tc>
          <w:tcPr>
            <w:tcW w:w="1135" w:type="dxa"/>
          </w:tcPr>
          <w:p w:rsidR="00E75E91" w:rsidRDefault="00E75E91" w:rsidP="00846F87">
            <w:pPr>
              <w:jc w:val="center"/>
              <w:rPr>
                <w:kern w:val="2"/>
                <w:sz w:val="22"/>
                <w:szCs w:val="22"/>
              </w:rPr>
            </w:pPr>
            <w:r>
              <w:rPr>
                <w:kern w:val="2"/>
                <w:sz w:val="22"/>
                <w:szCs w:val="22"/>
              </w:rPr>
              <w:t>0</w:t>
            </w:r>
          </w:p>
        </w:tc>
        <w:tc>
          <w:tcPr>
            <w:tcW w:w="995" w:type="dxa"/>
          </w:tcPr>
          <w:p w:rsidR="00E75E91" w:rsidRDefault="00E75E91" w:rsidP="00846F87">
            <w:pPr>
              <w:jc w:val="center"/>
              <w:rPr>
                <w:kern w:val="2"/>
                <w:sz w:val="22"/>
                <w:szCs w:val="22"/>
              </w:rPr>
            </w:pPr>
            <w:r>
              <w:rPr>
                <w:kern w:val="2"/>
                <w:sz w:val="22"/>
                <w:szCs w:val="22"/>
              </w:rPr>
              <w:t>0</w:t>
            </w:r>
          </w:p>
        </w:tc>
        <w:tc>
          <w:tcPr>
            <w:tcW w:w="878" w:type="dxa"/>
          </w:tcPr>
          <w:p w:rsidR="00E75E91" w:rsidRDefault="00E75E91" w:rsidP="00846F87">
            <w:pPr>
              <w:ind w:left="-57" w:right="-57"/>
              <w:jc w:val="center"/>
              <w:rPr>
                <w:kern w:val="2"/>
                <w:sz w:val="22"/>
                <w:szCs w:val="22"/>
              </w:rPr>
            </w:pPr>
            <w:r>
              <w:rPr>
                <w:kern w:val="2"/>
                <w:sz w:val="22"/>
                <w:szCs w:val="22"/>
              </w:rPr>
              <w:t>0</w:t>
            </w:r>
          </w:p>
        </w:tc>
        <w:tc>
          <w:tcPr>
            <w:tcW w:w="879" w:type="dxa"/>
          </w:tcPr>
          <w:p w:rsidR="00E75E91" w:rsidRDefault="00E75E91" w:rsidP="00846F87">
            <w:pPr>
              <w:jc w:val="center"/>
              <w:rPr>
                <w:kern w:val="2"/>
                <w:sz w:val="22"/>
                <w:szCs w:val="22"/>
              </w:rPr>
            </w:pPr>
            <w:r>
              <w:rPr>
                <w:kern w:val="2"/>
                <w:sz w:val="22"/>
                <w:szCs w:val="22"/>
              </w:rPr>
              <w:t>0</w:t>
            </w:r>
          </w:p>
        </w:tc>
        <w:tc>
          <w:tcPr>
            <w:tcW w:w="879" w:type="dxa"/>
          </w:tcPr>
          <w:p w:rsidR="00E75E91" w:rsidRDefault="00E75E91" w:rsidP="00846F87">
            <w:pPr>
              <w:jc w:val="center"/>
              <w:rPr>
                <w:kern w:val="2"/>
                <w:sz w:val="22"/>
                <w:szCs w:val="22"/>
              </w:rPr>
            </w:pPr>
            <w:r>
              <w:rPr>
                <w:kern w:val="2"/>
                <w:sz w:val="22"/>
                <w:szCs w:val="22"/>
              </w:rPr>
              <w:t>0</w:t>
            </w:r>
          </w:p>
        </w:tc>
        <w:tc>
          <w:tcPr>
            <w:tcW w:w="879" w:type="dxa"/>
          </w:tcPr>
          <w:p w:rsidR="00E75E91" w:rsidRDefault="00E75E91" w:rsidP="00846F87">
            <w:pPr>
              <w:jc w:val="center"/>
              <w:rPr>
                <w:kern w:val="2"/>
                <w:sz w:val="22"/>
                <w:szCs w:val="22"/>
              </w:rPr>
            </w:pPr>
            <w:r>
              <w:rPr>
                <w:kern w:val="2"/>
                <w:sz w:val="22"/>
                <w:szCs w:val="22"/>
              </w:rPr>
              <w:t>0</w:t>
            </w:r>
          </w:p>
        </w:tc>
        <w:tc>
          <w:tcPr>
            <w:tcW w:w="879" w:type="dxa"/>
          </w:tcPr>
          <w:p w:rsidR="00E75E91" w:rsidRDefault="00E75E91" w:rsidP="00846F87">
            <w:pPr>
              <w:jc w:val="center"/>
              <w:rPr>
                <w:kern w:val="2"/>
                <w:sz w:val="22"/>
                <w:szCs w:val="22"/>
              </w:rPr>
            </w:pPr>
            <w:r>
              <w:rPr>
                <w:kern w:val="2"/>
                <w:sz w:val="22"/>
                <w:szCs w:val="22"/>
              </w:rPr>
              <w:t>0</w:t>
            </w:r>
          </w:p>
        </w:tc>
        <w:tc>
          <w:tcPr>
            <w:tcW w:w="879" w:type="dxa"/>
          </w:tcPr>
          <w:p w:rsidR="00E75E91" w:rsidRDefault="00E75E91" w:rsidP="00846F87">
            <w:pPr>
              <w:ind w:left="-57" w:right="-57"/>
              <w:jc w:val="center"/>
              <w:rPr>
                <w:kern w:val="2"/>
                <w:sz w:val="22"/>
                <w:szCs w:val="22"/>
              </w:rPr>
            </w:pPr>
            <w:r>
              <w:rPr>
                <w:kern w:val="2"/>
                <w:sz w:val="22"/>
                <w:szCs w:val="22"/>
              </w:rPr>
              <w:t>0</w:t>
            </w:r>
          </w:p>
        </w:tc>
        <w:tc>
          <w:tcPr>
            <w:tcW w:w="879" w:type="dxa"/>
          </w:tcPr>
          <w:p w:rsidR="00E75E91" w:rsidRDefault="00E75E91" w:rsidP="00846F87">
            <w:pPr>
              <w:ind w:left="-57" w:right="-57"/>
              <w:jc w:val="center"/>
              <w:rPr>
                <w:kern w:val="2"/>
                <w:sz w:val="22"/>
                <w:szCs w:val="22"/>
              </w:rPr>
            </w:pPr>
            <w:r>
              <w:rPr>
                <w:kern w:val="2"/>
                <w:sz w:val="22"/>
                <w:szCs w:val="22"/>
              </w:rPr>
              <w:t>0</w:t>
            </w:r>
          </w:p>
        </w:tc>
        <w:tc>
          <w:tcPr>
            <w:tcW w:w="879" w:type="dxa"/>
          </w:tcPr>
          <w:p w:rsidR="00E75E91" w:rsidRDefault="00E75E91" w:rsidP="00846F87">
            <w:pPr>
              <w:ind w:left="-57" w:right="-57"/>
              <w:jc w:val="center"/>
              <w:rPr>
                <w:kern w:val="2"/>
                <w:sz w:val="22"/>
                <w:szCs w:val="22"/>
              </w:rPr>
            </w:pPr>
            <w:r>
              <w:rPr>
                <w:kern w:val="2"/>
                <w:sz w:val="22"/>
                <w:szCs w:val="22"/>
              </w:rPr>
              <w:t>0</w:t>
            </w:r>
          </w:p>
        </w:tc>
        <w:tc>
          <w:tcPr>
            <w:tcW w:w="879" w:type="dxa"/>
          </w:tcPr>
          <w:p w:rsidR="00E75E91" w:rsidRDefault="00E75E91" w:rsidP="00846F87">
            <w:pPr>
              <w:jc w:val="center"/>
              <w:rPr>
                <w:kern w:val="2"/>
                <w:sz w:val="22"/>
                <w:szCs w:val="22"/>
              </w:rPr>
            </w:pPr>
            <w:r>
              <w:rPr>
                <w:kern w:val="2"/>
                <w:sz w:val="22"/>
                <w:szCs w:val="22"/>
              </w:rPr>
              <w:t>0</w:t>
            </w:r>
          </w:p>
        </w:tc>
        <w:tc>
          <w:tcPr>
            <w:tcW w:w="879" w:type="dxa"/>
          </w:tcPr>
          <w:p w:rsidR="00E75E91" w:rsidRDefault="00E75E91" w:rsidP="00846F87">
            <w:pPr>
              <w:jc w:val="center"/>
              <w:rPr>
                <w:kern w:val="2"/>
                <w:sz w:val="22"/>
                <w:szCs w:val="22"/>
              </w:rPr>
            </w:pPr>
            <w:r>
              <w:rPr>
                <w:kern w:val="2"/>
                <w:sz w:val="22"/>
                <w:szCs w:val="22"/>
              </w:rPr>
              <w:t>0</w:t>
            </w:r>
          </w:p>
        </w:tc>
      </w:tr>
      <w:tr w:rsidR="00E75E91">
        <w:trPr>
          <w:trHeight w:val="269"/>
        </w:trPr>
        <w:tc>
          <w:tcPr>
            <w:tcW w:w="1711" w:type="dxa"/>
            <w:vMerge/>
          </w:tcPr>
          <w:p w:rsidR="00E75E91" w:rsidRDefault="00E75E91">
            <w:pPr>
              <w:rPr>
                <w:kern w:val="2"/>
              </w:rPr>
            </w:pPr>
          </w:p>
        </w:tc>
        <w:tc>
          <w:tcPr>
            <w:tcW w:w="2730" w:type="dxa"/>
          </w:tcPr>
          <w:p w:rsidR="00E75E91" w:rsidRDefault="00E75E91">
            <w:pPr>
              <w:rPr>
                <w:bCs/>
                <w:i/>
                <w:iCs/>
                <w:color w:val="000000"/>
              </w:rPr>
            </w:pPr>
            <w:r>
              <w:rPr>
                <w:bCs/>
                <w:i/>
                <w:iCs/>
                <w:color w:val="000000"/>
              </w:rPr>
              <w:t>в том числе за счет средств:</w:t>
            </w:r>
          </w:p>
        </w:tc>
        <w:tc>
          <w:tcPr>
            <w:tcW w:w="1135" w:type="dxa"/>
          </w:tcPr>
          <w:p w:rsidR="00E75E91" w:rsidRDefault="00E75E91" w:rsidP="008505A2">
            <w:pPr>
              <w:jc w:val="center"/>
              <w:rPr>
                <w:kern w:val="2"/>
                <w:sz w:val="22"/>
                <w:szCs w:val="22"/>
              </w:rPr>
            </w:pPr>
            <w:r>
              <w:rPr>
                <w:kern w:val="2"/>
                <w:sz w:val="22"/>
                <w:szCs w:val="22"/>
              </w:rPr>
              <w:t>0</w:t>
            </w:r>
          </w:p>
        </w:tc>
        <w:tc>
          <w:tcPr>
            <w:tcW w:w="995" w:type="dxa"/>
          </w:tcPr>
          <w:p w:rsidR="00E75E91" w:rsidRDefault="00E75E91" w:rsidP="008505A2">
            <w:pPr>
              <w:jc w:val="center"/>
              <w:rPr>
                <w:kern w:val="2"/>
                <w:sz w:val="22"/>
                <w:szCs w:val="22"/>
              </w:rPr>
            </w:pPr>
            <w:r>
              <w:rPr>
                <w:kern w:val="2"/>
                <w:sz w:val="22"/>
                <w:szCs w:val="22"/>
              </w:rPr>
              <w:t>0</w:t>
            </w:r>
          </w:p>
        </w:tc>
        <w:tc>
          <w:tcPr>
            <w:tcW w:w="878"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r>
      <w:tr w:rsidR="00E75E91">
        <w:trPr>
          <w:trHeight w:val="90"/>
        </w:trPr>
        <w:tc>
          <w:tcPr>
            <w:tcW w:w="1711" w:type="dxa"/>
            <w:vMerge/>
          </w:tcPr>
          <w:p w:rsidR="00E75E91" w:rsidRDefault="00E75E91">
            <w:pPr>
              <w:rPr>
                <w:kern w:val="2"/>
              </w:rPr>
            </w:pPr>
          </w:p>
        </w:tc>
        <w:tc>
          <w:tcPr>
            <w:tcW w:w="2730" w:type="dxa"/>
          </w:tcPr>
          <w:p w:rsidR="00E75E91" w:rsidRDefault="00E75E91">
            <w:pPr>
              <w:rPr>
                <w:color w:val="000000"/>
              </w:rPr>
            </w:pPr>
            <w:r>
              <w:rPr>
                <w:color w:val="000000"/>
              </w:rPr>
              <w:t xml:space="preserve"> - федерального бюджета </w:t>
            </w:r>
          </w:p>
        </w:tc>
        <w:tc>
          <w:tcPr>
            <w:tcW w:w="1135" w:type="dxa"/>
          </w:tcPr>
          <w:p w:rsidR="00E75E91" w:rsidRDefault="00E75E91" w:rsidP="008505A2">
            <w:pPr>
              <w:jc w:val="center"/>
              <w:rPr>
                <w:kern w:val="2"/>
                <w:sz w:val="22"/>
                <w:szCs w:val="22"/>
              </w:rPr>
            </w:pPr>
            <w:r>
              <w:rPr>
                <w:kern w:val="2"/>
                <w:sz w:val="22"/>
                <w:szCs w:val="22"/>
              </w:rPr>
              <w:t>0</w:t>
            </w:r>
          </w:p>
        </w:tc>
        <w:tc>
          <w:tcPr>
            <w:tcW w:w="995" w:type="dxa"/>
          </w:tcPr>
          <w:p w:rsidR="00E75E91" w:rsidRDefault="00E75E91" w:rsidP="008505A2">
            <w:pPr>
              <w:jc w:val="center"/>
              <w:rPr>
                <w:kern w:val="2"/>
                <w:sz w:val="22"/>
                <w:szCs w:val="22"/>
              </w:rPr>
            </w:pPr>
            <w:r>
              <w:rPr>
                <w:kern w:val="2"/>
                <w:sz w:val="22"/>
                <w:szCs w:val="22"/>
              </w:rPr>
              <w:t>0</w:t>
            </w:r>
          </w:p>
        </w:tc>
        <w:tc>
          <w:tcPr>
            <w:tcW w:w="878"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r>
      <w:tr w:rsidR="00E75E91">
        <w:trPr>
          <w:trHeight w:val="239"/>
        </w:trPr>
        <w:tc>
          <w:tcPr>
            <w:tcW w:w="1711" w:type="dxa"/>
            <w:vMerge/>
          </w:tcPr>
          <w:p w:rsidR="00E75E91" w:rsidRDefault="00E75E91">
            <w:pPr>
              <w:rPr>
                <w:kern w:val="2"/>
              </w:rPr>
            </w:pPr>
          </w:p>
        </w:tc>
        <w:tc>
          <w:tcPr>
            <w:tcW w:w="2730" w:type="dxa"/>
          </w:tcPr>
          <w:p w:rsidR="00E75E91" w:rsidRDefault="00E75E91">
            <w:pPr>
              <w:rPr>
                <w:color w:val="000000"/>
              </w:rPr>
            </w:pPr>
            <w:r>
              <w:rPr>
                <w:color w:val="000000"/>
              </w:rPr>
              <w:t xml:space="preserve"> - областного бюджета </w:t>
            </w:r>
          </w:p>
        </w:tc>
        <w:tc>
          <w:tcPr>
            <w:tcW w:w="1135" w:type="dxa"/>
          </w:tcPr>
          <w:p w:rsidR="00E75E91" w:rsidRDefault="00E75E91" w:rsidP="008505A2">
            <w:pPr>
              <w:jc w:val="center"/>
              <w:rPr>
                <w:kern w:val="2"/>
                <w:sz w:val="22"/>
                <w:szCs w:val="22"/>
              </w:rPr>
            </w:pPr>
            <w:r>
              <w:rPr>
                <w:kern w:val="2"/>
                <w:sz w:val="22"/>
                <w:szCs w:val="22"/>
              </w:rPr>
              <w:t>0</w:t>
            </w:r>
          </w:p>
        </w:tc>
        <w:tc>
          <w:tcPr>
            <w:tcW w:w="995" w:type="dxa"/>
          </w:tcPr>
          <w:p w:rsidR="00E75E91" w:rsidRDefault="00E75E91" w:rsidP="008505A2">
            <w:pPr>
              <w:jc w:val="center"/>
              <w:rPr>
                <w:kern w:val="2"/>
                <w:sz w:val="22"/>
                <w:szCs w:val="22"/>
              </w:rPr>
            </w:pPr>
            <w:r>
              <w:rPr>
                <w:kern w:val="2"/>
                <w:sz w:val="22"/>
                <w:szCs w:val="22"/>
              </w:rPr>
              <w:t>0</w:t>
            </w:r>
          </w:p>
        </w:tc>
        <w:tc>
          <w:tcPr>
            <w:tcW w:w="878"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r>
      <w:tr w:rsidR="00E75E91">
        <w:trPr>
          <w:trHeight w:val="214"/>
        </w:trPr>
        <w:tc>
          <w:tcPr>
            <w:tcW w:w="1711" w:type="dxa"/>
            <w:vMerge/>
          </w:tcPr>
          <w:p w:rsidR="00E75E91" w:rsidRDefault="00E75E91">
            <w:pPr>
              <w:rPr>
                <w:kern w:val="2"/>
              </w:rPr>
            </w:pPr>
          </w:p>
        </w:tc>
        <w:tc>
          <w:tcPr>
            <w:tcW w:w="2730" w:type="dxa"/>
          </w:tcPr>
          <w:p w:rsidR="00E75E91" w:rsidRDefault="00E75E91" w:rsidP="007B18C9">
            <w:pPr>
              <w:rPr>
                <w:bCs/>
                <w:color w:val="000000"/>
              </w:rPr>
            </w:pPr>
            <w:r>
              <w:rPr>
                <w:bCs/>
                <w:color w:val="000000"/>
              </w:rPr>
              <w:t xml:space="preserve">- </w:t>
            </w:r>
            <w:r w:rsidR="007B18C9">
              <w:rPr>
                <w:bCs/>
                <w:color w:val="000000"/>
              </w:rPr>
              <w:t>внебюджетные источники</w:t>
            </w:r>
            <w:r>
              <w:rPr>
                <w:bCs/>
                <w:color w:val="000000"/>
              </w:rPr>
              <w:t xml:space="preserve"> </w:t>
            </w:r>
          </w:p>
        </w:tc>
        <w:tc>
          <w:tcPr>
            <w:tcW w:w="1135" w:type="dxa"/>
          </w:tcPr>
          <w:p w:rsidR="00E75E91" w:rsidRDefault="00E75E91" w:rsidP="008505A2">
            <w:pPr>
              <w:jc w:val="center"/>
              <w:rPr>
                <w:kern w:val="2"/>
                <w:sz w:val="22"/>
                <w:szCs w:val="22"/>
              </w:rPr>
            </w:pPr>
            <w:r>
              <w:rPr>
                <w:kern w:val="2"/>
                <w:sz w:val="22"/>
                <w:szCs w:val="22"/>
              </w:rPr>
              <w:t>0</w:t>
            </w:r>
          </w:p>
        </w:tc>
        <w:tc>
          <w:tcPr>
            <w:tcW w:w="995" w:type="dxa"/>
          </w:tcPr>
          <w:p w:rsidR="00E75E91" w:rsidRDefault="00E75E91" w:rsidP="008505A2">
            <w:pPr>
              <w:jc w:val="center"/>
              <w:rPr>
                <w:kern w:val="2"/>
                <w:sz w:val="22"/>
                <w:szCs w:val="22"/>
              </w:rPr>
            </w:pPr>
            <w:r>
              <w:rPr>
                <w:kern w:val="2"/>
                <w:sz w:val="22"/>
                <w:szCs w:val="22"/>
              </w:rPr>
              <w:t>0</w:t>
            </w:r>
          </w:p>
        </w:tc>
        <w:tc>
          <w:tcPr>
            <w:tcW w:w="878"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r>
      <w:tr w:rsidR="00E75E91">
        <w:trPr>
          <w:trHeight w:val="471"/>
        </w:trPr>
        <w:tc>
          <w:tcPr>
            <w:tcW w:w="1711" w:type="dxa"/>
            <w:vMerge/>
          </w:tcPr>
          <w:p w:rsidR="00E75E91" w:rsidRDefault="00E75E91">
            <w:pPr>
              <w:rPr>
                <w:kern w:val="2"/>
              </w:rPr>
            </w:pPr>
          </w:p>
        </w:tc>
        <w:tc>
          <w:tcPr>
            <w:tcW w:w="2730" w:type="dxa"/>
          </w:tcPr>
          <w:p w:rsidR="00E75E91" w:rsidRDefault="00E75E91">
            <w:pPr>
              <w:rPr>
                <w:bCs/>
                <w:color w:val="000000"/>
              </w:rPr>
            </w:pPr>
            <w:r>
              <w:rPr>
                <w:bCs/>
                <w:color w:val="000000"/>
              </w:rPr>
              <w:t xml:space="preserve">- Фонда содействия реформированию ЖКХ </w:t>
            </w:r>
          </w:p>
        </w:tc>
        <w:tc>
          <w:tcPr>
            <w:tcW w:w="1135" w:type="dxa"/>
          </w:tcPr>
          <w:p w:rsidR="00E75E91" w:rsidRDefault="00E75E91" w:rsidP="008505A2">
            <w:pPr>
              <w:jc w:val="center"/>
              <w:rPr>
                <w:kern w:val="2"/>
                <w:sz w:val="22"/>
                <w:szCs w:val="22"/>
              </w:rPr>
            </w:pPr>
            <w:r>
              <w:rPr>
                <w:kern w:val="2"/>
                <w:sz w:val="22"/>
                <w:szCs w:val="22"/>
              </w:rPr>
              <w:t>0</w:t>
            </w:r>
          </w:p>
        </w:tc>
        <w:tc>
          <w:tcPr>
            <w:tcW w:w="995" w:type="dxa"/>
          </w:tcPr>
          <w:p w:rsidR="00E75E91" w:rsidRDefault="00E75E91" w:rsidP="008505A2">
            <w:pPr>
              <w:jc w:val="center"/>
              <w:rPr>
                <w:kern w:val="2"/>
                <w:sz w:val="22"/>
                <w:szCs w:val="22"/>
              </w:rPr>
            </w:pPr>
            <w:r>
              <w:rPr>
                <w:kern w:val="2"/>
                <w:sz w:val="22"/>
                <w:szCs w:val="22"/>
              </w:rPr>
              <w:t>0</w:t>
            </w:r>
          </w:p>
        </w:tc>
        <w:tc>
          <w:tcPr>
            <w:tcW w:w="878"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r>
      <w:tr w:rsidR="00E75E91">
        <w:trPr>
          <w:trHeight w:val="674"/>
        </w:trPr>
        <w:tc>
          <w:tcPr>
            <w:tcW w:w="1711" w:type="dxa"/>
            <w:vMerge/>
          </w:tcPr>
          <w:p w:rsidR="00E75E91" w:rsidRDefault="00E75E91">
            <w:pPr>
              <w:rPr>
                <w:kern w:val="2"/>
              </w:rPr>
            </w:pPr>
          </w:p>
        </w:tc>
        <w:tc>
          <w:tcPr>
            <w:tcW w:w="2730" w:type="dxa"/>
          </w:tcPr>
          <w:p w:rsidR="00E75E91" w:rsidRDefault="00E75E91">
            <w:pPr>
              <w:rPr>
                <w:bCs/>
                <w:color w:val="000000"/>
              </w:rPr>
            </w:pPr>
            <w:r>
              <w:rPr>
                <w:bCs/>
                <w:color w:val="000000"/>
              </w:rPr>
              <w:t xml:space="preserve">- Федерального фонда обязательного медицинского страхования </w:t>
            </w:r>
          </w:p>
        </w:tc>
        <w:tc>
          <w:tcPr>
            <w:tcW w:w="1135" w:type="dxa"/>
          </w:tcPr>
          <w:p w:rsidR="00E75E91" w:rsidRDefault="00E75E91" w:rsidP="008505A2">
            <w:pPr>
              <w:jc w:val="center"/>
              <w:rPr>
                <w:kern w:val="2"/>
                <w:sz w:val="22"/>
                <w:szCs w:val="22"/>
              </w:rPr>
            </w:pPr>
            <w:r>
              <w:rPr>
                <w:kern w:val="2"/>
                <w:sz w:val="22"/>
                <w:szCs w:val="22"/>
              </w:rPr>
              <w:t>0</w:t>
            </w:r>
          </w:p>
        </w:tc>
        <w:tc>
          <w:tcPr>
            <w:tcW w:w="995" w:type="dxa"/>
          </w:tcPr>
          <w:p w:rsidR="00E75E91" w:rsidRDefault="00E75E91" w:rsidP="008505A2">
            <w:pPr>
              <w:jc w:val="center"/>
              <w:rPr>
                <w:kern w:val="2"/>
                <w:sz w:val="22"/>
                <w:szCs w:val="22"/>
              </w:rPr>
            </w:pPr>
            <w:r>
              <w:rPr>
                <w:kern w:val="2"/>
                <w:sz w:val="22"/>
                <w:szCs w:val="22"/>
              </w:rPr>
              <w:t>0</w:t>
            </w:r>
          </w:p>
        </w:tc>
        <w:tc>
          <w:tcPr>
            <w:tcW w:w="878"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ind w:left="-57" w:right="-57"/>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c>
          <w:tcPr>
            <w:tcW w:w="879" w:type="dxa"/>
          </w:tcPr>
          <w:p w:rsidR="00E75E91" w:rsidRDefault="00E75E91" w:rsidP="008505A2">
            <w:pPr>
              <w:jc w:val="center"/>
              <w:rPr>
                <w:kern w:val="2"/>
                <w:sz w:val="22"/>
                <w:szCs w:val="22"/>
              </w:rPr>
            </w:pPr>
            <w:r>
              <w:rPr>
                <w:kern w:val="2"/>
                <w:sz w:val="22"/>
                <w:szCs w:val="22"/>
              </w:rPr>
              <w:t>0</w:t>
            </w:r>
          </w:p>
        </w:tc>
      </w:tr>
      <w:tr w:rsidR="00774728">
        <w:trPr>
          <w:trHeight w:val="239"/>
        </w:trPr>
        <w:tc>
          <w:tcPr>
            <w:tcW w:w="1711" w:type="dxa"/>
            <w:vMerge w:val="restart"/>
          </w:tcPr>
          <w:p w:rsidR="00774728" w:rsidRDefault="00774728" w:rsidP="00774728">
            <w:pPr>
              <w:rPr>
                <w:kern w:val="2"/>
              </w:rPr>
            </w:pPr>
            <w:r>
              <w:rPr>
                <w:kern w:val="2"/>
              </w:rPr>
              <w:t xml:space="preserve">Подпрограмма </w:t>
            </w:r>
            <w:r>
              <w:rPr>
                <w:kern w:val="2"/>
                <w:sz w:val="24"/>
                <w:szCs w:val="24"/>
              </w:rPr>
              <w:t>«</w:t>
            </w:r>
            <w:r w:rsidRPr="0026188C">
              <w:rPr>
                <w:kern w:val="2"/>
                <w:sz w:val="22"/>
                <w:szCs w:val="22"/>
              </w:rPr>
              <w:t xml:space="preserve">Создание и развитие </w:t>
            </w:r>
            <w:r w:rsidRPr="0026188C">
              <w:rPr>
                <w:kern w:val="2"/>
                <w:sz w:val="22"/>
                <w:szCs w:val="22"/>
              </w:rPr>
              <w:lastRenderedPageBreak/>
              <w:t>инфраструктуры на сельских территориях»</w:t>
            </w:r>
          </w:p>
        </w:tc>
        <w:tc>
          <w:tcPr>
            <w:tcW w:w="2730" w:type="dxa"/>
          </w:tcPr>
          <w:p w:rsidR="00774728" w:rsidRDefault="00774728" w:rsidP="00774728">
            <w:pPr>
              <w:rPr>
                <w:color w:val="000000"/>
              </w:rPr>
            </w:pPr>
            <w:r>
              <w:rPr>
                <w:color w:val="000000"/>
              </w:rPr>
              <w:lastRenderedPageBreak/>
              <w:t>Всего</w:t>
            </w:r>
          </w:p>
        </w:tc>
        <w:tc>
          <w:tcPr>
            <w:tcW w:w="1135" w:type="dxa"/>
          </w:tcPr>
          <w:p w:rsidR="00774728" w:rsidRDefault="00622617" w:rsidP="00D4248E">
            <w:pPr>
              <w:jc w:val="center"/>
            </w:pPr>
            <w:r>
              <w:t>6</w:t>
            </w:r>
            <w:r w:rsidR="003B6FF6">
              <w:t>97,5</w:t>
            </w:r>
          </w:p>
        </w:tc>
        <w:tc>
          <w:tcPr>
            <w:tcW w:w="995" w:type="dxa"/>
          </w:tcPr>
          <w:p w:rsidR="00774728" w:rsidRDefault="00D4248E" w:rsidP="00D4248E">
            <w:pPr>
              <w:jc w:val="center"/>
            </w:pPr>
            <w:r>
              <w:rPr>
                <w:kern w:val="2"/>
                <w:sz w:val="21"/>
                <w:szCs w:val="21"/>
              </w:rPr>
              <w:t>230,0</w:t>
            </w:r>
          </w:p>
        </w:tc>
        <w:tc>
          <w:tcPr>
            <w:tcW w:w="878" w:type="dxa"/>
          </w:tcPr>
          <w:p w:rsidR="00774728" w:rsidRDefault="00912919" w:rsidP="00D4248E">
            <w:pPr>
              <w:jc w:val="center"/>
              <w:rPr>
                <w:kern w:val="2"/>
                <w:sz w:val="21"/>
                <w:szCs w:val="21"/>
              </w:rPr>
            </w:pPr>
            <w:r>
              <w:rPr>
                <w:kern w:val="2"/>
                <w:sz w:val="21"/>
                <w:szCs w:val="21"/>
              </w:rPr>
              <w:t>0,0</w:t>
            </w:r>
          </w:p>
        </w:tc>
        <w:tc>
          <w:tcPr>
            <w:tcW w:w="879" w:type="dxa"/>
          </w:tcPr>
          <w:p w:rsidR="00774728" w:rsidRDefault="00602EF0" w:rsidP="00774728">
            <w:pPr>
              <w:ind w:left="-57" w:right="-57"/>
              <w:jc w:val="center"/>
              <w:rPr>
                <w:kern w:val="2"/>
                <w:sz w:val="22"/>
                <w:szCs w:val="22"/>
              </w:rPr>
            </w:pPr>
            <w:r>
              <w:rPr>
                <w:kern w:val="2"/>
                <w:sz w:val="22"/>
                <w:szCs w:val="22"/>
              </w:rPr>
              <w:t>60,</w:t>
            </w:r>
            <w:r w:rsidR="00774728">
              <w:rPr>
                <w:kern w:val="2"/>
                <w:sz w:val="22"/>
                <w:szCs w:val="22"/>
              </w:rPr>
              <w:t>0</w:t>
            </w:r>
          </w:p>
        </w:tc>
        <w:tc>
          <w:tcPr>
            <w:tcW w:w="879" w:type="dxa"/>
          </w:tcPr>
          <w:p w:rsidR="00774728" w:rsidRDefault="003B6FF6" w:rsidP="00774728">
            <w:pPr>
              <w:jc w:val="center"/>
              <w:rPr>
                <w:kern w:val="2"/>
                <w:sz w:val="22"/>
                <w:szCs w:val="22"/>
              </w:rPr>
            </w:pPr>
            <w:r>
              <w:rPr>
                <w:kern w:val="2"/>
                <w:sz w:val="22"/>
                <w:szCs w:val="22"/>
              </w:rPr>
              <w:t>107,5</w:t>
            </w:r>
          </w:p>
        </w:tc>
        <w:tc>
          <w:tcPr>
            <w:tcW w:w="879" w:type="dxa"/>
          </w:tcPr>
          <w:p w:rsidR="00774728" w:rsidRDefault="00622617" w:rsidP="00774728">
            <w:pPr>
              <w:jc w:val="center"/>
              <w:rPr>
                <w:kern w:val="2"/>
                <w:sz w:val="22"/>
                <w:szCs w:val="22"/>
              </w:rPr>
            </w:pPr>
            <w:r>
              <w:rPr>
                <w:kern w:val="2"/>
                <w:sz w:val="22"/>
                <w:szCs w:val="22"/>
              </w:rPr>
              <w:t>30</w:t>
            </w:r>
            <w:r w:rsidR="00AC637A">
              <w:rPr>
                <w:kern w:val="2"/>
                <w:sz w:val="22"/>
                <w:szCs w:val="22"/>
              </w:rPr>
              <w:t>0,0</w:t>
            </w:r>
          </w:p>
        </w:tc>
        <w:tc>
          <w:tcPr>
            <w:tcW w:w="879" w:type="dxa"/>
          </w:tcPr>
          <w:p w:rsidR="00774728" w:rsidRDefault="00774728" w:rsidP="00774728">
            <w:pPr>
              <w:jc w:val="center"/>
              <w:rPr>
                <w:kern w:val="2"/>
                <w:sz w:val="22"/>
                <w:szCs w:val="22"/>
              </w:rPr>
            </w:pPr>
            <w:r>
              <w:rPr>
                <w:kern w:val="2"/>
                <w:sz w:val="22"/>
                <w:szCs w:val="22"/>
              </w:rPr>
              <w:t>0</w:t>
            </w:r>
          </w:p>
        </w:tc>
        <w:tc>
          <w:tcPr>
            <w:tcW w:w="879" w:type="dxa"/>
          </w:tcPr>
          <w:p w:rsidR="00774728" w:rsidRDefault="00774728" w:rsidP="00774728">
            <w:pPr>
              <w:jc w:val="center"/>
              <w:rPr>
                <w:kern w:val="2"/>
                <w:sz w:val="22"/>
                <w:szCs w:val="22"/>
              </w:rPr>
            </w:pPr>
            <w:r>
              <w:rPr>
                <w:kern w:val="2"/>
                <w:sz w:val="22"/>
                <w:szCs w:val="22"/>
              </w:rPr>
              <w:t>0</w:t>
            </w:r>
          </w:p>
        </w:tc>
        <w:tc>
          <w:tcPr>
            <w:tcW w:w="879" w:type="dxa"/>
          </w:tcPr>
          <w:p w:rsidR="00774728" w:rsidRDefault="00774728" w:rsidP="00774728">
            <w:pPr>
              <w:ind w:left="-57" w:right="-57"/>
              <w:jc w:val="center"/>
              <w:rPr>
                <w:kern w:val="2"/>
                <w:sz w:val="22"/>
                <w:szCs w:val="22"/>
              </w:rPr>
            </w:pPr>
            <w:r>
              <w:rPr>
                <w:kern w:val="2"/>
                <w:sz w:val="22"/>
                <w:szCs w:val="22"/>
              </w:rPr>
              <w:t>0</w:t>
            </w:r>
          </w:p>
        </w:tc>
        <w:tc>
          <w:tcPr>
            <w:tcW w:w="879" w:type="dxa"/>
          </w:tcPr>
          <w:p w:rsidR="00774728" w:rsidRDefault="00774728" w:rsidP="00774728">
            <w:pPr>
              <w:ind w:left="-57" w:right="-57"/>
              <w:jc w:val="center"/>
              <w:rPr>
                <w:kern w:val="2"/>
                <w:sz w:val="22"/>
                <w:szCs w:val="22"/>
              </w:rPr>
            </w:pPr>
            <w:r>
              <w:rPr>
                <w:kern w:val="2"/>
                <w:sz w:val="22"/>
                <w:szCs w:val="22"/>
              </w:rPr>
              <w:t>0</w:t>
            </w:r>
          </w:p>
        </w:tc>
        <w:tc>
          <w:tcPr>
            <w:tcW w:w="879" w:type="dxa"/>
          </w:tcPr>
          <w:p w:rsidR="00774728" w:rsidRDefault="00774728" w:rsidP="00774728">
            <w:pPr>
              <w:ind w:left="-57" w:right="-57"/>
              <w:jc w:val="center"/>
              <w:rPr>
                <w:kern w:val="2"/>
                <w:sz w:val="22"/>
                <w:szCs w:val="22"/>
              </w:rPr>
            </w:pPr>
            <w:r>
              <w:rPr>
                <w:kern w:val="2"/>
                <w:sz w:val="22"/>
                <w:szCs w:val="22"/>
              </w:rPr>
              <w:t>0</w:t>
            </w:r>
          </w:p>
        </w:tc>
        <w:tc>
          <w:tcPr>
            <w:tcW w:w="879" w:type="dxa"/>
          </w:tcPr>
          <w:p w:rsidR="00774728" w:rsidRDefault="00774728" w:rsidP="00774728">
            <w:pPr>
              <w:jc w:val="center"/>
              <w:rPr>
                <w:kern w:val="2"/>
                <w:sz w:val="22"/>
                <w:szCs w:val="22"/>
              </w:rPr>
            </w:pPr>
            <w:r>
              <w:rPr>
                <w:kern w:val="2"/>
                <w:sz w:val="22"/>
                <w:szCs w:val="22"/>
              </w:rPr>
              <w:t>0</w:t>
            </w:r>
          </w:p>
        </w:tc>
      </w:tr>
      <w:tr w:rsidR="00774728">
        <w:trPr>
          <w:trHeight w:val="239"/>
        </w:trPr>
        <w:tc>
          <w:tcPr>
            <w:tcW w:w="1711" w:type="dxa"/>
            <w:vMerge/>
          </w:tcPr>
          <w:p w:rsidR="00774728" w:rsidRDefault="00774728" w:rsidP="00774728">
            <w:pPr>
              <w:rPr>
                <w:kern w:val="2"/>
              </w:rPr>
            </w:pPr>
          </w:p>
        </w:tc>
        <w:tc>
          <w:tcPr>
            <w:tcW w:w="2730" w:type="dxa"/>
          </w:tcPr>
          <w:p w:rsidR="00774728" w:rsidRDefault="00774728" w:rsidP="00774728">
            <w:pPr>
              <w:rPr>
                <w:color w:val="000000"/>
              </w:rPr>
            </w:pPr>
            <w:r>
              <w:rPr>
                <w:color w:val="000000"/>
              </w:rPr>
              <w:t xml:space="preserve">местный бюджет </w:t>
            </w:r>
          </w:p>
        </w:tc>
        <w:tc>
          <w:tcPr>
            <w:tcW w:w="1135" w:type="dxa"/>
          </w:tcPr>
          <w:p w:rsidR="00774728" w:rsidRDefault="00622617" w:rsidP="00D4248E">
            <w:pPr>
              <w:jc w:val="center"/>
            </w:pPr>
            <w:r>
              <w:t>6</w:t>
            </w:r>
            <w:r w:rsidR="003B6FF6">
              <w:t>97,5</w:t>
            </w:r>
          </w:p>
        </w:tc>
        <w:tc>
          <w:tcPr>
            <w:tcW w:w="995" w:type="dxa"/>
          </w:tcPr>
          <w:p w:rsidR="00774728" w:rsidRDefault="00774728" w:rsidP="00D4248E">
            <w:pPr>
              <w:jc w:val="center"/>
            </w:pPr>
            <w:r w:rsidRPr="003C03BA">
              <w:rPr>
                <w:kern w:val="2"/>
                <w:sz w:val="21"/>
                <w:szCs w:val="21"/>
              </w:rPr>
              <w:t>230,0</w:t>
            </w:r>
          </w:p>
        </w:tc>
        <w:tc>
          <w:tcPr>
            <w:tcW w:w="878" w:type="dxa"/>
          </w:tcPr>
          <w:p w:rsidR="00774728" w:rsidRDefault="00912919" w:rsidP="00D4248E">
            <w:pPr>
              <w:jc w:val="center"/>
              <w:rPr>
                <w:kern w:val="2"/>
                <w:sz w:val="21"/>
                <w:szCs w:val="21"/>
              </w:rPr>
            </w:pPr>
            <w:r>
              <w:rPr>
                <w:kern w:val="2"/>
                <w:sz w:val="21"/>
                <w:szCs w:val="21"/>
              </w:rPr>
              <w:t>0,0</w:t>
            </w:r>
          </w:p>
        </w:tc>
        <w:tc>
          <w:tcPr>
            <w:tcW w:w="879" w:type="dxa"/>
          </w:tcPr>
          <w:p w:rsidR="00774728" w:rsidRDefault="00602EF0" w:rsidP="00774728">
            <w:pPr>
              <w:ind w:left="-57" w:right="-57"/>
              <w:jc w:val="center"/>
              <w:rPr>
                <w:kern w:val="2"/>
                <w:sz w:val="22"/>
                <w:szCs w:val="22"/>
              </w:rPr>
            </w:pPr>
            <w:r>
              <w:rPr>
                <w:kern w:val="2"/>
                <w:sz w:val="22"/>
                <w:szCs w:val="22"/>
              </w:rPr>
              <w:t>60,</w:t>
            </w:r>
            <w:r w:rsidR="00774728">
              <w:rPr>
                <w:kern w:val="2"/>
                <w:sz w:val="22"/>
                <w:szCs w:val="22"/>
              </w:rPr>
              <w:t>0</w:t>
            </w:r>
          </w:p>
        </w:tc>
        <w:tc>
          <w:tcPr>
            <w:tcW w:w="879" w:type="dxa"/>
          </w:tcPr>
          <w:p w:rsidR="00774728" w:rsidRDefault="003B6FF6" w:rsidP="00774728">
            <w:pPr>
              <w:jc w:val="center"/>
              <w:rPr>
                <w:kern w:val="2"/>
                <w:sz w:val="22"/>
                <w:szCs w:val="22"/>
              </w:rPr>
            </w:pPr>
            <w:r>
              <w:rPr>
                <w:kern w:val="2"/>
                <w:sz w:val="22"/>
                <w:szCs w:val="22"/>
              </w:rPr>
              <w:t>107,5</w:t>
            </w:r>
          </w:p>
        </w:tc>
        <w:tc>
          <w:tcPr>
            <w:tcW w:w="879" w:type="dxa"/>
          </w:tcPr>
          <w:p w:rsidR="00774728" w:rsidRDefault="00622617" w:rsidP="00774728">
            <w:pPr>
              <w:jc w:val="center"/>
              <w:rPr>
                <w:kern w:val="2"/>
                <w:sz w:val="22"/>
                <w:szCs w:val="22"/>
              </w:rPr>
            </w:pPr>
            <w:r>
              <w:rPr>
                <w:kern w:val="2"/>
                <w:sz w:val="22"/>
                <w:szCs w:val="22"/>
              </w:rPr>
              <w:t>30</w:t>
            </w:r>
            <w:r w:rsidR="00AC637A">
              <w:rPr>
                <w:kern w:val="2"/>
                <w:sz w:val="22"/>
                <w:szCs w:val="22"/>
              </w:rPr>
              <w:t>0,0</w:t>
            </w:r>
          </w:p>
        </w:tc>
        <w:tc>
          <w:tcPr>
            <w:tcW w:w="879" w:type="dxa"/>
          </w:tcPr>
          <w:p w:rsidR="00774728" w:rsidRDefault="00774728" w:rsidP="00774728">
            <w:pPr>
              <w:jc w:val="center"/>
              <w:rPr>
                <w:kern w:val="2"/>
                <w:sz w:val="22"/>
                <w:szCs w:val="22"/>
              </w:rPr>
            </w:pPr>
            <w:r>
              <w:rPr>
                <w:kern w:val="2"/>
                <w:sz w:val="22"/>
                <w:szCs w:val="22"/>
              </w:rPr>
              <w:t>0</w:t>
            </w:r>
          </w:p>
        </w:tc>
        <w:tc>
          <w:tcPr>
            <w:tcW w:w="879" w:type="dxa"/>
          </w:tcPr>
          <w:p w:rsidR="00774728" w:rsidRDefault="00774728" w:rsidP="00774728">
            <w:pPr>
              <w:jc w:val="center"/>
              <w:rPr>
                <w:kern w:val="2"/>
                <w:sz w:val="22"/>
                <w:szCs w:val="22"/>
              </w:rPr>
            </w:pPr>
            <w:r>
              <w:rPr>
                <w:kern w:val="2"/>
                <w:sz w:val="22"/>
                <w:szCs w:val="22"/>
              </w:rPr>
              <w:t>0</w:t>
            </w:r>
          </w:p>
        </w:tc>
        <w:tc>
          <w:tcPr>
            <w:tcW w:w="879" w:type="dxa"/>
          </w:tcPr>
          <w:p w:rsidR="00774728" w:rsidRDefault="00774728" w:rsidP="00774728">
            <w:pPr>
              <w:ind w:left="-57" w:right="-57"/>
              <w:jc w:val="center"/>
              <w:rPr>
                <w:kern w:val="2"/>
                <w:sz w:val="22"/>
                <w:szCs w:val="22"/>
              </w:rPr>
            </w:pPr>
            <w:r>
              <w:rPr>
                <w:kern w:val="2"/>
                <w:sz w:val="22"/>
                <w:szCs w:val="22"/>
              </w:rPr>
              <w:t>0</w:t>
            </w:r>
          </w:p>
        </w:tc>
        <w:tc>
          <w:tcPr>
            <w:tcW w:w="879" w:type="dxa"/>
          </w:tcPr>
          <w:p w:rsidR="00774728" w:rsidRDefault="00774728" w:rsidP="00774728">
            <w:pPr>
              <w:ind w:left="-57" w:right="-57"/>
              <w:jc w:val="center"/>
              <w:rPr>
                <w:kern w:val="2"/>
                <w:sz w:val="22"/>
                <w:szCs w:val="22"/>
              </w:rPr>
            </w:pPr>
            <w:r>
              <w:rPr>
                <w:kern w:val="2"/>
                <w:sz w:val="22"/>
                <w:szCs w:val="22"/>
              </w:rPr>
              <w:t>0</w:t>
            </w:r>
          </w:p>
        </w:tc>
        <w:tc>
          <w:tcPr>
            <w:tcW w:w="879" w:type="dxa"/>
          </w:tcPr>
          <w:p w:rsidR="00774728" w:rsidRDefault="00774728" w:rsidP="00774728">
            <w:pPr>
              <w:ind w:left="-57" w:right="-57"/>
              <w:jc w:val="center"/>
              <w:rPr>
                <w:kern w:val="2"/>
                <w:sz w:val="22"/>
                <w:szCs w:val="22"/>
              </w:rPr>
            </w:pPr>
            <w:r>
              <w:rPr>
                <w:kern w:val="2"/>
                <w:sz w:val="22"/>
                <w:szCs w:val="22"/>
              </w:rPr>
              <w:t>0</w:t>
            </w:r>
          </w:p>
        </w:tc>
        <w:tc>
          <w:tcPr>
            <w:tcW w:w="879" w:type="dxa"/>
          </w:tcPr>
          <w:p w:rsidR="00774728" w:rsidRDefault="00774728" w:rsidP="00774728">
            <w:pPr>
              <w:jc w:val="center"/>
              <w:rPr>
                <w:kern w:val="2"/>
                <w:sz w:val="22"/>
                <w:szCs w:val="22"/>
              </w:rPr>
            </w:pPr>
            <w:r>
              <w:rPr>
                <w:kern w:val="2"/>
                <w:sz w:val="22"/>
                <w:szCs w:val="22"/>
              </w:rPr>
              <w:t>0</w:t>
            </w:r>
          </w:p>
        </w:tc>
      </w:tr>
      <w:tr w:rsidR="001B309D">
        <w:trPr>
          <w:trHeight w:val="239"/>
        </w:trPr>
        <w:tc>
          <w:tcPr>
            <w:tcW w:w="1711" w:type="dxa"/>
            <w:vMerge/>
          </w:tcPr>
          <w:p w:rsidR="001B309D" w:rsidRDefault="001B309D">
            <w:pPr>
              <w:rPr>
                <w:kern w:val="2"/>
              </w:rPr>
            </w:pPr>
          </w:p>
        </w:tc>
        <w:tc>
          <w:tcPr>
            <w:tcW w:w="2730" w:type="dxa"/>
          </w:tcPr>
          <w:p w:rsidR="001B309D" w:rsidRDefault="00743857" w:rsidP="008505A2">
            <w:pPr>
              <w:rPr>
                <w:bCs/>
                <w:color w:val="000000"/>
              </w:rPr>
            </w:pPr>
            <w:r>
              <w:rPr>
                <w:bCs/>
                <w:color w:val="000000"/>
              </w:rPr>
              <w:t xml:space="preserve">безвозмездные поступления в </w:t>
            </w:r>
            <w:r>
              <w:rPr>
                <w:color w:val="000000"/>
              </w:rPr>
              <w:t>местный</w:t>
            </w:r>
            <w:r>
              <w:rPr>
                <w:bCs/>
                <w:color w:val="000000"/>
              </w:rPr>
              <w:t xml:space="preserve"> бюджет</w:t>
            </w:r>
            <w:r w:rsidR="001B309D">
              <w:rPr>
                <w:bCs/>
                <w:color w:val="000000"/>
              </w:rPr>
              <w:t xml:space="preserve">, </w:t>
            </w:r>
          </w:p>
        </w:tc>
        <w:tc>
          <w:tcPr>
            <w:tcW w:w="1135" w:type="dxa"/>
          </w:tcPr>
          <w:p w:rsidR="001B309D" w:rsidRDefault="001B309D" w:rsidP="008505A2">
            <w:pPr>
              <w:jc w:val="center"/>
              <w:rPr>
                <w:kern w:val="2"/>
                <w:sz w:val="22"/>
                <w:szCs w:val="22"/>
              </w:rPr>
            </w:pPr>
            <w:r>
              <w:rPr>
                <w:kern w:val="2"/>
                <w:sz w:val="22"/>
                <w:szCs w:val="22"/>
              </w:rPr>
              <w:t>0</w:t>
            </w:r>
          </w:p>
        </w:tc>
        <w:tc>
          <w:tcPr>
            <w:tcW w:w="995" w:type="dxa"/>
          </w:tcPr>
          <w:p w:rsidR="001B309D" w:rsidRDefault="001B309D" w:rsidP="008505A2">
            <w:pPr>
              <w:jc w:val="center"/>
              <w:rPr>
                <w:kern w:val="2"/>
                <w:sz w:val="22"/>
                <w:szCs w:val="22"/>
              </w:rPr>
            </w:pPr>
            <w:r>
              <w:rPr>
                <w:kern w:val="2"/>
                <w:sz w:val="22"/>
                <w:szCs w:val="22"/>
              </w:rPr>
              <w:t>0</w:t>
            </w:r>
          </w:p>
        </w:tc>
        <w:tc>
          <w:tcPr>
            <w:tcW w:w="878"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r>
      <w:tr w:rsidR="001B309D">
        <w:trPr>
          <w:trHeight w:val="239"/>
        </w:trPr>
        <w:tc>
          <w:tcPr>
            <w:tcW w:w="1711" w:type="dxa"/>
            <w:vMerge/>
          </w:tcPr>
          <w:p w:rsidR="001B309D" w:rsidRDefault="001B309D">
            <w:pPr>
              <w:rPr>
                <w:kern w:val="2"/>
              </w:rPr>
            </w:pPr>
          </w:p>
        </w:tc>
        <w:tc>
          <w:tcPr>
            <w:tcW w:w="2730" w:type="dxa"/>
          </w:tcPr>
          <w:p w:rsidR="001B309D" w:rsidRDefault="001B309D" w:rsidP="008505A2">
            <w:pPr>
              <w:rPr>
                <w:bCs/>
                <w:i/>
                <w:iCs/>
                <w:color w:val="000000"/>
              </w:rPr>
            </w:pPr>
            <w:r>
              <w:rPr>
                <w:bCs/>
                <w:i/>
                <w:iCs/>
                <w:color w:val="000000"/>
              </w:rPr>
              <w:t>в том числе за счет средств:</w:t>
            </w:r>
          </w:p>
        </w:tc>
        <w:tc>
          <w:tcPr>
            <w:tcW w:w="1135" w:type="dxa"/>
          </w:tcPr>
          <w:p w:rsidR="001B309D" w:rsidRDefault="001B309D" w:rsidP="008505A2">
            <w:pPr>
              <w:jc w:val="center"/>
              <w:rPr>
                <w:kern w:val="2"/>
                <w:sz w:val="22"/>
                <w:szCs w:val="22"/>
              </w:rPr>
            </w:pPr>
            <w:r>
              <w:rPr>
                <w:kern w:val="2"/>
                <w:sz w:val="22"/>
                <w:szCs w:val="22"/>
              </w:rPr>
              <w:t>0</w:t>
            </w:r>
          </w:p>
        </w:tc>
        <w:tc>
          <w:tcPr>
            <w:tcW w:w="995" w:type="dxa"/>
          </w:tcPr>
          <w:p w:rsidR="001B309D" w:rsidRDefault="001B309D" w:rsidP="008505A2">
            <w:pPr>
              <w:jc w:val="center"/>
              <w:rPr>
                <w:kern w:val="2"/>
                <w:sz w:val="22"/>
                <w:szCs w:val="22"/>
              </w:rPr>
            </w:pPr>
            <w:r>
              <w:rPr>
                <w:kern w:val="2"/>
                <w:sz w:val="22"/>
                <w:szCs w:val="22"/>
              </w:rPr>
              <w:t>0</w:t>
            </w:r>
          </w:p>
        </w:tc>
        <w:tc>
          <w:tcPr>
            <w:tcW w:w="878"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r>
      <w:tr w:rsidR="001B309D">
        <w:trPr>
          <w:trHeight w:val="239"/>
        </w:trPr>
        <w:tc>
          <w:tcPr>
            <w:tcW w:w="1711" w:type="dxa"/>
            <w:vMerge/>
          </w:tcPr>
          <w:p w:rsidR="001B309D" w:rsidRDefault="001B309D">
            <w:pPr>
              <w:rPr>
                <w:kern w:val="2"/>
              </w:rPr>
            </w:pPr>
          </w:p>
        </w:tc>
        <w:tc>
          <w:tcPr>
            <w:tcW w:w="2730" w:type="dxa"/>
          </w:tcPr>
          <w:p w:rsidR="001B309D" w:rsidRDefault="001B309D" w:rsidP="008505A2">
            <w:pPr>
              <w:rPr>
                <w:color w:val="000000"/>
              </w:rPr>
            </w:pPr>
            <w:r>
              <w:rPr>
                <w:color w:val="000000"/>
              </w:rPr>
              <w:t xml:space="preserve"> - федерального бюджета </w:t>
            </w:r>
          </w:p>
        </w:tc>
        <w:tc>
          <w:tcPr>
            <w:tcW w:w="1135" w:type="dxa"/>
          </w:tcPr>
          <w:p w:rsidR="001B309D" w:rsidRDefault="001B309D" w:rsidP="008505A2">
            <w:pPr>
              <w:jc w:val="center"/>
              <w:rPr>
                <w:kern w:val="2"/>
                <w:sz w:val="22"/>
                <w:szCs w:val="22"/>
              </w:rPr>
            </w:pPr>
            <w:r>
              <w:rPr>
                <w:kern w:val="2"/>
                <w:sz w:val="22"/>
                <w:szCs w:val="22"/>
              </w:rPr>
              <w:t>0</w:t>
            </w:r>
          </w:p>
        </w:tc>
        <w:tc>
          <w:tcPr>
            <w:tcW w:w="995" w:type="dxa"/>
          </w:tcPr>
          <w:p w:rsidR="001B309D" w:rsidRDefault="001B309D" w:rsidP="008505A2">
            <w:pPr>
              <w:jc w:val="center"/>
              <w:rPr>
                <w:kern w:val="2"/>
                <w:sz w:val="22"/>
                <w:szCs w:val="22"/>
              </w:rPr>
            </w:pPr>
            <w:r>
              <w:rPr>
                <w:kern w:val="2"/>
                <w:sz w:val="22"/>
                <w:szCs w:val="22"/>
              </w:rPr>
              <w:t>0</w:t>
            </w:r>
          </w:p>
        </w:tc>
        <w:tc>
          <w:tcPr>
            <w:tcW w:w="878"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r>
      <w:tr w:rsidR="001B309D">
        <w:trPr>
          <w:trHeight w:val="239"/>
        </w:trPr>
        <w:tc>
          <w:tcPr>
            <w:tcW w:w="1711" w:type="dxa"/>
            <w:vMerge/>
          </w:tcPr>
          <w:p w:rsidR="001B309D" w:rsidRDefault="001B309D">
            <w:pPr>
              <w:rPr>
                <w:kern w:val="2"/>
              </w:rPr>
            </w:pPr>
          </w:p>
        </w:tc>
        <w:tc>
          <w:tcPr>
            <w:tcW w:w="2730" w:type="dxa"/>
          </w:tcPr>
          <w:p w:rsidR="001B309D" w:rsidRDefault="001B309D" w:rsidP="008505A2">
            <w:pPr>
              <w:rPr>
                <w:color w:val="000000"/>
              </w:rPr>
            </w:pPr>
            <w:r>
              <w:rPr>
                <w:color w:val="000000"/>
              </w:rPr>
              <w:t xml:space="preserve"> - областного бюджета </w:t>
            </w:r>
          </w:p>
        </w:tc>
        <w:tc>
          <w:tcPr>
            <w:tcW w:w="1135" w:type="dxa"/>
          </w:tcPr>
          <w:p w:rsidR="001B309D" w:rsidRDefault="001B309D" w:rsidP="008505A2">
            <w:pPr>
              <w:jc w:val="center"/>
              <w:rPr>
                <w:kern w:val="2"/>
                <w:sz w:val="22"/>
                <w:szCs w:val="22"/>
              </w:rPr>
            </w:pPr>
            <w:r>
              <w:rPr>
                <w:kern w:val="2"/>
                <w:sz w:val="22"/>
                <w:szCs w:val="22"/>
              </w:rPr>
              <w:t>0</w:t>
            </w:r>
          </w:p>
        </w:tc>
        <w:tc>
          <w:tcPr>
            <w:tcW w:w="995" w:type="dxa"/>
          </w:tcPr>
          <w:p w:rsidR="001B309D" w:rsidRDefault="001B309D" w:rsidP="008505A2">
            <w:pPr>
              <w:jc w:val="center"/>
              <w:rPr>
                <w:kern w:val="2"/>
                <w:sz w:val="22"/>
                <w:szCs w:val="22"/>
              </w:rPr>
            </w:pPr>
            <w:r>
              <w:rPr>
                <w:kern w:val="2"/>
                <w:sz w:val="22"/>
                <w:szCs w:val="22"/>
              </w:rPr>
              <w:t>0</w:t>
            </w:r>
          </w:p>
        </w:tc>
        <w:tc>
          <w:tcPr>
            <w:tcW w:w="878"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r>
      <w:tr w:rsidR="001B309D">
        <w:trPr>
          <w:trHeight w:val="239"/>
        </w:trPr>
        <w:tc>
          <w:tcPr>
            <w:tcW w:w="1711" w:type="dxa"/>
            <w:vMerge/>
          </w:tcPr>
          <w:p w:rsidR="001B309D" w:rsidRDefault="001B309D">
            <w:pPr>
              <w:rPr>
                <w:kern w:val="2"/>
              </w:rPr>
            </w:pPr>
          </w:p>
        </w:tc>
        <w:tc>
          <w:tcPr>
            <w:tcW w:w="2730" w:type="dxa"/>
          </w:tcPr>
          <w:p w:rsidR="001B309D" w:rsidRDefault="001B309D" w:rsidP="008505A2">
            <w:pPr>
              <w:rPr>
                <w:bCs/>
                <w:color w:val="000000"/>
              </w:rPr>
            </w:pPr>
            <w:r>
              <w:rPr>
                <w:bCs/>
                <w:color w:val="000000"/>
              </w:rPr>
              <w:t xml:space="preserve">- </w:t>
            </w:r>
            <w:r w:rsidR="00743857">
              <w:rPr>
                <w:bCs/>
                <w:color w:val="000000"/>
              </w:rPr>
              <w:t>- внебюджетные источники</w:t>
            </w:r>
          </w:p>
        </w:tc>
        <w:tc>
          <w:tcPr>
            <w:tcW w:w="1135" w:type="dxa"/>
          </w:tcPr>
          <w:p w:rsidR="001B309D" w:rsidRDefault="001B309D" w:rsidP="008505A2">
            <w:pPr>
              <w:jc w:val="center"/>
              <w:rPr>
                <w:kern w:val="2"/>
                <w:sz w:val="22"/>
                <w:szCs w:val="22"/>
              </w:rPr>
            </w:pPr>
            <w:r>
              <w:rPr>
                <w:kern w:val="2"/>
                <w:sz w:val="22"/>
                <w:szCs w:val="22"/>
              </w:rPr>
              <w:t>0</w:t>
            </w:r>
          </w:p>
        </w:tc>
        <w:tc>
          <w:tcPr>
            <w:tcW w:w="995" w:type="dxa"/>
          </w:tcPr>
          <w:p w:rsidR="001B309D" w:rsidRDefault="001B309D" w:rsidP="008505A2">
            <w:pPr>
              <w:jc w:val="center"/>
              <w:rPr>
                <w:kern w:val="2"/>
                <w:sz w:val="22"/>
                <w:szCs w:val="22"/>
              </w:rPr>
            </w:pPr>
            <w:r>
              <w:rPr>
                <w:kern w:val="2"/>
                <w:sz w:val="22"/>
                <w:szCs w:val="22"/>
              </w:rPr>
              <w:t>0</w:t>
            </w:r>
          </w:p>
        </w:tc>
        <w:tc>
          <w:tcPr>
            <w:tcW w:w="878"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r>
      <w:tr w:rsidR="001B309D">
        <w:trPr>
          <w:trHeight w:val="239"/>
        </w:trPr>
        <w:tc>
          <w:tcPr>
            <w:tcW w:w="1711" w:type="dxa"/>
            <w:vMerge/>
          </w:tcPr>
          <w:p w:rsidR="001B309D" w:rsidRDefault="001B309D">
            <w:pPr>
              <w:rPr>
                <w:kern w:val="2"/>
              </w:rPr>
            </w:pPr>
          </w:p>
        </w:tc>
        <w:tc>
          <w:tcPr>
            <w:tcW w:w="2730" w:type="dxa"/>
          </w:tcPr>
          <w:p w:rsidR="001B309D" w:rsidRDefault="001B309D" w:rsidP="008505A2">
            <w:pPr>
              <w:rPr>
                <w:bCs/>
                <w:color w:val="000000"/>
              </w:rPr>
            </w:pPr>
            <w:r>
              <w:rPr>
                <w:bCs/>
                <w:color w:val="000000"/>
              </w:rPr>
              <w:t xml:space="preserve">- Фонда содействия реформированию ЖКХ </w:t>
            </w:r>
          </w:p>
        </w:tc>
        <w:tc>
          <w:tcPr>
            <w:tcW w:w="1135" w:type="dxa"/>
          </w:tcPr>
          <w:p w:rsidR="001B309D" w:rsidRDefault="001B309D" w:rsidP="008505A2">
            <w:pPr>
              <w:jc w:val="center"/>
              <w:rPr>
                <w:kern w:val="2"/>
                <w:sz w:val="22"/>
                <w:szCs w:val="22"/>
              </w:rPr>
            </w:pPr>
            <w:r>
              <w:rPr>
                <w:kern w:val="2"/>
                <w:sz w:val="22"/>
                <w:szCs w:val="22"/>
              </w:rPr>
              <w:t>0</w:t>
            </w:r>
          </w:p>
        </w:tc>
        <w:tc>
          <w:tcPr>
            <w:tcW w:w="995" w:type="dxa"/>
          </w:tcPr>
          <w:p w:rsidR="001B309D" w:rsidRDefault="001B309D" w:rsidP="008505A2">
            <w:pPr>
              <w:jc w:val="center"/>
              <w:rPr>
                <w:kern w:val="2"/>
                <w:sz w:val="22"/>
                <w:szCs w:val="22"/>
              </w:rPr>
            </w:pPr>
            <w:r>
              <w:rPr>
                <w:kern w:val="2"/>
                <w:sz w:val="22"/>
                <w:szCs w:val="22"/>
              </w:rPr>
              <w:t>0</w:t>
            </w:r>
          </w:p>
        </w:tc>
        <w:tc>
          <w:tcPr>
            <w:tcW w:w="878"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r>
      <w:tr w:rsidR="001B309D">
        <w:trPr>
          <w:trHeight w:val="239"/>
        </w:trPr>
        <w:tc>
          <w:tcPr>
            <w:tcW w:w="1711" w:type="dxa"/>
            <w:vMerge/>
          </w:tcPr>
          <w:p w:rsidR="001B309D" w:rsidRDefault="001B309D">
            <w:pPr>
              <w:rPr>
                <w:kern w:val="2"/>
              </w:rPr>
            </w:pPr>
          </w:p>
        </w:tc>
        <w:tc>
          <w:tcPr>
            <w:tcW w:w="2730" w:type="dxa"/>
          </w:tcPr>
          <w:p w:rsidR="001B309D" w:rsidRDefault="001B309D" w:rsidP="008505A2">
            <w:pPr>
              <w:rPr>
                <w:bCs/>
                <w:color w:val="000000"/>
              </w:rPr>
            </w:pPr>
            <w:r>
              <w:rPr>
                <w:bCs/>
                <w:color w:val="000000"/>
              </w:rPr>
              <w:t xml:space="preserve">- Федерального фонда обязательного медицинского страхования </w:t>
            </w:r>
          </w:p>
        </w:tc>
        <w:tc>
          <w:tcPr>
            <w:tcW w:w="1135" w:type="dxa"/>
          </w:tcPr>
          <w:p w:rsidR="001B309D" w:rsidRDefault="001B309D" w:rsidP="008505A2">
            <w:pPr>
              <w:jc w:val="center"/>
              <w:rPr>
                <w:kern w:val="2"/>
                <w:sz w:val="22"/>
                <w:szCs w:val="22"/>
              </w:rPr>
            </w:pPr>
            <w:r>
              <w:rPr>
                <w:kern w:val="2"/>
                <w:sz w:val="22"/>
                <w:szCs w:val="22"/>
              </w:rPr>
              <w:t>0</w:t>
            </w:r>
          </w:p>
        </w:tc>
        <w:tc>
          <w:tcPr>
            <w:tcW w:w="995" w:type="dxa"/>
          </w:tcPr>
          <w:p w:rsidR="001B309D" w:rsidRDefault="001B309D" w:rsidP="008505A2">
            <w:pPr>
              <w:jc w:val="center"/>
              <w:rPr>
                <w:kern w:val="2"/>
                <w:sz w:val="22"/>
                <w:szCs w:val="22"/>
              </w:rPr>
            </w:pPr>
            <w:r>
              <w:rPr>
                <w:kern w:val="2"/>
                <w:sz w:val="22"/>
                <w:szCs w:val="22"/>
              </w:rPr>
              <w:t>0</w:t>
            </w:r>
          </w:p>
        </w:tc>
        <w:tc>
          <w:tcPr>
            <w:tcW w:w="878"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ind w:left="-57" w:right="-57"/>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c>
          <w:tcPr>
            <w:tcW w:w="879" w:type="dxa"/>
          </w:tcPr>
          <w:p w:rsidR="001B309D" w:rsidRDefault="001B309D" w:rsidP="008505A2">
            <w:pPr>
              <w:jc w:val="center"/>
              <w:rPr>
                <w:kern w:val="2"/>
                <w:sz w:val="22"/>
                <w:szCs w:val="22"/>
              </w:rPr>
            </w:pPr>
            <w:r>
              <w:rPr>
                <w:kern w:val="2"/>
                <w:sz w:val="22"/>
                <w:szCs w:val="22"/>
              </w:rPr>
              <w:t>0</w:t>
            </w:r>
          </w:p>
        </w:tc>
      </w:tr>
    </w:tbl>
    <w:p w:rsidR="00805661" w:rsidRDefault="00805661">
      <w:pPr>
        <w:pStyle w:val="afa"/>
        <w:widowControl w:val="0"/>
        <w:tabs>
          <w:tab w:val="left" w:pos="0"/>
          <w:tab w:val="left" w:pos="993"/>
        </w:tabs>
        <w:autoSpaceDE w:val="0"/>
        <w:autoSpaceDN w:val="0"/>
        <w:adjustRightInd w:val="0"/>
        <w:spacing w:before="0" w:beforeAutospacing="0" w:after="0" w:afterAutospacing="0"/>
        <w:jc w:val="both"/>
        <w:outlineLvl w:val="0"/>
        <w:rPr>
          <w:color w:val="auto"/>
          <w:sz w:val="28"/>
          <w:szCs w:val="28"/>
        </w:rPr>
      </w:pPr>
    </w:p>
    <w:p w:rsidR="00443B10" w:rsidRDefault="00443B10">
      <w:pPr>
        <w:pStyle w:val="afa"/>
        <w:widowControl w:val="0"/>
        <w:tabs>
          <w:tab w:val="left" w:pos="0"/>
          <w:tab w:val="left" w:pos="993"/>
        </w:tabs>
        <w:autoSpaceDE w:val="0"/>
        <w:autoSpaceDN w:val="0"/>
        <w:adjustRightInd w:val="0"/>
        <w:spacing w:before="0" w:beforeAutospacing="0" w:after="0" w:afterAutospacing="0"/>
        <w:jc w:val="both"/>
        <w:outlineLvl w:val="0"/>
        <w:rPr>
          <w:color w:val="auto"/>
          <w:sz w:val="28"/>
          <w:szCs w:val="28"/>
        </w:rPr>
      </w:pPr>
    </w:p>
    <w:p w:rsidR="00443B10" w:rsidRDefault="00443B10">
      <w:pPr>
        <w:pStyle w:val="afa"/>
        <w:widowControl w:val="0"/>
        <w:tabs>
          <w:tab w:val="left" w:pos="0"/>
          <w:tab w:val="left" w:pos="993"/>
        </w:tabs>
        <w:autoSpaceDE w:val="0"/>
        <w:autoSpaceDN w:val="0"/>
        <w:adjustRightInd w:val="0"/>
        <w:spacing w:before="0" w:beforeAutospacing="0" w:after="0" w:afterAutospacing="0"/>
        <w:jc w:val="both"/>
        <w:outlineLvl w:val="0"/>
        <w:rPr>
          <w:color w:val="auto"/>
          <w:sz w:val="28"/>
          <w:szCs w:val="28"/>
          <w:lang w:val="ru-RU"/>
        </w:rPr>
      </w:pPr>
      <w:r>
        <w:rPr>
          <w:color w:val="auto"/>
          <w:sz w:val="28"/>
          <w:szCs w:val="28"/>
        </w:rPr>
        <w:t xml:space="preserve">       </w:t>
      </w:r>
    </w:p>
    <w:p w:rsidR="00147183" w:rsidRDefault="00147183">
      <w:pPr>
        <w:pStyle w:val="afa"/>
        <w:widowControl w:val="0"/>
        <w:tabs>
          <w:tab w:val="left" w:pos="0"/>
          <w:tab w:val="left" w:pos="993"/>
        </w:tabs>
        <w:autoSpaceDE w:val="0"/>
        <w:autoSpaceDN w:val="0"/>
        <w:adjustRightInd w:val="0"/>
        <w:spacing w:before="0" w:beforeAutospacing="0" w:after="0" w:afterAutospacing="0"/>
        <w:jc w:val="both"/>
        <w:outlineLvl w:val="0"/>
        <w:rPr>
          <w:color w:val="auto"/>
          <w:sz w:val="28"/>
          <w:szCs w:val="28"/>
          <w:lang w:val="ru-RU"/>
        </w:rPr>
      </w:pPr>
    </w:p>
    <w:sectPr w:rsidR="00147183" w:rsidSect="008D6C5D">
      <w:headerReference w:type="even" r:id="rId11"/>
      <w:headerReference w:type="default" r:id="rId12"/>
      <w:footerReference w:type="default" r:id="rId13"/>
      <w:pgSz w:w="16838" w:h="11906" w:orient="landscape"/>
      <w:pgMar w:top="1701" w:right="1134" w:bottom="56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E02" w:rsidRDefault="002C5E02">
      <w:r>
        <w:separator/>
      </w:r>
    </w:p>
  </w:endnote>
  <w:endnote w:type="continuationSeparator" w:id="0">
    <w:p w:rsidR="002C5E02" w:rsidRDefault="002C5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DL">
    <w:altName w:val="Times New Roman"/>
    <w:charset w:val="00"/>
    <w:family w:val="auto"/>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yriad Pro">
    <w:altName w:val="Corbel"/>
    <w:charset w:val="00"/>
    <w:family w:val="swiss"/>
    <w:pitch w:val="default"/>
    <w:sig w:usb0="20000287" w:usb1="00000001" w:usb2="00000000" w:usb3="00000000" w:csb0="0000019F" w:csb1="00000000"/>
  </w:font>
  <w:font w:name="TimesNewRoman">
    <w:altName w:val="MS Mincho"/>
    <w:charset w:val="80"/>
    <w:family w:val="auto"/>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139" w:rsidRDefault="00AD3139">
    <w:pPr>
      <w:pStyle w:val="af5"/>
      <w:framePr w:wrap="around" w:vAnchor="text" w:hAnchor="margin" w:xAlign="right" w:y="1"/>
      <w:rPr>
        <w:rStyle w:val="aa"/>
      </w:rPr>
    </w:pPr>
    <w:r>
      <w:fldChar w:fldCharType="begin"/>
    </w:r>
    <w:r>
      <w:rPr>
        <w:rStyle w:val="aa"/>
      </w:rPr>
      <w:instrText xml:space="preserve">PAGE  </w:instrText>
    </w:r>
    <w:r>
      <w:fldChar w:fldCharType="separate"/>
    </w:r>
    <w:r>
      <w:rPr>
        <w:rStyle w:val="aa"/>
        <w:noProof/>
      </w:rPr>
      <w:t>10</w:t>
    </w:r>
    <w:r>
      <w:fldChar w:fldCharType="end"/>
    </w:r>
  </w:p>
  <w:p w:rsidR="00AD3139" w:rsidRDefault="00AD3139">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139" w:rsidRDefault="00AD3139">
    <w:pPr>
      <w:pStyle w:val="af5"/>
      <w:framePr w:wrap="around" w:vAnchor="text" w:hAnchor="margin" w:xAlign="right" w:y="1"/>
      <w:ind w:right="-92"/>
      <w:rPr>
        <w:rStyle w:val="aa"/>
        <w:sz w:val="18"/>
        <w:szCs w:val="18"/>
      </w:rPr>
    </w:pPr>
    <w:r>
      <w:fldChar w:fldCharType="begin"/>
    </w:r>
    <w:r>
      <w:rPr>
        <w:rStyle w:val="aa"/>
      </w:rPr>
      <w:instrText xml:space="preserve">PAGE  </w:instrText>
    </w:r>
    <w:r>
      <w:fldChar w:fldCharType="separate"/>
    </w:r>
    <w:r w:rsidR="00622617">
      <w:rPr>
        <w:rStyle w:val="aa"/>
        <w:noProof/>
      </w:rPr>
      <w:t>1</w:t>
    </w:r>
    <w:r>
      <w:rPr>
        <w:sz w:val="18"/>
        <w:szCs w:val="18"/>
      </w:rPr>
      <w:fldChar w:fldCharType="end"/>
    </w:r>
  </w:p>
  <w:p w:rsidR="00AD3139" w:rsidRDefault="00AD3139">
    <w:pPr>
      <w:pStyle w:val="af5"/>
      <w:ind w:right="1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139" w:rsidRDefault="00AD3139">
    <w:pPr>
      <w:pStyle w:val="af5"/>
      <w:framePr w:wrap="around" w:vAnchor="text" w:hAnchor="margin" w:xAlign="right" w:y="1"/>
      <w:rPr>
        <w:rStyle w:val="aa"/>
      </w:rPr>
    </w:pPr>
    <w:r>
      <w:fldChar w:fldCharType="begin"/>
    </w:r>
    <w:r>
      <w:rPr>
        <w:rStyle w:val="aa"/>
      </w:rPr>
      <w:instrText xml:space="preserve">PAGE  </w:instrText>
    </w:r>
    <w:r>
      <w:fldChar w:fldCharType="separate"/>
    </w:r>
    <w:r w:rsidR="00622617">
      <w:rPr>
        <w:rStyle w:val="aa"/>
        <w:noProof/>
      </w:rPr>
      <w:t>20</w:t>
    </w:r>
    <w:r>
      <w:fldChar w:fldCharType="end"/>
    </w:r>
  </w:p>
  <w:p w:rsidR="00AD3139" w:rsidRDefault="00AD3139">
    <w:pPr>
      <w:pStyle w:val="af5"/>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E02" w:rsidRDefault="002C5E02">
      <w:r>
        <w:separator/>
      </w:r>
    </w:p>
  </w:footnote>
  <w:footnote w:type="continuationSeparator" w:id="0">
    <w:p w:rsidR="002C5E02" w:rsidRDefault="002C5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139" w:rsidRDefault="00AD3139">
    <w:pPr>
      <w:pStyle w:val="af0"/>
      <w:framePr w:wrap="around" w:vAnchor="text" w:hAnchor="margin" w:xAlign="center" w:y="1"/>
      <w:rPr>
        <w:rStyle w:val="aa"/>
        <w:sz w:val="27"/>
        <w:szCs w:val="27"/>
      </w:rPr>
    </w:pPr>
    <w:r>
      <w:rPr>
        <w:sz w:val="27"/>
        <w:szCs w:val="27"/>
      </w:rPr>
      <w:fldChar w:fldCharType="begin"/>
    </w:r>
    <w:r>
      <w:rPr>
        <w:rStyle w:val="aa"/>
        <w:sz w:val="27"/>
        <w:szCs w:val="27"/>
      </w:rPr>
      <w:instrText xml:space="preserve">PAGE  </w:instrText>
    </w:r>
    <w:r>
      <w:rPr>
        <w:sz w:val="27"/>
        <w:szCs w:val="27"/>
      </w:rPr>
      <w:fldChar w:fldCharType="separate"/>
    </w:r>
    <w:r>
      <w:rPr>
        <w:rStyle w:val="aa"/>
        <w:sz w:val="27"/>
        <w:szCs w:val="27"/>
      </w:rPr>
      <w:t>2</w:t>
    </w:r>
    <w:r>
      <w:rPr>
        <w:sz w:val="27"/>
        <w:szCs w:val="27"/>
      </w:rPr>
      <w:fldChar w:fldCharType="end"/>
    </w:r>
  </w:p>
  <w:p w:rsidR="00AD3139" w:rsidRDefault="00AD3139">
    <w:pPr>
      <w:pStyle w:val="af0"/>
      <w:rPr>
        <w:sz w:val="27"/>
        <w:szCs w:val="2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139" w:rsidRDefault="00AD3139">
    <w:pPr>
      <w:pStyle w:val="af0"/>
      <w:framePr w:wrap="around" w:vAnchor="text" w:hAnchor="margin" w:xAlign="center" w:y="1"/>
      <w:rPr>
        <w:rStyle w:val="aa"/>
        <w:sz w:val="27"/>
        <w:szCs w:val="27"/>
      </w:rPr>
    </w:pPr>
  </w:p>
  <w:p w:rsidR="00AD3139" w:rsidRDefault="00AD3139">
    <w:pPr>
      <w:pStyle w:val="af0"/>
      <w:rPr>
        <w:sz w:val="27"/>
        <w:szCs w:val="2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FE6"/>
    <w:rsid w:val="00006F63"/>
    <w:rsid w:val="000124B3"/>
    <w:rsid w:val="0001340A"/>
    <w:rsid w:val="000147BD"/>
    <w:rsid w:val="0001774B"/>
    <w:rsid w:val="00022170"/>
    <w:rsid w:val="000239AF"/>
    <w:rsid w:val="000278C1"/>
    <w:rsid w:val="00027D63"/>
    <w:rsid w:val="0003270F"/>
    <w:rsid w:val="00033084"/>
    <w:rsid w:val="00035273"/>
    <w:rsid w:val="00035E0C"/>
    <w:rsid w:val="0003691F"/>
    <w:rsid w:val="00036B91"/>
    <w:rsid w:val="00041FB7"/>
    <w:rsid w:val="00042801"/>
    <w:rsid w:val="0004414C"/>
    <w:rsid w:val="00044822"/>
    <w:rsid w:val="000457D2"/>
    <w:rsid w:val="00050C68"/>
    <w:rsid w:val="0005372C"/>
    <w:rsid w:val="00054D8B"/>
    <w:rsid w:val="00054F82"/>
    <w:rsid w:val="000559D5"/>
    <w:rsid w:val="00055D46"/>
    <w:rsid w:val="00055E7A"/>
    <w:rsid w:val="00060205"/>
    <w:rsid w:val="00060F3C"/>
    <w:rsid w:val="0006166C"/>
    <w:rsid w:val="00061BD6"/>
    <w:rsid w:val="00063279"/>
    <w:rsid w:val="00064A83"/>
    <w:rsid w:val="00064F09"/>
    <w:rsid w:val="0006619A"/>
    <w:rsid w:val="00067862"/>
    <w:rsid w:val="000723F6"/>
    <w:rsid w:val="00073815"/>
    <w:rsid w:val="00073A8D"/>
    <w:rsid w:val="00073F73"/>
    <w:rsid w:val="00076428"/>
    <w:rsid w:val="000808D6"/>
    <w:rsid w:val="00085826"/>
    <w:rsid w:val="000869C7"/>
    <w:rsid w:val="00094888"/>
    <w:rsid w:val="00095602"/>
    <w:rsid w:val="00095EFD"/>
    <w:rsid w:val="0009645E"/>
    <w:rsid w:val="00096CB5"/>
    <w:rsid w:val="000A15C3"/>
    <w:rsid w:val="000A184C"/>
    <w:rsid w:val="000A327B"/>
    <w:rsid w:val="000A3C67"/>
    <w:rsid w:val="000A5307"/>
    <w:rsid w:val="000A726F"/>
    <w:rsid w:val="000A7667"/>
    <w:rsid w:val="000B019E"/>
    <w:rsid w:val="000B1169"/>
    <w:rsid w:val="000B4002"/>
    <w:rsid w:val="000B4EE0"/>
    <w:rsid w:val="000B4FCE"/>
    <w:rsid w:val="000B6035"/>
    <w:rsid w:val="000B66C7"/>
    <w:rsid w:val="000B6D65"/>
    <w:rsid w:val="000C04B9"/>
    <w:rsid w:val="000C3238"/>
    <w:rsid w:val="000C33E7"/>
    <w:rsid w:val="000C3998"/>
    <w:rsid w:val="000C430D"/>
    <w:rsid w:val="000C4E10"/>
    <w:rsid w:val="000C4F64"/>
    <w:rsid w:val="000D1D77"/>
    <w:rsid w:val="000D4765"/>
    <w:rsid w:val="000D4F48"/>
    <w:rsid w:val="000D5556"/>
    <w:rsid w:val="000D711D"/>
    <w:rsid w:val="000E4A08"/>
    <w:rsid w:val="000E74A5"/>
    <w:rsid w:val="000E7F12"/>
    <w:rsid w:val="000F2B40"/>
    <w:rsid w:val="000F3A9F"/>
    <w:rsid w:val="000F3C12"/>
    <w:rsid w:val="000F3F35"/>
    <w:rsid w:val="000F5B6A"/>
    <w:rsid w:val="0010136D"/>
    <w:rsid w:val="001021F7"/>
    <w:rsid w:val="00102A6F"/>
    <w:rsid w:val="00102FCC"/>
    <w:rsid w:val="00104E0D"/>
    <w:rsid w:val="0010504A"/>
    <w:rsid w:val="00105B62"/>
    <w:rsid w:val="00106762"/>
    <w:rsid w:val="00107521"/>
    <w:rsid w:val="001075AA"/>
    <w:rsid w:val="001102C4"/>
    <w:rsid w:val="00114091"/>
    <w:rsid w:val="00115EC0"/>
    <w:rsid w:val="00116612"/>
    <w:rsid w:val="00116BFA"/>
    <w:rsid w:val="001171B1"/>
    <w:rsid w:val="001178BE"/>
    <w:rsid w:val="00120D48"/>
    <w:rsid w:val="00121CE5"/>
    <w:rsid w:val="00122172"/>
    <w:rsid w:val="00125DE3"/>
    <w:rsid w:val="00130532"/>
    <w:rsid w:val="00131B82"/>
    <w:rsid w:val="001325D3"/>
    <w:rsid w:val="001326BC"/>
    <w:rsid w:val="00135382"/>
    <w:rsid w:val="00137237"/>
    <w:rsid w:val="0013756E"/>
    <w:rsid w:val="00137790"/>
    <w:rsid w:val="0014153E"/>
    <w:rsid w:val="001421EC"/>
    <w:rsid w:val="001446FF"/>
    <w:rsid w:val="00145700"/>
    <w:rsid w:val="0014636F"/>
    <w:rsid w:val="0014705E"/>
    <w:rsid w:val="00147183"/>
    <w:rsid w:val="00147C34"/>
    <w:rsid w:val="00150F9A"/>
    <w:rsid w:val="0015311F"/>
    <w:rsid w:val="00153B21"/>
    <w:rsid w:val="00156A0F"/>
    <w:rsid w:val="001571AB"/>
    <w:rsid w:val="00160DA3"/>
    <w:rsid w:val="001649F4"/>
    <w:rsid w:val="00166173"/>
    <w:rsid w:val="00173CA6"/>
    <w:rsid w:val="001751D5"/>
    <w:rsid w:val="00176E62"/>
    <w:rsid w:val="00177C6D"/>
    <w:rsid w:val="001806BB"/>
    <w:rsid w:val="0018206A"/>
    <w:rsid w:val="001910A9"/>
    <w:rsid w:val="00191D62"/>
    <w:rsid w:val="001959E3"/>
    <w:rsid w:val="00195B02"/>
    <w:rsid w:val="001965BC"/>
    <w:rsid w:val="0019753E"/>
    <w:rsid w:val="001A6B22"/>
    <w:rsid w:val="001A6DC1"/>
    <w:rsid w:val="001A7C39"/>
    <w:rsid w:val="001B0353"/>
    <w:rsid w:val="001B0935"/>
    <w:rsid w:val="001B0F74"/>
    <w:rsid w:val="001B1648"/>
    <w:rsid w:val="001B2418"/>
    <w:rsid w:val="001B2D1C"/>
    <w:rsid w:val="001B309D"/>
    <w:rsid w:val="001B34B8"/>
    <w:rsid w:val="001B4463"/>
    <w:rsid w:val="001C0154"/>
    <w:rsid w:val="001C1D98"/>
    <w:rsid w:val="001C48CF"/>
    <w:rsid w:val="001D1035"/>
    <w:rsid w:val="001D1EE0"/>
    <w:rsid w:val="001D2690"/>
    <w:rsid w:val="001D2A7D"/>
    <w:rsid w:val="001D7E71"/>
    <w:rsid w:val="001E634A"/>
    <w:rsid w:val="001F4047"/>
    <w:rsid w:val="001F4BE3"/>
    <w:rsid w:val="001F6D02"/>
    <w:rsid w:val="001F75E1"/>
    <w:rsid w:val="00200C55"/>
    <w:rsid w:val="002037ED"/>
    <w:rsid w:val="0020406E"/>
    <w:rsid w:val="002048CA"/>
    <w:rsid w:val="0020673C"/>
    <w:rsid w:val="00206B08"/>
    <w:rsid w:val="00206EC0"/>
    <w:rsid w:val="0021445C"/>
    <w:rsid w:val="00215A36"/>
    <w:rsid w:val="00220B38"/>
    <w:rsid w:val="00220C5E"/>
    <w:rsid w:val="00220EC0"/>
    <w:rsid w:val="00223866"/>
    <w:rsid w:val="00223ED6"/>
    <w:rsid w:val="00223F31"/>
    <w:rsid w:val="002254D0"/>
    <w:rsid w:val="0023160B"/>
    <w:rsid w:val="002338DB"/>
    <w:rsid w:val="00233F00"/>
    <w:rsid w:val="0023796D"/>
    <w:rsid w:val="00240884"/>
    <w:rsid w:val="0024158F"/>
    <w:rsid w:val="002457BA"/>
    <w:rsid w:val="00246496"/>
    <w:rsid w:val="002504E8"/>
    <w:rsid w:val="00250FE9"/>
    <w:rsid w:val="00253B4D"/>
    <w:rsid w:val="00254382"/>
    <w:rsid w:val="0025543E"/>
    <w:rsid w:val="002568A2"/>
    <w:rsid w:val="0026188C"/>
    <w:rsid w:val="002639C0"/>
    <w:rsid w:val="00263DB3"/>
    <w:rsid w:val="0026588B"/>
    <w:rsid w:val="002662BE"/>
    <w:rsid w:val="0027031E"/>
    <w:rsid w:val="00271C19"/>
    <w:rsid w:val="00272CEF"/>
    <w:rsid w:val="0027467D"/>
    <w:rsid w:val="00274DD5"/>
    <w:rsid w:val="00275148"/>
    <w:rsid w:val="0028097C"/>
    <w:rsid w:val="00281AAB"/>
    <w:rsid w:val="00282919"/>
    <w:rsid w:val="00285DFB"/>
    <w:rsid w:val="00286073"/>
    <w:rsid w:val="0028703B"/>
    <w:rsid w:val="00293D28"/>
    <w:rsid w:val="0029410A"/>
    <w:rsid w:val="00294847"/>
    <w:rsid w:val="002973FF"/>
    <w:rsid w:val="00297CAA"/>
    <w:rsid w:val="002A0A46"/>
    <w:rsid w:val="002A2062"/>
    <w:rsid w:val="002A2317"/>
    <w:rsid w:val="002A2EB7"/>
    <w:rsid w:val="002A31A1"/>
    <w:rsid w:val="002A3E41"/>
    <w:rsid w:val="002A43D1"/>
    <w:rsid w:val="002A7538"/>
    <w:rsid w:val="002B02D5"/>
    <w:rsid w:val="002B0B6C"/>
    <w:rsid w:val="002B168A"/>
    <w:rsid w:val="002B4F4B"/>
    <w:rsid w:val="002B587D"/>
    <w:rsid w:val="002B6527"/>
    <w:rsid w:val="002C135C"/>
    <w:rsid w:val="002C1704"/>
    <w:rsid w:val="002C1CFE"/>
    <w:rsid w:val="002C416E"/>
    <w:rsid w:val="002C5679"/>
    <w:rsid w:val="002C5E02"/>
    <w:rsid w:val="002C5E60"/>
    <w:rsid w:val="002D0E1F"/>
    <w:rsid w:val="002D15F4"/>
    <w:rsid w:val="002D1B01"/>
    <w:rsid w:val="002D2DDF"/>
    <w:rsid w:val="002D2FDA"/>
    <w:rsid w:val="002D4B55"/>
    <w:rsid w:val="002D75BC"/>
    <w:rsid w:val="002E0F8D"/>
    <w:rsid w:val="002E1092"/>
    <w:rsid w:val="002E22BD"/>
    <w:rsid w:val="002E65D5"/>
    <w:rsid w:val="002F0DAD"/>
    <w:rsid w:val="002F146D"/>
    <w:rsid w:val="002F17C5"/>
    <w:rsid w:val="002F33BF"/>
    <w:rsid w:val="002F35CF"/>
    <w:rsid w:val="002F62CB"/>
    <w:rsid w:val="002F63E3"/>
    <w:rsid w:val="002F74D7"/>
    <w:rsid w:val="0030124B"/>
    <w:rsid w:val="003015BA"/>
    <w:rsid w:val="003018DE"/>
    <w:rsid w:val="00301B70"/>
    <w:rsid w:val="00303208"/>
    <w:rsid w:val="00311D83"/>
    <w:rsid w:val="00313D3A"/>
    <w:rsid w:val="0031407A"/>
    <w:rsid w:val="003151CA"/>
    <w:rsid w:val="00316AC8"/>
    <w:rsid w:val="00321F42"/>
    <w:rsid w:val="00322537"/>
    <w:rsid w:val="00325B59"/>
    <w:rsid w:val="00325D98"/>
    <w:rsid w:val="00332C47"/>
    <w:rsid w:val="00332E70"/>
    <w:rsid w:val="00333E5B"/>
    <w:rsid w:val="00337C86"/>
    <w:rsid w:val="00341FC1"/>
    <w:rsid w:val="00344274"/>
    <w:rsid w:val="00344871"/>
    <w:rsid w:val="003459C3"/>
    <w:rsid w:val="003469FE"/>
    <w:rsid w:val="00353AB9"/>
    <w:rsid w:val="00354D7E"/>
    <w:rsid w:val="00355002"/>
    <w:rsid w:val="00356473"/>
    <w:rsid w:val="00357806"/>
    <w:rsid w:val="00360267"/>
    <w:rsid w:val="00360E24"/>
    <w:rsid w:val="003628DA"/>
    <w:rsid w:val="00362CE9"/>
    <w:rsid w:val="00363610"/>
    <w:rsid w:val="00364F68"/>
    <w:rsid w:val="0037040B"/>
    <w:rsid w:val="003716DA"/>
    <w:rsid w:val="00373237"/>
    <w:rsid w:val="0037445D"/>
    <w:rsid w:val="00375514"/>
    <w:rsid w:val="003777F0"/>
    <w:rsid w:val="0038572D"/>
    <w:rsid w:val="003921D8"/>
    <w:rsid w:val="00396063"/>
    <w:rsid w:val="003968C3"/>
    <w:rsid w:val="00397A48"/>
    <w:rsid w:val="00397C60"/>
    <w:rsid w:val="003A2371"/>
    <w:rsid w:val="003A332C"/>
    <w:rsid w:val="003A45B2"/>
    <w:rsid w:val="003A4B37"/>
    <w:rsid w:val="003A5011"/>
    <w:rsid w:val="003A687F"/>
    <w:rsid w:val="003B2193"/>
    <w:rsid w:val="003B27AC"/>
    <w:rsid w:val="003B2F4C"/>
    <w:rsid w:val="003B5D81"/>
    <w:rsid w:val="003B6FF6"/>
    <w:rsid w:val="003B74C9"/>
    <w:rsid w:val="003C0330"/>
    <w:rsid w:val="003C148C"/>
    <w:rsid w:val="003C4A62"/>
    <w:rsid w:val="003C5EEB"/>
    <w:rsid w:val="003C7A2E"/>
    <w:rsid w:val="003C7CDF"/>
    <w:rsid w:val="003D0D05"/>
    <w:rsid w:val="003D46B8"/>
    <w:rsid w:val="003D5457"/>
    <w:rsid w:val="003D5897"/>
    <w:rsid w:val="003D7CFD"/>
    <w:rsid w:val="003D7D88"/>
    <w:rsid w:val="003E0307"/>
    <w:rsid w:val="003E0595"/>
    <w:rsid w:val="003E0742"/>
    <w:rsid w:val="003E09AD"/>
    <w:rsid w:val="003E27D1"/>
    <w:rsid w:val="003E4169"/>
    <w:rsid w:val="003E565D"/>
    <w:rsid w:val="003E62C3"/>
    <w:rsid w:val="003F0ABF"/>
    <w:rsid w:val="003F2DDB"/>
    <w:rsid w:val="003F7800"/>
    <w:rsid w:val="003F7CDA"/>
    <w:rsid w:val="004001FB"/>
    <w:rsid w:val="004023F5"/>
    <w:rsid w:val="00403585"/>
    <w:rsid w:val="00405CC0"/>
    <w:rsid w:val="00406981"/>
    <w:rsid w:val="00406B2D"/>
    <w:rsid w:val="00407B71"/>
    <w:rsid w:val="00411399"/>
    <w:rsid w:val="00411CEF"/>
    <w:rsid w:val="00416E04"/>
    <w:rsid w:val="00420E6E"/>
    <w:rsid w:val="004214D7"/>
    <w:rsid w:val="0042299D"/>
    <w:rsid w:val="00422E7D"/>
    <w:rsid w:val="00423CBF"/>
    <w:rsid w:val="00425061"/>
    <w:rsid w:val="004268A7"/>
    <w:rsid w:val="00426B2C"/>
    <w:rsid w:val="00426FE3"/>
    <w:rsid w:val="00430B76"/>
    <w:rsid w:val="00432710"/>
    <w:rsid w:val="00433492"/>
    <w:rsid w:val="00433789"/>
    <w:rsid w:val="004337D8"/>
    <w:rsid w:val="0043390F"/>
    <w:rsid w:val="00433E7E"/>
    <w:rsid w:val="00434D15"/>
    <w:rsid w:val="0043686A"/>
    <w:rsid w:val="00437774"/>
    <w:rsid w:val="00441069"/>
    <w:rsid w:val="004436E0"/>
    <w:rsid w:val="00443B10"/>
    <w:rsid w:val="00444636"/>
    <w:rsid w:val="0044581B"/>
    <w:rsid w:val="00446F2F"/>
    <w:rsid w:val="004479B9"/>
    <w:rsid w:val="004513F0"/>
    <w:rsid w:val="004517C9"/>
    <w:rsid w:val="0045200D"/>
    <w:rsid w:val="00453869"/>
    <w:rsid w:val="00454D28"/>
    <w:rsid w:val="00460387"/>
    <w:rsid w:val="004604D6"/>
    <w:rsid w:val="00461949"/>
    <w:rsid w:val="00466682"/>
    <w:rsid w:val="00466A3A"/>
    <w:rsid w:val="00467521"/>
    <w:rsid w:val="004711EC"/>
    <w:rsid w:val="00471A36"/>
    <w:rsid w:val="00472F54"/>
    <w:rsid w:val="00473DDC"/>
    <w:rsid w:val="004745D3"/>
    <w:rsid w:val="00476E1B"/>
    <w:rsid w:val="00480BC7"/>
    <w:rsid w:val="00485A77"/>
    <w:rsid w:val="004871AA"/>
    <w:rsid w:val="0049358B"/>
    <w:rsid w:val="00495020"/>
    <w:rsid w:val="00495915"/>
    <w:rsid w:val="00495E0D"/>
    <w:rsid w:val="00497805"/>
    <w:rsid w:val="004A2F73"/>
    <w:rsid w:val="004B0172"/>
    <w:rsid w:val="004B3527"/>
    <w:rsid w:val="004B56E8"/>
    <w:rsid w:val="004B5A40"/>
    <w:rsid w:val="004B6A5C"/>
    <w:rsid w:val="004C0239"/>
    <w:rsid w:val="004C28B2"/>
    <w:rsid w:val="004C5779"/>
    <w:rsid w:val="004C5B83"/>
    <w:rsid w:val="004C5DAB"/>
    <w:rsid w:val="004C6254"/>
    <w:rsid w:val="004C70ED"/>
    <w:rsid w:val="004C717C"/>
    <w:rsid w:val="004D1710"/>
    <w:rsid w:val="004D193C"/>
    <w:rsid w:val="004D62D0"/>
    <w:rsid w:val="004E23D7"/>
    <w:rsid w:val="004E384D"/>
    <w:rsid w:val="004E642A"/>
    <w:rsid w:val="004E6E31"/>
    <w:rsid w:val="004E78FD"/>
    <w:rsid w:val="004F033C"/>
    <w:rsid w:val="004F14B7"/>
    <w:rsid w:val="004F18F1"/>
    <w:rsid w:val="004F2066"/>
    <w:rsid w:val="004F3305"/>
    <w:rsid w:val="004F4A28"/>
    <w:rsid w:val="004F4AC5"/>
    <w:rsid w:val="004F5106"/>
    <w:rsid w:val="004F7011"/>
    <w:rsid w:val="004F70AA"/>
    <w:rsid w:val="00504820"/>
    <w:rsid w:val="00505BE4"/>
    <w:rsid w:val="005066BA"/>
    <w:rsid w:val="00506E4D"/>
    <w:rsid w:val="0050760A"/>
    <w:rsid w:val="00510AD7"/>
    <w:rsid w:val="00511BDC"/>
    <w:rsid w:val="00512657"/>
    <w:rsid w:val="005126EB"/>
    <w:rsid w:val="00512BEE"/>
    <w:rsid w:val="00514E2B"/>
    <w:rsid w:val="0051544D"/>
    <w:rsid w:val="00515D9C"/>
    <w:rsid w:val="00516186"/>
    <w:rsid w:val="00517841"/>
    <w:rsid w:val="00520770"/>
    <w:rsid w:val="0052486B"/>
    <w:rsid w:val="00524F56"/>
    <w:rsid w:val="00525F7C"/>
    <w:rsid w:val="00525FD9"/>
    <w:rsid w:val="005304AC"/>
    <w:rsid w:val="00531FBD"/>
    <w:rsid w:val="00532119"/>
    <w:rsid w:val="00533452"/>
    <w:rsid w:val="0053366A"/>
    <w:rsid w:val="00534C9F"/>
    <w:rsid w:val="00535378"/>
    <w:rsid w:val="00535AD3"/>
    <w:rsid w:val="0053611B"/>
    <w:rsid w:val="00540DB6"/>
    <w:rsid w:val="0054237B"/>
    <w:rsid w:val="00543C51"/>
    <w:rsid w:val="00544764"/>
    <w:rsid w:val="0054618F"/>
    <w:rsid w:val="0054702E"/>
    <w:rsid w:val="005507E4"/>
    <w:rsid w:val="00550F0C"/>
    <w:rsid w:val="0055244C"/>
    <w:rsid w:val="00553B61"/>
    <w:rsid w:val="00556D24"/>
    <w:rsid w:val="00564283"/>
    <w:rsid w:val="005700FA"/>
    <w:rsid w:val="00572228"/>
    <w:rsid w:val="0057669B"/>
    <w:rsid w:val="00581508"/>
    <w:rsid w:val="00582703"/>
    <w:rsid w:val="00585B39"/>
    <w:rsid w:val="005871EE"/>
    <w:rsid w:val="005872CE"/>
    <w:rsid w:val="00587BF6"/>
    <w:rsid w:val="005925D7"/>
    <w:rsid w:val="0059324D"/>
    <w:rsid w:val="005A0AB8"/>
    <w:rsid w:val="005A2F34"/>
    <w:rsid w:val="005A4B1B"/>
    <w:rsid w:val="005B0477"/>
    <w:rsid w:val="005B08D5"/>
    <w:rsid w:val="005B38B2"/>
    <w:rsid w:val="005B52D4"/>
    <w:rsid w:val="005B6338"/>
    <w:rsid w:val="005C25C2"/>
    <w:rsid w:val="005C347C"/>
    <w:rsid w:val="005C4643"/>
    <w:rsid w:val="005C5FF3"/>
    <w:rsid w:val="005C6A57"/>
    <w:rsid w:val="005D0A3E"/>
    <w:rsid w:val="005D2946"/>
    <w:rsid w:val="005D2EF3"/>
    <w:rsid w:val="005D3281"/>
    <w:rsid w:val="005E2CFF"/>
    <w:rsid w:val="005E3227"/>
    <w:rsid w:val="005E773A"/>
    <w:rsid w:val="005F04C8"/>
    <w:rsid w:val="005F0F52"/>
    <w:rsid w:val="005F269A"/>
    <w:rsid w:val="005F2CF2"/>
    <w:rsid w:val="005F3D02"/>
    <w:rsid w:val="005F6E8B"/>
    <w:rsid w:val="005F7823"/>
    <w:rsid w:val="00600F5F"/>
    <w:rsid w:val="00602EBD"/>
    <w:rsid w:val="00602EF0"/>
    <w:rsid w:val="0060318E"/>
    <w:rsid w:val="006037D3"/>
    <w:rsid w:val="006039E1"/>
    <w:rsid w:val="00603F43"/>
    <w:rsid w:val="00604C5E"/>
    <w:rsid w:val="00604CE6"/>
    <w:rsid w:val="00604D15"/>
    <w:rsid w:val="00605180"/>
    <w:rsid w:val="0060576E"/>
    <w:rsid w:val="006066F4"/>
    <w:rsid w:val="00611679"/>
    <w:rsid w:val="00612997"/>
    <w:rsid w:val="006134D6"/>
    <w:rsid w:val="00613D7D"/>
    <w:rsid w:val="00614B8C"/>
    <w:rsid w:val="006207B9"/>
    <w:rsid w:val="00622617"/>
    <w:rsid w:val="0062682A"/>
    <w:rsid w:val="00627CE2"/>
    <w:rsid w:val="006362A3"/>
    <w:rsid w:val="0063708B"/>
    <w:rsid w:val="00637893"/>
    <w:rsid w:val="00642882"/>
    <w:rsid w:val="006440DB"/>
    <w:rsid w:val="00645FC4"/>
    <w:rsid w:val="0064699A"/>
    <w:rsid w:val="00652E8A"/>
    <w:rsid w:val="0065522F"/>
    <w:rsid w:val="0065643C"/>
    <w:rsid w:val="006564DB"/>
    <w:rsid w:val="0066007F"/>
    <w:rsid w:val="00660EE3"/>
    <w:rsid w:val="00661313"/>
    <w:rsid w:val="006619BC"/>
    <w:rsid w:val="00665BFD"/>
    <w:rsid w:val="0066622C"/>
    <w:rsid w:val="00667729"/>
    <w:rsid w:val="00673603"/>
    <w:rsid w:val="00675646"/>
    <w:rsid w:val="006759BD"/>
    <w:rsid w:val="00676B57"/>
    <w:rsid w:val="006779EA"/>
    <w:rsid w:val="006820BC"/>
    <w:rsid w:val="00683A40"/>
    <w:rsid w:val="00685498"/>
    <w:rsid w:val="006875DC"/>
    <w:rsid w:val="00687E68"/>
    <w:rsid w:val="00690F47"/>
    <w:rsid w:val="006939F9"/>
    <w:rsid w:val="006A07ED"/>
    <w:rsid w:val="006A0958"/>
    <w:rsid w:val="006A3FAB"/>
    <w:rsid w:val="006A5D2A"/>
    <w:rsid w:val="006A63E6"/>
    <w:rsid w:val="006B1153"/>
    <w:rsid w:val="006B1C7E"/>
    <w:rsid w:val="006B260F"/>
    <w:rsid w:val="006B2645"/>
    <w:rsid w:val="006B45EA"/>
    <w:rsid w:val="006B7E3D"/>
    <w:rsid w:val="006C2EE9"/>
    <w:rsid w:val="006C4242"/>
    <w:rsid w:val="006C4C70"/>
    <w:rsid w:val="006C63AA"/>
    <w:rsid w:val="006C7A8A"/>
    <w:rsid w:val="006D0474"/>
    <w:rsid w:val="006D0744"/>
    <w:rsid w:val="006D0CD2"/>
    <w:rsid w:val="006D170A"/>
    <w:rsid w:val="006D2A97"/>
    <w:rsid w:val="006D4454"/>
    <w:rsid w:val="006D4D18"/>
    <w:rsid w:val="006D766E"/>
    <w:rsid w:val="006E09A7"/>
    <w:rsid w:val="006E4A44"/>
    <w:rsid w:val="006F2A72"/>
    <w:rsid w:val="006F533F"/>
    <w:rsid w:val="006F5C04"/>
    <w:rsid w:val="006F71E8"/>
    <w:rsid w:val="006F7A3D"/>
    <w:rsid w:val="006F7F9B"/>
    <w:rsid w:val="00705C3D"/>
    <w:rsid w:val="00706591"/>
    <w:rsid w:val="00706665"/>
    <w:rsid w:val="00707B8A"/>
    <w:rsid w:val="00707C09"/>
    <w:rsid w:val="007120F8"/>
    <w:rsid w:val="0071288C"/>
    <w:rsid w:val="00713C37"/>
    <w:rsid w:val="00715CFC"/>
    <w:rsid w:val="007219F0"/>
    <w:rsid w:val="007219FB"/>
    <w:rsid w:val="00721FAB"/>
    <w:rsid w:val="00724183"/>
    <w:rsid w:val="00727E6A"/>
    <w:rsid w:val="00731DC0"/>
    <w:rsid w:val="007405A8"/>
    <w:rsid w:val="00743091"/>
    <w:rsid w:val="00743857"/>
    <w:rsid w:val="007454BD"/>
    <w:rsid w:val="00746C15"/>
    <w:rsid w:val="00747FC1"/>
    <w:rsid w:val="007513C9"/>
    <w:rsid w:val="00751C79"/>
    <w:rsid w:val="00753875"/>
    <w:rsid w:val="007538EB"/>
    <w:rsid w:val="00760F9A"/>
    <w:rsid w:val="00762EAB"/>
    <w:rsid w:val="00765DC2"/>
    <w:rsid w:val="00765DEE"/>
    <w:rsid w:val="007665F3"/>
    <w:rsid w:val="00766B68"/>
    <w:rsid w:val="007712EE"/>
    <w:rsid w:val="00771A58"/>
    <w:rsid w:val="007730B1"/>
    <w:rsid w:val="00774728"/>
    <w:rsid w:val="007750CA"/>
    <w:rsid w:val="007764B9"/>
    <w:rsid w:val="00777702"/>
    <w:rsid w:val="007813BA"/>
    <w:rsid w:val="007813D6"/>
    <w:rsid w:val="00782222"/>
    <w:rsid w:val="00784239"/>
    <w:rsid w:val="007902E0"/>
    <w:rsid w:val="00790A27"/>
    <w:rsid w:val="00792416"/>
    <w:rsid w:val="00792C7B"/>
    <w:rsid w:val="007936ED"/>
    <w:rsid w:val="0079578C"/>
    <w:rsid w:val="00796625"/>
    <w:rsid w:val="007A012D"/>
    <w:rsid w:val="007A1CD5"/>
    <w:rsid w:val="007A3C5A"/>
    <w:rsid w:val="007A6B32"/>
    <w:rsid w:val="007B18C9"/>
    <w:rsid w:val="007B34E7"/>
    <w:rsid w:val="007B4526"/>
    <w:rsid w:val="007B6388"/>
    <w:rsid w:val="007B6FD6"/>
    <w:rsid w:val="007C0A5F"/>
    <w:rsid w:val="007C0F33"/>
    <w:rsid w:val="007C10E8"/>
    <w:rsid w:val="007C1F0D"/>
    <w:rsid w:val="007C60E8"/>
    <w:rsid w:val="007D2498"/>
    <w:rsid w:val="007D24D5"/>
    <w:rsid w:val="007D3048"/>
    <w:rsid w:val="007D5606"/>
    <w:rsid w:val="007D6671"/>
    <w:rsid w:val="007D71F6"/>
    <w:rsid w:val="007D7EF7"/>
    <w:rsid w:val="007E327F"/>
    <w:rsid w:val="007E39DC"/>
    <w:rsid w:val="007E6AA2"/>
    <w:rsid w:val="007F1A2E"/>
    <w:rsid w:val="007F1BF4"/>
    <w:rsid w:val="00801279"/>
    <w:rsid w:val="00801F83"/>
    <w:rsid w:val="00803F3C"/>
    <w:rsid w:val="00804CFE"/>
    <w:rsid w:val="00805661"/>
    <w:rsid w:val="00806C00"/>
    <w:rsid w:val="00811244"/>
    <w:rsid w:val="00811C94"/>
    <w:rsid w:val="00811CF1"/>
    <w:rsid w:val="008126A6"/>
    <w:rsid w:val="00812E17"/>
    <w:rsid w:val="008146A5"/>
    <w:rsid w:val="00816745"/>
    <w:rsid w:val="008174A6"/>
    <w:rsid w:val="00817683"/>
    <w:rsid w:val="00820637"/>
    <w:rsid w:val="00821085"/>
    <w:rsid w:val="008268B1"/>
    <w:rsid w:val="00842671"/>
    <w:rsid w:val="0084326C"/>
    <w:rsid w:val="008435B5"/>
    <w:rsid w:val="008438D7"/>
    <w:rsid w:val="00843D82"/>
    <w:rsid w:val="008445C4"/>
    <w:rsid w:val="008448AB"/>
    <w:rsid w:val="00844B49"/>
    <w:rsid w:val="00846F87"/>
    <w:rsid w:val="008477B7"/>
    <w:rsid w:val="008505A2"/>
    <w:rsid w:val="00851D7E"/>
    <w:rsid w:val="008522C8"/>
    <w:rsid w:val="008531C6"/>
    <w:rsid w:val="0085737D"/>
    <w:rsid w:val="00860E5A"/>
    <w:rsid w:val="00861B7F"/>
    <w:rsid w:val="00861F0C"/>
    <w:rsid w:val="00862616"/>
    <w:rsid w:val="00864EC3"/>
    <w:rsid w:val="0086674B"/>
    <w:rsid w:val="00866B36"/>
    <w:rsid w:val="008675E3"/>
    <w:rsid w:val="00867AB6"/>
    <w:rsid w:val="00870673"/>
    <w:rsid w:val="008730BB"/>
    <w:rsid w:val="008737C5"/>
    <w:rsid w:val="00875229"/>
    <w:rsid w:val="00876142"/>
    <w:rsid w:val="008777F5"/>
    <w:rsid w:val="00877F2D"/>
    <w:rsid w:val="00882FA7"/>
    <w:rsid w:val="00885CD5"/>
    <w:rsid w:val="008866AE"/>
    <w:rsid w:val="008877EE"/>
    <w:rsid w:val="00890CD1"/>
    <w:rsid w:val="00890D95"/>
    <w:rsid w:val="0089493F"/>
    <w:rsid w:val="0089539A"/>
    <w:rsid w:val="00896A9B"/>
    <w:rsid w:val="008A1616"/>
    <w:rsid w:val="008A26EE"/>
    <w:rsid w:val="008A3851"/>
    <w:rsid w:val="008A392F"/>
    <w:rsid w:val="008A54BB"/>
    <w:rsid w:val="008A593E"/>
    <w:rsid w:val="008B1B6C"/>
    <w:rsid w:val="008B2ED4"/>
    <w:rsid w:val="008B2EFB"/>
    <w:rsid w:val="008B302E"/>
    <w:rsid w:val="008B54F7"/>
    <w:rsid w:val="008B6252"/>
    <w:rsid w:val="008B6AD3"/>
    <w:rsid w:val="008B6F5C"/>
    <w:rsid w:val="008B7366"/>
    <w:rsid w:val="008C5980"/>
    <w:rsid w:val="008C5EC1"/>
    <w:rsid w:val="008C6830"/>
    <w:rsid w:val="008D3505"/>
    <w:rsid w:val="008D54DC"/>
    <w:rsid w:val="008D6C5D"/>
    <w:rsid w:val="008D75D6"/>
    <w:rsid w:val="008D7ECA"/>
    <w:rsid w:val="008E0966"/>
    <w:rsid w:val="008E16AD"/>
    <w:rsid w:val="008E2D4D"/>
    <w:rsid w:val="008E2FFF"/>
    <w:rsid w:val="008E30FA"/>
    <w:rsid w:val="008E3648"/>
    <w:rsid w:val="008E4ED8"/>
    <w:rsid w:val="008F014B"/>
    <w:rsid w:val="008F0D76"/>
    <w:rsid w:val="008F2BCA"/>
    <w:rsid w:val="008F5594"/>
    <w:rsid w:val="008F6409"/>
    <w:rsid w:val="008F78D2"/>
    <w:rsid w:val="009005D2"/>
    <w:rsid w:val="00904CE7"/>
    <w:rsid w:val="00906CF5"/>
    <w:rsid w:val="00907A57"/>
    <w:rsid w:val="00907EBA"/>
    <w:rsid w:val="00910044"/>
    <w:rsid w:val="009122B1"/>
    <w:rsid w:val="00912748"/>
    <w:rsid w:val="00912919"/>
    <w:rsid w:val="00913129"/>
    <w:rsid w:val="00913761"/>
    <w:rsid w:val="0091417A"/>
    <w:rsid w:val="00914A20"/>
    <w:rsid w:val="00917C70"/>
    <w:rsid w:val="00920960"/>
    <w:rsid w:val="009226BA"/>
    <w:rsid w:val="009228DF"/>
    <w:rsid w:val="00924428"/>
    <w:rsid w:val="00924E84"/>
    <w:rsid w:val="00925900"/>
    <w:rsid w:val="009350AE"/>
    <w:rsid w:val="0094060C"/>
    <w:rsid w:val="0094220E"/>
    <w:rsid w:val="00943985"/>
    <w:rsid w:val="00946BD6"/>
    <w:rsid w:val="00947E1C"/>
    <w:rsid w:val="00947FCC"/>
    <w:rsid w:val="009508ED"/>
    <w:rsid w:val="00951AB9"/>
    <w:rsid w:val="0095642A"/>
    <w:rsid w:val="00961AA9"/>
    <w:rsid w:val="00962ED6"/>
    <w:rsid w:val="00963243"/>
    <w:rsid w:val="0096412C"/>
    <w:rsid w:val="00965491"/>
    <w:rsid w:val="00970D7C"/>
    <w:rsid w:val="009717FE"/>
    <w:rsid w:val="00971894"/>
    <w:rsid w:val="009718BD"/>
    <w:rsid w:val="009732F3"/>
    <w:rsid w:val="00975B0B"/>
    <w:rsid w:val="00981811"/>
    <w:rsid w:val="00983394"/>
    <w:rsid w:val="00983E37"/>
    <w:rsid w:val="00985808"/>
    <w:rsid w:val="009858B5"/>
    <w:rsid w:val="00985A10"/>
    <w:rsid w:val="00985E3C"/>
    <w:rsid w:val="009865A3"/>
    <w:rsid w:val="00987DC9"/>
    <w:rsid w:val="009911C9"/>
    <w:rsid w:val="0099146D"/>
    <w:rsid w:val="00992C80"/>
    <w:rsid w:val="00996252"/>
    <w:rsid w:val="009962FD"/>
    <w:rsid w:val="00996D3E"/>
    <w:rsid w:val="00997926"/>
    <w:rsid w:val="009A0EAC"/>
    <w:rsid w:val="009A2936"/>
    <w:rsid w:val="009A75BA"/>
    <w:rsid w:val="009B01D7"/>
    <w:rsid w:val="009B23A3"/>
    <w:rsid w:val="009B27C8"/>
    <w:rsid w:val="009B4636"/>
    <w:rsid w:val="009B5251"/>
    <w:rsid w:val="009B541E"/>
    <w:rsid w:val="009B6016"/>
    <w:rsid w:val="009B7AE7"/>
    <w:rsid w:val="009C0D28"/>
    <w:rsid w:val="009C229A"/>
    <w:rsid w:val="009C42CC"/>
    <w:rsid w:val="009C5725"/>
    <w:rsid w:val="009C5BDA"/>
    <w:rsid w:val="009C62FF"/>
    <w:rsid w:val="009C7D97"/>
    <w:rsid w:val="009D0A89"/>
    <w:rsid w:val="009D168A"/>
    <w:rsid w:val="009D3756"/>
    <w:rsid w:val="009D3E8C"/>
    <w:rsid w:val="009D437F"/>
    <w:rsid w:val="009D5CA0"/>
    <w:rsid w:val="009D7C5A"/>
    <w:rsid w:val="009E16D9"/>
    <w:rsid w:val="009E2047"/>
    <w:rsid w:val="009E346B"/>
    <w:rsid w:val="009E3790"/>
    <w:rsid w:val="009E55D7"/>
    <w:rsid w:val="009E67CA"/>
    <w:rsid w:val="009E78C1"/>
    <w:rsid w:val="009F0B1F"/>
    <w:rsid w:val="009F1D53"/>
    <w:rsid w:val="009F463B"/>
    <w:rsid w:val="009F4F17"/>
    <w:rsid w:val="009F7B5F"/>
    <w:rsid w:val="009F7C57"/>
    <w:rsid w:val="00A0383A"/>
    <w:rsid w:val="00A04691"/>
    <w:rsid w:val="00A061D7"/>
    <w:rsid w:val="00A12CC9"/>
    <w:rsid w:val="00A15122"/>
    <w:rsid w:val="00A165C8"/>
    <w:rsid w:val="00A217FD"/>
    <w:rsid w:val="00A2283C"/>
    <w:rsid w:val="00A23FF8"/>
    <w:rsid w:val="00A248FB"/>
    <w:rsid w:val="00A307E6"/>
    <w:rsid w:val="00A30E81"/>
    <w:rsid w:val="00A31CDD"/>
    <w:rsid w:val="00A337CC"/>
    <w:rsid w:val="00A34804"/>
    <w:rsid w:val="00A35D0E"/>
    <w:rsid w:val="00A3695C"/>
    <w:rsid w:val="00A4080D"/>
    <w:rsid w:val="00A40A2B"/>
    <w:rsid w:val="00A41001"/>
    <w:rsid w:val="00A410A2"/>
    <w:rsid w:val="00A43CA8"/>
    <w:rsid w:val="00A448D7"/>
    <w:rsid w:val="00A451BF"/>
    <w:rsid w:val="00A45D93"/>
    <w:rsid w:val="00A46552"/>
    <w:rsid w:val="00A477D6"/>
    <w:rsid w:val="00A5008F"/>
    <w:rsid w:val="00A51182"/>
    <w:rsid w:val="00A511E3"/>
    <w:rsid w:val="00A536AB"/>
    <w:rsid w:val="00A53B68"/>
    <w:rsid w:val="00A53E47"/>
    <w:rsid w:val="00A5720A"/>
    <w:rsid w:val="00A64891"/>
    <w:rsid w:val="00A64B20"/>
    <w:rsid w:val="00A6599C"/>
    <w:rsid w:val="00A659D4"/>
    <w:rsid w:val="00A67B50"/>
    <w:rsid w:val="00A71B66"/>
    <w:rsid w:val="00A71DA4"/>
    <w:rsid w:val="00A72652"/>
    <w:rsid w:val="00A732DA"/>
    <w:rsid w:val="00A73C80"/>
    <w:rsid w:val="00A76DA4"/>
    <w:rsid w:val="00A76E66"/>
    <w:rsid w:val="00A80379"/>
    <w:rsid w:val="00A81D77"/>
    <w:rsid w:val="00A82483"/>
    <w:rsid w:val="00A83CD1"/>
    <w:rsid w:val="00A86159"/>
    <w:rsid w:val="00A8625A"/>
    <w:rsid w:val="00A86754"/>
    <w:rsid w:val="00A91D56"/>
    <w:rsid w:val="00A941CF"/>
    <w:rsid w:val="00A94756"/>
    <w:rsid w:val="00A94C72"/>
    <w:rsid w:val="00A9574D"/>
    <w:rsid w:val="00A95CDE"/>
    <w:rsid w:val="00A9722B"/>
    <w:rsid w:val="00AA37C4"/>
    <w:rsid w:val="00AA3F28"/>
    <w:rsid w:val="00AA460F"/>
    <w:rsid w:val="00AA57CC"/>
    <w:rsid w:val="00AB0292"/>
    <w:rsid w:val="00AB088A"/>
    <w:rsid w:val="00AB185E"/>
    <w:rsid w:val="00AB5EE9"/>
    <w:rsid w:val="00AB6AD0"/>
    <w:rsid w:val="00AB6DD5"/>
    <w:rsid w:val="00AB76FE"/>
    <w:rsid w:val="00AC28BB"/>
    <w:rsid w:val="00AC4220"/>
    <w:rsid w:val="00AC452F"/>
    <w:rsid w:val="00AC637A"/>
    <w:rsid w:val="00AD1FAD"/>
    <w:rsid w:val="00AD2AB6"/>
    <w:rsid w:val="00AD3139"/>
    <w:rsid w:val="00AD33E0"/>
    <w:rsid w:val="00AD43AD"/>
    <w:rsid w:val="00AD62D7"/>
    <w:rsid w:val="00AD6947"/>
    <w:rsid w:val="00AD7D7B"/>
    <w:rsid w:val="00AE1080"/>
    <w:rsid w:val="00AE235F"/>
    <w:rsid w:val="00AE2601"/>
    <w:rsid w:val="00AE3FAE"/>
    <w:rsid w:val="00AE4433"/>
    <w:rsid w:val="00AE590F"/>
    <w:rsid w:val="00AE614A"/>
    <w:rsid w:val="00AE6F47"/>
    <w:rsid w:val="00AF3178"/>
    <w:rsid w:val="00AF66A2"/>
    <w:rsid w:val="00B01B69"/>
    <w:rsid w:val="00B0643A"/>
    <w:rsid w:val="00B070E5"/>
    <w:rsid w:val="00B07171"/>
    <w:rsid w:val="00B11328"/>
    <w:rsid w:val="00B12F30"/>
    <w:rsid w:val="00B13263"/>
    <w:rsid w:val="00B157E6"/>
    <w:rsid w:val="00B16BA6"/>
    <w:rsid w:val="00B1756D"/>
    <w:rsid w:val="00B17C48"/>
    <w:rsid w:val="00B20A15"/>
    <w:rsid w:val="00B21B3D"/>
    <w:rsid w:val="00B228E8"/>
    <w:rsid w:val="00B22F6A"/>
    <w:rsid w:val="00B23A48"/>
    <w:rsid w:val="00B23EAE"/>
    <w:rsid w:val="00B30581"/>
    <w:rsid w:val="00B31114"/>
    <w:rsid w:val="00B35935"/>
    <w:rsid w:val="00B36F28"/>
    <w:rsid w:val="00B37E63"/>
    <w:rsid w:val="00B444A2"/>
    <w:rsid w:val="00B44FC9"/>
    <w:rsid w:val="00B50992"/>
    <w:rsid w:val="00B50F49"/>
    <w:rsid w:val="00B51367"/>
    <w:rsid w:val="00B544C1"/>
    <w:rsid w:val="00B55567"/>
    <w:rsid w:val="00B56825"/>
    <w:rsid w:val="00B576FF"/>
    <w:rsid w:val="00B61E4B"/>
    <w:rsid w:val="00B62A01"/>
    <w:rsid w:val="00B62CFB"/>
    <w:rsid w:val="00B62E4C"/>
    <w:rsid w:val="00B63D5F"/>
    <w:rsid w:val="00B64448"/>
    <w:rsid w:val="00B66013"/>
    <w:rsid w:val="00B66B2F"/>
    <w:rsid w:val="00B67187"/>
    <w:rsid w:val="00B70620"/>
    <w:rsid w:val="00B72912"/>
    <w:rsid w:val="00B72AB7"/>
    <w:rsid w:val="00B72D61"/>
    <w:rsid w:val="00B736A1"/>
    <w:rsid w:val="00B74C55"/>
    <w:rsid w:val="00B766CC"/>
    <w:rsid w:val="00B76E6D"/>
    <w:rsid w:val="00B77FE6"/>
    <w:rsid w:val="00B812E7"/>
    <w:rsid w:val="00B81344"/>
    <w:rsid w:val="00B8231A"/>
    <w:rsid w:val="00B85419"/>
    <w:rsid w:val="00B85457"/>
    <w:rsid w:val="00B85616"/>
    <w:rsid w:val="00B85E21"/>
    <w:rsid w:val="00B85E59"/>
    <w:rsid w:val="00B86044"/>
    <w:rsid w:val="00B87F02"/>
    <w:rsid w:val="00B93D44"/>
    <w:rsid w:val="00B9521F"/>
    <w:rsid w:val="00BA061A"/>
    <w:rsid w:val="00BA1115"/>
    <w:rsid w:val="00BA344B"/>
    <w:rsid w:val="00BA3658"/>
    <w:rsid w:val="00BA3D9E"/>
    <w:rsid w:val="00BA6828"/>
    <w:rsid w:val="00BA6F1B"/>
    <w:rsid w:val="00BB5117"/>
    <w:rsid w:val="00BB55C0"/>
    <w:rsid w:val="00BB5B55"/>
    <w:rsid w:val="00BC0920"/>
    <w:rsid w:val="00BC4BB5"/>
    <w:rsid w:val="00BD10A2"/>
    <w:rsid w:val="00BD1EDE"/>
    <w:rsid w:val="00BD3B6F"/>
    <w:rsid w:val="00BD456B"/>
    <w:rsid w:val="00BD6F6B"/>
    <w:rsid w:val="00BD7426"/>
    <w:rsid w:val="00BD7FE1"/>
    <w:rsid w:val="00BE4150"/>
    <w:rsid w:val="00BE4436"/>
    <w:rsid w:val="00BE4E60"/>
    <w:rsid w:val="00BF036A"/>
    <w:rsid w:val="00BF0ADF"/>
    <w:rsid w:val="00BF2C5A"/>
    <w:rsid w:val="00BF39F0"/>
    <w:rsid w:val="00BF41F4"/>
    <w:rsid w:val="00BF6BAD"/>
    <w:rsid w:val="00BF73A2"/>
    <w:rsid w:val="00C001FE"/>
    <w:rsid w:val="00C00B69"/>
    <w:rsid w:val="00C029F2"/>
    <w:rsid w:val="00C02C1E"/>
    <w:rsid w:val="00C046FE"/>
    <w:rsid w:val="00C05B45"/>
    <w:rsid w:val="00C07D80"/>
    <w:rsid w:val="00C11FDF"/>
    <w:rsid w:val="00C1412D"/>
    <w:rsid w:val="00C14427"/>
    <w:rsid w:val="00C144F5"/>
    <w:rsid w:val="00C16136"/>
    <w:rsid w:val="00C22726"/>
    <w:rsid w:val="00C23908"/>
    <w:rsid w:val="00C24F83"/>
    <w:rsid w:val="00C250C7"/>
    <w:rsid w:val="00C26AD4"/>
    <w:rsid w:val="00C311E4"/>
    <w:rsid w:val="00C37B8C"/>
    <w:rsid w:val="00C457A5"/>
    <w:rsid w:val="00C46180"/>
    <w:rsid w:val="00C46196"/>
    <w:rsid w:val="00C52210"/>
    <w:rsid w:val="00C55CDA"/>
    <w:rsid w:val="00C56E5D"/>
    <w:rsid w:val="00C572C4"/>
    <w:rsid w:val="00C57659"/>
    <w:rsid w:val="00C64164"/>
    <w:rsid w:val="00C65367"/>
    <w:rsid w:val="00C66DA8"/>
    <w:rsid w:val="00C71D31"/>
    <w:rsid w:val="00C72FE6"/>
    <w:rsid w:val="00C731BB"/>
    <w:rsid w:val="00C74932"/>
    <w:rsid w:val="00C74952"/>
    <w:rsid w:val="00C806F1"/>
    <w:rsid w:val="00C80EC6"/>
    <w:rsid w:val="00C81350"/>
    <w:rsid w:val="00C843F0"/>
    <w:rsid w:val="00C85A54"/>
    <w:rsid w:val="00C916DD"/>
    <w:rsid w:val="00C9311B"/>
    <w:rsid w:val="00C9351D"/>
    <w:rsid w:val="00C94D6A"/>
    <w:rsid w:val="00C9783F"/>
    <w:rsid w:val="00CA151C"/>
    <w:rsid w:val="00CA2BB8"/>
    <w:rsid w:val="00CA36B1"/>
    <w:rsid w:val="00CA7DCF"/>
    <w:rsid w:val="00CB1900"/>
    <w:rsid w:val="00CB1E87"/>
    <w:rsid w:val="00CB2136"/>
    <w:rsid w:val="00CB43C1"/>
    <w:rsid w:val="00CB7260"/>
    <w:rsid w:val="00CB768A"/>
    <w:rsid w:val="00CC0473"/>
    <w:rsid w:val="00CC266E"/>
    <w:rsid w:val="00CC3703"/>
    <w:rsid w:val="00CC4E9A"/>
    <w:rsid w:val="00CD077D"/>
    <w:rsid w:val="00CD0ADC"/>
    <w:rsid w:val="00CD6820"/>
    <w:rsid w:val="00CE17E3"/>
    <w:rsid w:val="00CE1C5D"/>
    <w:rsid w:val="00CE5183"/>
    <w:rsid w:val="00CE528E"/>
    <w:rsid w:val="00CE68A5"/>
    <w:rsid w:val="00CE6C78"/>
    <w:rsid w:val="00CE6F8A"/>
    <w:rsid w:val="00CE74AB"/>
    <w:rsid w:val="00CF443E"/>
    <w:rsid w:val="00CF52C5"/>
    <w:rsid w:val="00CF5490"/>
    <w:rsid w:val="00D00358"/>
    <w:rsid w:val="00D0131D"/>
    <w:rsid w:val="00D02735"/>
    <w:rsid w:val="00D0383E"/>
    <w:rsid w:val="00D0492C"/>
    <w:rsid w:val="00D07D43"/>
    <w:rsid w:val="00D10CC9"/>
    <w:rsid w:val="00D12F8A"/>
    <w:rsid w:val="00D13E83"/>
    <w:rsid w:val="00D16A67"/>
    <w:rsid w:val="00D20E6F"/>
    <w:rsid w:val="00D21DD0"/>
    <w:rsid w:val="00D222FB"/>
    <w:rsid w:val="00D2669D"/>
    <w:rsid w:val="00D2700C"/>
    <w:rsid w:val="00D27A3F"/>
    <w:rsid w:val="00D31034"/>
    <w:rsid w:val="00D312AB"/>
    <w:rsid w:val="00D32462"/>
    <w:rsid w:val="00D334AE"/>
    <w:rsid w:val="00D351F4"/>
    <w:rsid w:val="00D35347"/>
    <w:rsid w:val="00D369A5"/>
    <w:rsid w:val="00D37A04"/>
    <w:rsid w:val="00D420EE"/>
    <w:rsid w:val="00D4248E"/>
    <w:rsid w:val="00D4672C"/>
    <w:rsid w:val="00D46EE0"/>
    <w:rsid w:val="00D47CE2"/>
    <w:rsid w:val="00D511A5"/>
    <w:rsid w:val="00D5263F"/>
    <w:rsid w:val="00D53293"/>
    <w:rsid w:val="00D538E0"/>
    <w:rsid w:val="00D6059B"/>
    <w:rsid w:val="00D619CC"/>
    <w:rsid w:val="00D643BB"/>
    <w:rsid w:val="00D6458A"/>
    <w:rsid w:val="00D67DF3"/>
    <w:rsid w:val="00D72FB0"/>
    <w:rsid w:val="00D73323"/>
    <w:rsid w:val="00D73BE7"/>
    <w:rsid w:val="00D74122"/>
    <w:rsid w:val="00D7537B"/>
    <w:rsid w:val="00D76224"/>
    <w:rsid w:val="00D81F65"/>
    <w:rsid w:val="00D8313D"/>
    <w:rsid w:val="00D86617"/>
    <w:rsid w:val="00D91A3C"/>
    <w:rsid w:val="00D93A7D"/>
    <w:rsid w:val="00D95617"/>
    <w:rsid w:val="00DA069B"/>
    <w:rsid w:val="00DA0B0E"/>
    <w:rsid w:val="00DA226A"/>
    <w:rsid w:val="00DA3D83"/>
    <w:rsid w:val="00DB23BF"/>
    <w:rsid w:val="00DB4D6B"/>
    <w:rsid w:val="00DB5B28"/>
    <w:rsid w:val="00DB6AE3"/>
    <w:rsid w:val="00DC1355"/>
    <w:rsid w:val="00DC1E3D"/>
    <w:rsid w:val="00DC2302"/>
    <w:rsid w:val="00DC5FFA"/>
    <w:rsid w:val="00DC6480"/>
    <w:rsid w:val="00DC7F95"/>
    <w:rsid w:val="00DD04E9"/>
    <w:rsid w:val="00DD061F"/>
    <w:rsid w:val="00DD0A23"/>
    <w:rsid w:val="00DD1EB5"/>
    <w:rsid w:val="00DD4BB0"/>
    <w:rsid w:val="00DD55AC"/>
    <w:rsid w:val="00DD659D"/>
    <w:rsid w:val="00DE00A5"/>
    <w:rsid w:val="00DE50C1"/>
    <w:rsid w:val="00DE63E3"/>
    <w:rsid w:val="00DE66C4"/>
    <w:rsid w:val="00DF1D9F"/>
    <w:rsid w:val="00DF3258"/>
    <w:rsid w:val="00DF5EA6"/>
    <w:rsid w:val="00DF6137"/>
    <w:rsid w:val="00E01669"/>
    <w:rsid w:val="00E01E7B"/>
    <w:rsid w:val="00E04378"/>
    <w:rsid w:val="00E04817"/>
    <w:rsid w:val="00E06796"/>
    <w:rsid w:val="00E07198"/>
    <w:rsid w:val="00E07896"/>
    <w:rsid w:val="00E07A3A"/>
    <w:rsid w:val="00E11A6F"/>
    <w:rsid w:val="00E11B67"/>
    <w:rsid w:val="00E11DD1"/>
    <w:rsid w:val="00E1205D"/>
    <w:rsid w:val="00E12341"/>
    <w:rsid w:val="00E138E0"/>
    <w:rsid w:val="00E23A2D"/>
    <w:rsid w:val="00E24E45"/>
    <w:rsid w:val="00E27DD6"/>
    <w:rsid w:val="00E3132E"/>
    <w:rsid w:val="00E329E7"/>
    <w:rsid w:val="00E3328E"/>
    <w:rsid w:val="00E35E43"/>
    <w:rsid w:val="00E368E1"/>
    <w:rsid w:val="00E36EA0"/>
    <w:rsid w:val="00E41376"/>
    <w:rsid w:val="00E44514"/>
    <w:rsid w:val="00E50D39"/>
    <w:rsid w:val="00E52E20"/>
    <w:rsid w:val="00E571B7"/>
    <w:rsid w:val="00E61F30"/>
    <w:rsid w:val="00E63761"/>
    <w:rsid w:val="00E657E1"/>
    <w:rsid w:val="00E66383"/>
    <w:rsid w:val="00E667F5"/>
    <w:rsid w:val="00E67DF0"/>
    <w:rsid w:val="00E7127C"/>
    <w:rsid w:val="00E71C18"/>
    <w:rsid w:val="00E72042"/>
    <w:rsid w:val="00E72582"/>
    <w:rsid w:val="00E7274C"/>
    <w:rsid w:val="00E74E00"/>
    <w:rsid w:val="00E75C57"/>
    <w:rsid w:val="00E75E91"/>
    <w:rsid w:val="00E76A4E"/>
    <w:rsid w:val="00E84498"/>
    <w:rsid w:val="00E86F85"/>
    <w:rsid w:val="00E87118"/>
    <w:rsid w:val="00E910C6"/>
    <w:rsid w:val="00E92AF7"/>
    <w:rsid w:val="00E92C73"/>
    <w:rsid w:val="00E948E7"/>
    <w:rsid w:val="00E9626F"/>
    <w:rsid w:val="00E968D6"/>
    <w:rsid w:val="00E9702A"/>
    <w:rsid w:val="00E9798E"/>
    <w:rsid w:val="00EA1620"/>
    <w:rsid w:val="00EA2535"/>
    <w:rsid w:val="00EA7340"/>
    <w:rsid w:val="00EA7B59"/>
    <w:rsid w:val="00EA7D60"/>
    <w:rsid w:val="00EB34B4"/>
    <w:rsid w:val="00EB652C"/>
    <w:rsid w:val="00EB71EC"/>
    <w:rsid w:val="00EC40AD"/>
    <w:rsid w:val="00EC4D07"/>
    <w:rsid w:val="00EC4F52"/>
    <w:rsid w:val="00EC7585"/>
    <w:rsid w:val="00ED0EFE"/>
    <w:rsid w:val="00ED2506"/>
    <w:rsid w:val="00ED72D3"/>
    <w:rsid w:val="00ED7CED"/>
    <w:rsid w:val="00EE0D6D"/>
    <w:rsid w:val="00EE1916"/>
    <w:rsid w:val="00EE2F1B"/>
    <w:rsid w:val="00EE4D86"/>
    <w:rsid w:val="00EE4E6C"/>
    <w:rsid w:val="00EE4FE6"/>
    <w:rsid w:val="00EE537F"/>
    <w:rsid w:val="00EF10DE"/>
    <w:rsid w:val="00EF29AB"/>
    <w:rsid w:val="00EF3576"/>
    <w:rsid w:val="00EF56AF"/>
    <w:rsid w:val="00EF72B2"/>
    <w:rsid w:val="00F02407"/>
    <w:rsid w:val="00F02C40"/>
    <w:rsid w:val="00F046F2"/>
    <w:rsid w:val="00F04732"/>
    <w:rsid w:val="00F07403"/>
    <w:rsid w:val="00F134A5"/>
    <w:rsid w:val="00F1357F"/>
    <w:rsid w:val="00F1543E"/>
    <w:rsid w:val="00F15AA9"/>
    <w:rsid w:val="00F2146C"/>
    <w:rsid w:val="00F2375E"/>
    <w:rsid w:val="00F2376D"/>
    <w:rsid w:val="00F24917"/>
    <w:rsid w:val="00F2515A"/>
    <w:rsid w:val="00F252E2"/>
    <w:rsid w:val="00F25A97"/>
    <w:rsid w:val="00F26795"/>
    <w:rsid w:val="00F26B8B"/>
    <w:rsid w:val="00F2734A"/>
    <w:rsid w:val="00F27AE8"/>
    <w:rsid w:val="00F30D40"/>
    <w:rsid w:val="00F34835"/>
    <w:rsid w:val="00F355F1"/>
    <w:rsid w:val="00F36172"/>
    <w:rsid w:val="00F36385"/>
    <w:rsid w:val="00F40036"/>
    <w:rsid w:val="00F410DF"/>
    <w:rsid w:val="00F411D5"/>
    <w:rsid w:val="00F44C7F"/>
    <w:rsid w:val="00F46FC4"/>
    <w:rsid w:val="00F47344"/>
    <w:rsid w:val="00F47CF1"/>
    <w:rsid w:val="00F47D45"/>
    <w:rsid w:val="00F51F7A"/>
    <w:rsid w:val="00F541ED"/>
    <w:rsid w:val="00F57DAA"/>
    <w:rsid w:val="00F57F76"/>
    <w:rsid w:val="00F60015"/>
    <w:rsid w:val="00F6115F"/>
    <w:rsid w:val="00F62D5C"/>
    <w:rsid w:val="00F63896"/>
    <w:rsid w:val="00F63980"/>
    <w:rsid w:val="00F64400"/>
    <w:rsid w:val="00F71740"/>
    <w:rsid w:val="00F71FB5"/>
    <w:rsid w:val="00F75311"/>
    <w:rsid w:val="00F75EB4"/>
    <w:rsid w:val="00F8225E"/>
    <w:rsid w:val="00F83F9B"/>
    <w:rsid w:val="00F86418"/>
    <w:rsid w:val="00F90574"/>
    <w:rsid w:val="00F91861"/>
    <w:rsid w:val="00F9297B"/>
    <w:rsid w:val="00F94D97"/>
    <w:rsid w:val="00F94E13"/>
    <w:rsid w:val="00F95F28"/>
    <w:rsid w:val="00FA2471"/>
    <w:rsid w:val="00FA5B42"/>
    <w:rsid w:val="00FA6611"/>
    <w:rsid w:val="00FA68CB"/>
    <w:rsid w:val="00FB3A02"/>
    <w:rsid w:val="00FB43B8"/>
    <w:rsid w:val="00FB5296"/>
    <w:rsid w:val="00FB5F67"/>
    <w:rsid w:val="00FB6DD4"/>
    <w:rsid w:val="00FC05F1"/>
    <w:rsid w:val="00FC07B7"/>
    <w:rsid w:val="00FC14DB"/>
    <w:rsid w:val="00FC6571"/>
    <w:rsid w:val="00FC74D0"/>
    <w:rsid w:val="00FC76D6"/>
    <w:rsid w:val="00FC7F74"/>
    <w:rsid w:val="00FD0FAF"/>
    <w:rsid w:val="00FD2793"/>
    <w:rsid w:val="00FD350A"/>
    <w:rsid w:val="00FD3CF8"/>
    <w:rsid w:val="00FD5D97"/>
    <w:rsid w:val="00FD5F7C"/>
    <w:rsid w:val="00FE0A74"/>
    <w:rsid w:val="00FE11C8"/>
    <w:rsid w:val="00FE315C"/>
    <w:rsid w:val="00FE35C7"/>
    <w:rsid w:val="00FE40FE"/>
    <w:rsid w:val="00FE6860"/>
    <w:rsid w:val="00FE6B70"/>
    <w:rsid w:val="00FE7DD8"/>
    <w:rsid w:val="00FF2DCA"/>
    <w:rsid w:val="00FF420B"/>
    <w:rsid w:val="00FF5E88"/>
    <w:rsid w:val="2D6E3E54"/>
    <w:rsid w:val="3E5D7509"/>
    <w:rsid w:val="48195FFE"/>
    <w:rsid w:val="7D5C6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chartTrackingRefBased/>
  <w15:docId w15:val="{4DF80F35-852D-4E49-B2E9-BDD54D28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0" w:unhideWhenUsed="1" w:qFormat="1"/>
    <w:lsdException w:name="heading 9"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annotation text"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page number" w:uiPriority="0"/>
    <w:lsdException w:name="endnote reference" w:unhideWhenUsed="1"/>
    <w:lsdException w:name="endnote text" w:unhideWhenUsed="1"/>
    <w:lsdException w:name="table of authorities" w:semiHidden="1" w:uiPriority="0" w:unhideWhenUsed="1"/>
    <w:lsdException w:name="macro" w:semiHidden="1" w:uiPriority="0" w:unhideWhenUsed="1"/>
    <w:lsdException w:name="toa heading" w:semiHidden="1" w:uiPriority="0" w:unhideWhenUsed="1"/>
    <w:lsdException w:name="List Bullet" w:semiHidden="1" w:uiPriority="0" w:unhideWhenUsed="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Indent" w:uiPriority="0"/>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Subtitle" w:qFormat="1"/>
    <w:lsdException w:name="Salutation" w:uiPriority="0"/>
    <w:lsdException w:name="Date" w:uiPriority="0"/>
    <w:lsdException w:name="Body Text First Indent" w:uiPriority="0"/>
    <w:lsdException w:name="Body Text First Indent 2" w:semiHidden="1" w:uiPriority="0" w:unhideWhenUsed="1"/>
    <w:lsdException w:name="Note Heading" w:semiHidden="1" w:uiPriority="0" w:unhideWhenUsed="1"/>
    <w:lsdException w:name="Strong" w:qFormat="1"/>
    <w:lsdException w:name="Emphasis" w:uiPriority="0" w:qFormat="1"/>
    <w:lsdException w:name="Document Map" w:semiHidden="1" w:uiPriority="0" w:unhideWhenUsed="1"/>
    <w:lsdException w:name="E-mail Signature" w:semiHidden="1" w:uiPriority="0" w:unhideWhenUsed="1"/>
    <w:lsdException w:name="HTML Top of Form" w:semiHidden="1" w:unhideWhenUsed="1"/>
    <w:lsdException w:name="HTML Bottom of Form"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uiPriority="0"/>
    <w:lsdException w:name="Table Theme" w:semiHidden="1" w:uiPriority="0"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lang w:val="x-none" w:eastAsia="x-none"/>
    </w:rPr>
  </w:style>
  <w:style w:type="paragraph" w:styleId="2">
    <w:name w:val="heading 2"/>
    <w:basedOn w:val="a"/>
    <w:next w:val="a"/>
    <w:link w:val="20"/>
    <w:uiPriority w:val="99"/>
    <w:qFormat/>
    <w:pPr>
      <w:keepNext/>
      <w:ind w:left="709"/>
      <w:outlineLvl w:val="1"/>
    </w:pPr>
    <w:rPr>
      <w:sz w:val="28"/>
      <w:lang w:val="x-none" w:eastAsia="x-none"/>
    </w:rPr>
  </w:style>
  <w:style w:type="paragraph" w:styleId="3">
    <w:name w:val="heading 3"/>
    <w:basedOn w:val="a"/>
    <w:next w:val="a"/>
    <w:link w:val="30"/>
    <w:uiPriority w:val="99"/>
    <w:qFormat/>
    <w:pPr>
      <w:keepNext/>
      <w:spacing w:before="240" w:after="60"/>
      <w:outlineLvl w:val="2"/>
    </w:pPr>
    <w:rPr>
      <w:rFonts w:ascii="Arial" w:hAnsi="Arial"/>
      <w:b/>
      <w:bCs/>
      <w:sz w:val="26"/>
      <w:szCs w:val="26"/>
      <w:lang w:val="x-none" w:eastAsia="x-none"/>
    </w:rPr>
  </w:style>
  <w:style w:type="paragraph" w:styleId="4">
    <w:name w:val="heading 4"/>
    <w:basedOn w:val="a"/>
    <w:next w:val="a"/>
    <w:link w:val="40"/>
    <w:uiPriority w:val="99"/>
    <w:qFormat/>
    <w:pPr>
      <w:keepNext/>
      <w:tabs>
        <w:tab w:val="left" w:pos="0"/>
      </w:tabs>
      <w:spacing w:line="360" w:lineRule="auto"/>
      <w:ind w:firstLine="720"/>
      <w:jc w:val="right"/>
      <w:outlineLvl w:val="3"/>
    </w:pPr>
    <w:rPr>
      <w:sz w:val="24"/>
      <w:lang w:val="x-none" w:eastAsia="ar-SA"/>
    </w:rPr>
  </w:style>
  <w:style w:type="paragraph" w:styleId="5">
    <w:name w:val="heading 5"/>
    <w:basedOn w:val="a"/>
    <w:next w:val="a"/>
    <w:link w:val="50"/>
    <w:uiPriority w:val="99"/>
    <w:qFormat/>
    <w:pPr>
      <w:keepNext/>
      <w:autoSpaceDE w:val="0"/>
      <w:autoSpaceDN w:val="0"/>
      <w:jc w:val="center"/>
      <w:outlineLvl w:val="4"/>
    </w:pPr>
    <w:rPr>
      <w:sz w:val="36"/>
      <w:szCs w:val="36"/>
      <w:lang w:val="x-none" w:eastAsia="x-none"/>
    </w:rPr>
  </w:style>
  <w:style w:type="paragraph" w:styleId="6">
    <w:name w:val="heading 6"/>
    <w:basedOn w:val="a"/>
    <w:next w:val="a"/>
    <w:link w:val="60"/>
    <w:uiPriority w:val="99"/>
    <w:qFormat/>
    <w:pPr>
      <w:spacing w:before="240" w:after="60"/>
      <w:outlineLvl w:val="5"/>
    </w:pPr>
    <w:rPr>
      <w:b/>
      <w:bCs/>
      <w:sz w:val="22"/>
      <w:szCs w:val="22"/>
      <w:lang w:val="x-none" w:eastAsia="x-none"/>
    </w:rPr>
  </w:style>
  <w:style w:type="paragraph" w:styleId="7">
    <w:name w:val="heading 7"/>
    <w:basedOn w:val="a"/>
    <w:next w:val="a"/>
    <w:link w:val="70"/>
    <w:uiPriority w:val="99"/>
    <w:qFormat/>
    <w:pPr>
      <w:spacing w:before="240" w:after="60" w:line="276" w:lineRule="auto"/>
      <w:outlineLvl w:val="6"/>
    </w:pPr>
    <w:rPr>
      <w:rFonts w:ascii="Calibri" w:hAnsi="Calibri"/>
      <w:sz w:val="24"/>
      <w:szCs w:val="24"/>
      <w:lang w:val="x-none" w:eastAsia="x-none"/>
    </w:rPr>
  </w:style>
  <w:style w:type="paragraph" w:styleId="9">
    <w:name w:val="heading 9"/>
    <w:basedOn w:val="a"/>
    <w:next w:val="a"/>
    <w:link w:val="90"/>
    <w:uiPriority w:val="99"/>
    <w:qFormat/>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rFonts w:cs="Times New Roman"/>
      <w:b/>
    </w:rPr>
  </w:style>
  <w:style w:type="character" w:styleId="a4">
    <w:name w:val="Hyperlink"/>
    <w:uiPriority w:val="99"/>
    <w:rPr>
      <w:rFonts w:cs="Times New Roman"/>
      <w:color w:val="0000FF"/>
      <w:u w:val="single"/>
    </w:rPr>
  </w:style>
  <w:style w:type="character" w:styleId="a5">
    <w:name w:val="FollowedHyperlink"/>
    <w:uiPriority w:val="99"/>
    <w:rPr>
      <w:rFonts w:cs="Times New Roman"/>
      <w:color w:val="800080"/>
      <w:u w:val="single"/>
    </w:rPr>
  </w:style>
  <w:style w:type="character" w:styleId="a6">
    <w:name w:val="endnote reference"/>
    <w:uiPriority w:val="99"/>
    <w:unhideWhenUsed/>
    <w:rPr>
      <w:vertAlign w:val="superscript"/>
    </w:rPr>
  </w:style>
  <w:style w:type="character" w:styleId="a7">
    <w:name w:val="line number"/>
    <w:uiPriority w:val="99"/>
    <w:rPr>
      <w:rFonts w:cs="Times New Roman"/>
    </w:rPr>
  </w:style>
  <w:style w:type="character" w:customStyle="1" w:styleId="61">
    <w:name w:val="Знак Знак6"/>
    <w:uiPriority w:val="99"/>
    <w:rPr>
      <w:sz w:val="28"/>
      <w:lang w:val="ru-RU" w:eastAsia="ru-RU"/>
    </w:rPr>
  </w:style>
  <w:style w:type="character" w:customStyle="1" w:styleId="WW8Num1z0">
    <w:name w:val="WW8Num1z0"/>
    <w:uiPriority w:val="99"/>
    <w:rPr>
      <w:rFonts w:ascii="Symbol" w:hAnsi="Symbol"/>
    </w:rPr>
  </w:style>
  <w:style w:type="character" w:customStyle="1" w:styleId="WW8Num7z1">
    <w:name w:val="WW8Num7z1"/>
    <w:uiPriority w:val="99"/>
    <w:rPr>
      <w:rFonts w:ascii="Courier New" w:hAnsi="Courier New"/>
    </w:rPr>
  </w:style>
  <w:style w:type="character" w:customStyle="1" w:styleId="a8">
    <w:name w:val="Абзац Знак"/>
    <w:link w:val="a9"/>
    <w:uiPriority w:val="99"/>
    <w:locked/>
    <w:rPr>
      <w:rFonts w:ascii="TimesDL" w:hAnsi="TimesDL"/>
      <w:kern w:val="1"/>
      <w:sz w:val="24"/>
      <w:lang w:eastAsia="ar-SA"/>
    </w:rPr>
  </w:style>
  <w:style w:type="character" w:styleId="aa">
    <w:name w:val="page number"/>
    <w:basedOn w:val="a0"/>
  </w:style>
  <w:style w:type="character" w:customStyle="1" w:styleId="26">
    <w:name w:val="Знак Знак26"/>
    <w:uiPriority w:val="99"/>
    <w:rPr>
      <w:rFonts w:ascii="AG Souvenir" w:hAnsi="AG Souvenir"/>
      <w:b/>
      <w:spacing w:val="38"/>
      <w:sz w:val="28"/>
      <w:lang w:val="ru-RU" w:eastAsia="ru-RU"/>
    </w:rPr>
  </w:style>
  <w:style w:type="character" w:customStyle="1" w:styleId="ConsPlusNormal">
    <w:name w:val="ConsPlusNormal Знак"/>
    <w:link w:val="ConsPlusNormal0"/>
    <w:locked/>
    <w:rPr>
      <w:rFonts w:ascii="Arial" w:hAnsi="Arial"/>
      <w:sz w:val="22"/>
      <w:szCs w:val="22"/>
      <w:lang w:val="ru-RU" w:eastAsia="ru-RU" w:bidi="ar-SA"/>
    </w:rPr>
  </w:style>
  <w:style w:type="character" w:customStyle="1" w:styleId="21">
    <w:name w:val="Основной текст с отступом 2 Знак"/>
    <w:link w:val="22"/>
    <w:uiPriority w:val="99"/>
    <w:rPr>
      <w:sz w:val="24"/>
      <w:szCs w:val="24"/>
    </w:rPr>
  </w:style>
  <w:style w:type="character" w:customStyle="1" w:styleId="60">
    <w:name w:val="Заголовок 6 Знак"/>
    <w:link w:val="6"/>
    <w:uiPriority w:val="99"/>
    <w:rPr>
      <w:b/>
      <w:bCs/>
      <w:sz w:val="22"/>
      <w:szCs w:val="22"/>
    </w:rPr>
  </w:style>
  <w:style w:type="character" w:customStyle="1" w:styleId="31">
    <w:name w:val="Основной текст 3 Знак"/>
    <w:link w:val="32"/>
    <w:uiPriority w:val="99"/>
    <w:rPr>
      <w:sz w:val="16"/>
      <w:szCs w:val="16"/>
    </w:rPr>
  </w:style>
  <w:style w:type="character" w:customStyle="1" w:styleId="ab">
    <w:name w:val="Основной текст с отступом Знак"/>
    <w:link w:val="ac"/>
    <w:locked/>
    <w:rPr>
      <w:sz w:val="28"/>
    </w:rPr>
  </w:style>
  <w:style w:type="character" w:customStyle="1" w:styleId="40">
    <w:name w:val="Заголовок 4 Знак"/>
    <w:link w:val="4"/>
    <w:uiPriority w:val="99"/>
    <w:rPr>
      <w:sz w:val="24"/>
      <w:lang w:eastAsia="ar-SA"/>
    </w:rPr>
  </w:style>
  <w:style w:type="character" w:customStyle="1" w:styleId="ad">
    <w:name w:val="Текст выноски Знак"/>
    <w:link w:val="ae"/>
    <w:uiPriority w:val="99"/>
    <w:rPr>
      <w:rFonts w:ascii="Tahoma" w:hAnsi="Tahoma" w:cs="Tahoma"/>
      <w:sz w:val="16"/>
      <w:szCs w:val="16"/>
    </w:rPr>
  </w:style>
  <w:style w:type="character" w:customStyle="1" w:styleId="33">
    <w:name w:val="Основной текст с отступом 3 Знак"/>
    <w:link w:val="34"/>
    <w:uiPriority w:val="99"/>
    <w:rPr>
      <w:sz w:val="28"/>
      <w:szCs w:val="28"/>
    </w:rPr>
  </w:style>
  <w:style w:type="character" w:customStyle="1" w:styleId="af">
    <w:name w:val="Верхний колонтитул Знак"/>
    <w:link w:val="af0"/>
    <w:uiPriority w:val="99"/>
    <w:locked/>
  </w:style>
  <w:style w:type="character" w:customStyle="1" w:styleId="af1">
    <w:name w:val="Текст сноски Знак"/>
    <w:aliases w:val="Текст сноски-FN Знак1,Footnote Text Char Знак Знак Знак1,Footnote Text Char Знак Знак2"/>
    <w:basedOn w:val="a0"/>
    <w:uiPriority w:val="99"/>
  </w:style>
  <w:style w:type="character" w:customStyle="1" w:styleId="20">
    <w:name w:val="Заголовок 2 Знак"/>
    <w:link w:val="2"/>
    <w:uiPriority w:val="99"/>
    <w:rPr>
      <w:sz w:val="28"/>
    </w:rPr>
  </w:style>
  <w:style w:type="character" w:customStyle="1" w:styleId="30">
    <w:name w:val="Заголовок 3 Знак"/>
    <w:link w:val="3"/>
    <w:uiPriority w:val="99"/>
    <w:rPr>
      <w:rFonts w:ascii="Arial" w:hAnsi="Arial"/>
      <w:b/>
      <w:bCs/>
      <w:sz w:val="26"/>
      <w:szCs w:val="26"/>
    </w:rPr>
  </w:style>
  <w:style w:type="character" w:customStyle="1" w:styleId="10">
    <w:name w:val="Заголовок 1 Знак"/>
    <w:link w:val="1"/>
    <w:uiPriority w:val="99"/>
    <w:locked/>
    <w:rPr>
      <w:rFonts w:ascii="AG Souvenir" w:hAnsi="AG Souvenir"/>
      <w:b/>
      <w:spacing w:val="38"/>
      <w:sz w:val="28"/>
    </w:rPr>
  </w:style>
  <w:style w:type="character" w:customStyle="1" w:styleId="HTML">
    <w:name w:val="Стандартный HTML Знак"/>
    <w:link w:val="HTML0"/>
    <w:uiPriority w:val="99"/>
    <w:rPr>
      <w:rFonts w:ascii="Courier New" w:hAnsi="Courier New"/>
    </w:rPr>
  </w:style>
  <w:style w:type="character" w:customStyle="1" w:styleId="70">
    <w:name w:val="Заголовок 7 Знак"/>
    <w:link w:val="7"/>
    <w:uiPriority w:val="99"/>
    <w:rPr>
      <w:rFonts w:ascii="Calibri" w:hAnsi="Calibri"/>
      <w:sz w:val="24"/>
      <w:szCs w:val="24"/>
    </w:rPr>
  </w:style>
  <w:style w:type="character" w:customStyle="1" w:styleId="af2">
    <w:name w:val="Основной текст Знак"/>
    <w:link w:val="af3"/>
    <w:uiPriority w:val="99"/>
    <w:locked/>
    <w:rPr>
      <w:sz w:val="28"/>
    </w:rPr>
  </w:style>
  <w:style w:type="character" w:customStyle="1" w:styleId="23">
    <w:name w:val="Основной текст 2 Знак"/>
    <w:link w:val="24"/>
    <w:uiPriority w:val="99"/>
    <w:rPr>
      <w:sz w:val="24"/>
      <w:szCs w:val="24"/>
    </w:rPr>
  </w:style>
  <w:style w:type="character" w:customStyle="1" w:styleId="af4">
    <w:name w:val="Нижний колонтитул Знак"/>
    <w:link w:val="af5"/>
    <w:uiPriority w:val="99"/>
    <w:locked/>
  </w:style>
  <w:style w:type="character" w:customStyle="1" w:styleId="af6">
    <w:name w:val="Название Знак"/>
    <w:link w:val="af7"/>
    <w:uiPriority w:val="99"/>
    <w:rPr>
      <w:b/>
      <w:bCs/>
      <w:sz w:val="28"/>
      <w:szCs w:val="28"/>
    </w:rPr>
  </w:style>
  <w:style w:type="character" w:customStyle="1" w:styleId="11">
    <w:name w:val="Текст сноски Знак1"/>
    <w:link w:val="af8"/>
    <w:uiPriority w:val="99"/>
    <w:locked/>
  </w:style>
  <w:style w:type="character" w:customStyle="1" w:styleId="50">
    <w:name w:val="Заголовок 5 Знак"/>
    <w:link w:val="5"/>
    <w:uiPriority w:val="99"/>
    <w:rPr>
      <w:sz w:val="36"/>
      <w:szCs w:val="36"/>
    </w:rPr>
  </w:style>
  <w:style w:type="character" w:customStyle="1" w:styleId="90">
    <w:name w:val="Заголовок 9 Знак"/>
    <w:link w:val="9"/>
    <w:uiPriority w:val="99"/>
    <w:rPr>
      <w:rFonts w:ascii="Arial" w:hAnsi="Arial"/>
      <w:sz w:val="22"/>
      <w:szCs w:val="22"/>
    </w:rPr>
  </w:style>
  <w:style w:type="character" w:customStyle="1" w:styleId="200">
    <w:name w:val="Стиль Стиль Основной текст с отступом 2 + По ширине Слева:  0 см Ме... Знак"/>
    <w:link w:val="201"/>
    <w:uiPriority w:val="99"/>
    <w:locked/>
    <w:rPr>
      <w:rFonts w:ascii="Verdana" w:hAnsi="Verdana"/>
      <w:b/>
      <w:sz w:val="24"/>
    </w:rPr>
  </w:style>
  <w:style w:type="character" w:customStyle="1" w:styleId="af9">
    <w:name w:val="Обычный (веб) Знак"/>
    <w:link w:val="afa"/>
    <w:uiPriority w:val="99"/>
    <w:locked/>
    <w:rPr>
      <w:color w:val="555555"/>
      <w:sz w:val="24"/>
    </w:rPr>
  </w:style>
  <w:style w:type="character" w:customStyle="1" w:styleId="WW8Num11z2">
    <w:name w:val="WW8Num11z2"/>
    <w:uiPriority w:val="99"/>
    <w:rPr>
      <w:rFonts w:ascii="Wingdings" w:hAnsi="Wingdings"/>
    </w:rPr>
  </w:style>
  <w:style w:type="character" w:customStyle="1" w:styleId="-">
    <w:name w:val="ПРОГРАММА-параграф Знак Знак Знак"/>
    <w:link w:val="-0"/>
    <w:uiPriority w:val="99"/>
    <w:locked/>
    <w:rPr>
      <w:sz w:val="24"/>
      <w:lang w:eastAsia="en-US"/>
    </w:rPr>
  </w:style>
  <w:style w:type="character" w:customStyle="1" w:styleId="FontStyle13">
    <w:name w:val="Font Style13"/>
    <w:uiPriority w:val="99"/>
    <w:rPr>
      <w:rFonts w:ascii="Times New Roman" w:hAnsi="Times New Roman"/>
      <w:sz w:val="26"/>
    </w:rPr>
  </w:style>
  <w:style w:type="character" w:customStyle="1" w:styleId="wT2">
    <w:name w:val="wT2"/>
    <w:uiPriority w:val="99"/>
  </w:style>
  <w:style w:type="character" w:customStyle="1" w:styleId="wT3">
    <w:name w:val="wT3"/>
    <w:uiPriority w:val="99"/>
  </w:style>
  <w:style w:type="character" w:customStyle="1" w:styleId="FontStyle12">
    <w:name w:val="Font Style12"/>
    <w:uiPriority w:val="99"/>
    <w:rPr>
      <w:rFonts w:ascii="Times New Roman" w:hAnsi="Times New Roman"/>
      <w:b/>
      <w:sz w:val="26"/>
    </w:rPr>
  </w:style>
  <w:style w:type="character" w:customStyle="1" w:styleId="WW8Num1z1">
    <w:name w:val="WW8Num1z1"/>
    <w:uiPriority w:val="99"/>
    <w:rPr>
      <w:rFonts w:ascii="Courier New" w:hAnsi="Courier New"/>
    </w:rPr>
  </w:style>
  <w:style w:type="character" w:customStyle="1" w:styleId="WW8Num1z2">
    <w:name w:val="WW8Num1z2"/>
    <w:uiPriority w:val="99"/>
    <w:rPr>
      <w:rFonts w:ascii="Wingdings" w:hAnsi="Wingdings"/>
    </w:rPr>
  </w:style>
  <w:style w:type="character" w:customStyle="1" w:styleId="WW8Num7z0">
    <w:name w:val="WW8Num7z0"/>
    <w:uiPriority w:val="99"/>
    <w:rPr>
      <w:rFonts w:ascii="Times New Roman" w:hAnsi="Times New Roman"/>
      <w:sz w:val="28"/>
    </w:rPr>
  </w:style>
  <w:style w:type="character" w:customStyle="1" w:styleId="WW8Num7z2">
    <w:name w:val="WW8Num7z2"/>
    <w:uiPriority w:val="99"/>
    <w:rPr>
      <w:rFonts w:ascii="Wingdings" w:hAnsi="Wingdings"/>
    </w:rPr>
  </w:style>
  <w:style w:type="character" w:customStyle="1" w:styleId="WW8Num7z3">
    <w:name w:val="WW8Num7z3"/>
    <w:uiPriority w:val="99"/>
    <w:rPr>
      <w:rFonts w:ascii="Symbol" w:hAnsi="Symbol"/>
    </w:rPr>
  </w:style>
  <w:style w:type="character" w:customStyle="1" w:styleId="WW8Num9z0">
    <w:name w:val="WW8Num9z0"/>
    <w:uiPriority w:val="99"/>
    <w:rPr>
      <w:rFonts w:ascii="Symbol" w:hAnsi="Symbol"/>
    </w:rPr>
  </w:style>
  <w:style w:type="character" w:customStyle="1" w:styleId="WW8Num9z1">
    <w:name w:val="WW8Num9z1"/>
    <w:uiPriority w:val="99"/>
    <w:rPr>
      <w:rFonts w:ascii="Courier New" w:hAnsi="Courier New"/>
    </w:rPr>
  </w:style>
  <w:style w:type="character" w:customStyle="1" w:styleId="WW8Num9z2">
    <w:name w:val="WW8Num9z2"/>
    <w:uiPriority w:val="99"/>
    <w:rPr>
      <w:rFonts w:ascii="Wingdings" w:hAnsi="Wingdings"/>
    </w:rPr>
  </w:style>
  <w:style w:type="character" w:customStyle="1" w:styleId="WW8Num11z1">
    <w:name w:val="WW8Num11z1"/>
    <w:uiPriority w:val="99"/>
    <w:rPr>
      <w:rFonts w:ascii="Courier New" w:hAnsi="Courier New"/>
    </w:rPr>
  </w:style>
  <w:style w:type="character" w:customStyle="1" w:styleId="WW8Num11z3">
    <w:name w:val="WW8Num11z3"/>
    <w:uiPriority w:val="99"/>
    <w:rPr>
      <w:rFonts w:ascii="Symbol" w:hAnsi="Symbol"/>
    </w:rPr>
  </w:style>
  <w:style w:type="character" w:customStyle="1" w:styleId="WW8Num14z0">
    <w:name w:val="WW8Num14z0"/>
    <w:uiPriority w:val="99"/>
    <w:rPr>
      <w:rFonts w:ascii="Symbol" w:hAnsi="Symbol"/>
    </w:rPr>
  </w:style>
  <w:style w:type="character" w:customStyle="1" w:styleId="WW8Num14z1">
    <w:name w:val="WW8Num14z1"/>
    <w:uiPriority w:val="99"/>
    <w:rPr>
      <w:rFonts w:ascii="Courier New" w:hAnsi="Courier New"/>
    </w:rPr>
  </w:style>
  <w:style w:type="character" w:customStyle="1" w:styleId="WW8Num14z2">
    <w:name w:val="WW8Num14z2"/>
    <w:uiPriority w:val="99"/>
    <w:rPr>
      <w:rFonts w:ascii="Wingdings" w:hAnsi="Wingdings"/>
    </w:rPr>
  </w:style>
  <w:style w:type="character" w:customStyle="1" w:styleId="12">
    <w:name w:val="Основной шрифт абзаца1"/>
    <w:uiPriority w:val="99"/>
  </w:style>
  <w:style w:type="character" w:customStyle="1" w:styleId="afb">
    <w:name w:val="Подзаголовок Знак"/>
    <w:link w:val="afc"/>
    <w:uiPriority w:val="99"/>
    <w:rPr>
      <w:rFonts w:ascii="Arial" w:eastAsia="MS Mincho" w:hAnsi="Arial"/>
      <w:i/>
      <w:iCs/>
      <w:sz w:val="28"/>
      <w:szCs w:val="28"/>
      <w:lang w:eastAsia="ar-SA"/>
    </w:rPr>
  </w:style>
  <w:style w:type="character" w:customStyle="1" w:styleId="menu3br1">
    <w:name w:val="menu3br1"/>
    <w:uiPriority w:val="99"/>
    <w:rPr>
      <w:rFonts w:ascii="Arial" w:hAnsi="Arial"/>
      <w:b/>
      <w:color w:val="FF0000"/>
      <w:sz w:val="18"/>
    </w:rPr>
  </w:style>
  <w:style w:type="character" w:customStyle="1" w:styleId="afd">
    <w:name w:val="Шапка Знак"/>
    <w:link w:val="afe"/>
    <w:uiPriority w:val="99"/>
    <w:rPr>
      <w:rFonts w:ascii="Arial" w:hAnsi="Arial"/>
      <w:sz w:val="24"/>
      <w:szCs w:val="24"/>
      <w:shd w:val="pct20" w:color="auto" w:fill="auto"/>
    </w:rPr>
  </w:style>
  <w:style w:type="character" w:customStyle="1" w:styleId="100">
    <w:name w:val="Знак Знак10"/>
    <w:uiPriority w:val="99"/>
    <w:locked/>
    <w:rPr>
      <w:lang w:val="ru-RU" w:eastAsia="ru-RU"/>
    </w:rPr>
  </w:style>
  <w:style w:type="character" w:customStyle="1" w:styleId="51">
    <w:name w:val="Знак Знак5"/>
    <w:uiPriority w:val="99"/>
    <w:rPr>
      <w:lang w:val="ru-RU" w:eastAsia="ru-RU"/>
    </w:rPr>
  </w:style>
  <w:style w:type="character" w:customStyle="1" w:styleId="91">
    <w:name w:val="Знак Знак9"/>
    <w:uiPriority w:val="99"/>
    <w:rPr>
      <w:b/>
      <w:sz w:val="28"/>
      <w:lang w:val="ru-RU" w:eastAsia="ru-RU"/>
    </w:rPr>
  </w:style>
  <w:style w:type="character" w:customStyle="1" w:styleId="8">
    <w:name w:val="Знак Знак8"/>
    <w:uiPriority w:val="99"/>
    <w:rPr>
      <w:sz w:val="28"/>
      <w:lang w:val="ru-RU" w:eastAsia="ru-RU"/>
    </w:rPr>
  </w:style>
  <w:style w:type="character" w:customStyle="1" w:styleId="71">
    <w:name w:val="Знак Знак7"/>
    <w:uiPriority w:val="99"/>
    <w:rPr>
      <w:b/>
      <w:sz w:val="28"/>
      <w:lang w:val="ru-RU" w:eastAsia="ru-RU"/>
    </w:rPr>
  </w:style>
  <w:style w:type="character" w:customStyle="1" w:styleId="35">
    <w:name w:val="Знак Знак3"/>
    <w:uiPriority w:val="99"/>
    <w:rPr>
      <w:rFonts w:ascii="Times New Roman" w:hAnsi="Times New Roman"/>
      <w:sz w:val="24"/>
    </w:rPr>
  </w:style>
  <w:style w:type="character" w:customStyle="1" w:styleId="92">
    <w:name w:val="Знак Знак92"/>
    <w:uiPriority w:val="99"/>
    <w:rPr>
      <w:rFonts w:ascii="Times New Roman" w:hAnsi="Times New Roman"/>
      <w:sz w:val="20"/>
      <w:lang w:eastAsia="ru-RU"/>
    </w:rPr>
  </w:style>
  <w:style w:type="character" w:customStyle="1" w:styleId="aff">
    <w:name w:val="Основной текст_ Знак"/>
    <w:link w:val="aff0"/>
    <w:uiPriority w:val="99"/>
    <w:locked/>
    <w:rPr>
      <w:rFonts w:ascii="Arial Unicode MS" w:eastAsia="Arial Unicode MS" w:hAnsi="Arial Unicode MS"/>
      <w:color w:val="000000"/>
      <w:sz w:val="27"/>
      <w:shd w:val="clear" w:color="auto" w:fill="FFFFFF"/>
    </w:rPr>
  </w:style>
  <w:style w:type="character" w:customStyle="1" w:styleId="aff1">
    <w:name w:val="Цветовое выделение"/>
    <w:uiPriority w:val="99"/>
    <w:rPr>
      <w:b/>
      <w:color w:val="000080"/>
    </w:rPr>
  </w:style>
  <w:style w:type="character" w:customStyle="1" w:styleId="25">
    <w:name w:val="Знак Знак2"/>
    <w:uiPriority w:val="99"/>
    <w:locked/>
    <w:rPr>
      <w:lang w:val="ru-RU" w:eastAsia="ru-RU"/>
    </w:rPr>
  </w:style>
  <w:style w:type="character" w:customStyle="1" w:styleId="52">
    <w:name w:val="Знак Знак52"/>
    <w:uiPriority w:val="99"/>
    <w:rPr>
      <w:lang w:val="ru-RU" w:eastAsia="ru-RU"/>
    </w:rPr>
  </w:style>
  <w:style w:type="character" w:customStyle="1" w:styleId="82">
    <w:name w:val="Знак Знак82"/>
    <w:uiPriority w:val="99"/>
    <w:rPr>
      <w:sz w:val="28"/>
      <w:lang w:val="ru-RU" w:eastAsia="ru-RU"/>
    </w:rPr>
  </w:style>
  <w:style w:type="character" w:customStyle="1" w:styleId="72">
    <w:name w:val="Знак Знак72"/>
    <w:uiPriority w:val="99"/>
    <w:rPr>
      <w:b/>
      <w:sz w:val="28"/>
      <w:lang w:val="ru-RU" w:eastAsia="ru-RU"/>
    </w:rPr>
  </w:style>
  <w:style w:type="character" w:customStyle="1" w:styleId="62">
    <w:name w:val="Знак Знак62"/>
    <w:uiPriority w:val="99"/>
    <w:rPr>
      <w:sz w:val="28"/>
      <w:lang w:val="ru-RU" w:eastAsia="ru-RU"/>
    </w:rPr>
  </w:style>
  <w:style w:type="character" w:customStyle="1" w:styleId="320">
    <w:name w:val="Знак Знак32"/>
    <w:uiPriority w:val="99"/>
    <w:rPr>
      <w:rFonts w:ascii="Times New Roman" w:hAnsi="Times New Roman"/>
      <w:sz w:val="24"/>
    </w:rPr>
  </w:style>
  <w:style w:type="character" w:customStyle="1" w:styleId="262">
    <w:name w:val="Знак Знак262"/>
    <w:uiPriority w:val="99"/>
    <w:rPr>
      <w:rFonts w:ascii="AG Souvenir" w:hAnsi="AG Souvenir"/>
      <w:b/>
      <w:spacing w:val="38"/>
      <w:sz w:val="28"/>
      <w:lang w:val="ru-RU" w:eastAsia="ru-RU"/>
    </w:rPr>
  </w:style>
  <w:style w:type="character" w:customStyle="1" w:styleId="aff2">
    <w:name w:val="Гипертекстовая ссылка"/>
    <w:uiPriority w:val="99"/>
    <w:rPr>
      <w:color w:val="008000"/>
    </w:rPr>
  </w:style>
  <w:style w:type="character" w:customStyle="1" w:styleId="41">
    <w:name w:val="Знак Знак4"/>
    <w:uiPriority w:val="99"/>
    <w:locked/>
    <w:rPr>
      <w:lang w:val="ru-RU" w:eastAsia="ru-RU"/>
    </w:rPr>
  </w:style>
  <w:style w:type="character" w:customStyle="1" w:styleId="910">
    <w:name w:val="Знак Знак91"/>
    <w:uiPriority w:val="99"/>
    <w:rPr>
      <w:rFonts w:ascii="Times New Roman" w:hAnsi="Times New Roman"/>
      <w:sz w:val="20"/>
      <w:lang w:eastAsia="ru-RU"/>
    </w:rPr>
  </w:style>
  <w:style w:type="character" w:customStyle="1" w:styleId="510">
    <w:name w:val="Знак Знак51"/>
    <w:uiPriority w:val="99"/>
    <w:rPr>
      <w:lang w:val="ru-RU" w:eastAsia="ru-RU"/>
    </w:rPr>
  </w:style>
  <w:style w:type="character" w:customStyle="1" w:styleId="81">
    <w:name w:val="Знак Знак81"/>
    <w:uiPriority w:val="99"/>
    <w:rPr>
      <w:sz w:val="28"/>
      <w:lang w:val="ru-RU" w:eastAsia="ru-RU"/>
    </w:rPr>
  </w:style>
  <w:style w:type="character" w:customStyle="1" w:styleId="710">
    <w:name w:val="Знак Знак71"/>
    <w:uiPriority w:val="99"/>
    <w:rPr>
      <w:b/>
      <w:sz w:val="28"/>
      <w:lang w:val="ru-RU" w:eastAsia="ru-RU"/>
    </w:rPr>
  </w:style>
  <w:style w:type="character" w:customStyle="1" w:styleId="610">
    <w:name w:val="Знак Знак61"/>
    <w:uiPriority w:val="99"/>
    <w:rPr>
      <w:sz w:val="28"/>
      <w:lang w:val="ru-RU" w:eastAsia="ru-RU"/>
    </w:rPr>
  </w:style>
  <w:style w:type="character" w:customStyle="1" w:styleId="310">
    <w:name w:val="Знак Знак31"/>
    <w:uiPriority w:val="99"/>
    <w:rPr>
      <w:rFonts w:ascii="Times New Roman" w:hAnsi="Times New Roman"/>
      <w:sz w:val="24"/>
    </w:rPr>
  </w:style>
  <w:style w:type="character" w:customStyle="1" w:styleId="261">
    <w:name w:val="Знак Знак261"/>
    <w:uiPriority w:val="99"/>
    <w:rPr>
      <w:rFonts w:ascii="AG Souvenir" w:hAnsi="AG Souvenir"/>
      <w:b/>
      <w:spacing w:val="38"/>
      <w:sz w:val="28"/>
      <w:lang w:val="ru-RU" w:eastAsia="ru-RU"/>
    </w:rPr>
  </w:style>
  <w:style w:type="character" w:customStyle="1" w:styleId="FontStyle11">
    <w:name w:val="Font Style11"/>
    <w:uiPriority w:val="99"/>
    <w:rPr>
      <w:rFonts w:ascii="Times New Roman" w:hAnsi="Times New Roman"/>
      <w:sz w:val="26"/>
    </w:rPr>
  </w:style>
  <w:style w:type="character" w:customStyle="1" w:styleId="ep">
    <w:name w:val="ep"/>
    <w:uiPriority w:val="99"/>
  </w:style>
  <w:style w:type="character" w:customStyle="1" w:styleId="PlainTextChar">
    <w:name w:val="Plain Text Char"/>
    <w:uiPriority w:val="99"/>
    <w:locked/>
    <w:rPr>
      <w:rFonts w:ascii="Courier New" w:hAnsi="Courier New" w:cs="Times New Roman"/>
    </w:rPr>
  </w:style>
  <w:style w:type="character" w:customStyle="1" w:styleId="aff3">
    <w:name w:val="Текст Знак"/>
    <w:link w:val="aff4"/>
    <w:uiPriority w:val="99"/>
    <w:rPr>
      <w:rFonts w:ascii="Courier New" w:hAnsi="Courier New"/>
    </w:rPr>
  </w:style>
  <w:style w:type="character" w:customStyle="1" w:styleId="13">
    <w:name w:val="Текст Знак1"/>
    <w:uiPriority w:val="99"/>
    <w:rPr>
      <w:rFonts w:ascii="Courier New" w:hAnsi="Courier New" w:cs="Courier New"/>
    </w:rPr>
  </w:style>
  <w:style w:type="character" w:customStyle="1" w:styleId="121">
    <w:name w:val="Знак Знак121"/>
    <w:uiPriority w:val="99"/>
    <w:locked/>
    <w:rPr>
      <w:rFonts w:ascii="Times New Roman" w:hAnsi="Times New Roman"/>
      <w:color w:val="555555"/>
      <w:sz w:val="24"/>
    </w:rPr>
  </w:style>
  <w:style w:type="character" w:styleId="aff5">
    <w:name w:val="Placeholder Text"/>
    <w:uiPriority w:val="99"/>
    <w:semiHidden/>
    <w:rPr>
      <w:color w:val="808080"/>
    </w:rPr>
  </w:style>
  <w:style w:type="character" w:customStyle="1" w:styleId="aff6">
    <w:name w:val="Текст концевой сноски Знак"/>
    <w:link w:val="aff7"/>
    <w:uiPriority w:val="99"/>
    <w:rPr>
      <w:rFonts w:ascii="Calibri" w:hAnsi="Calibri"/>
    </w:rPr>
  </w:style>
  <w:style w:type="character" w:customStyle="1" w:styleId="210">
    <w:name w:val="Основной текст с отступом 2 Знак1"/>
    <w:aliases w:val="Знак1 Знак1"/>
    <w:basedOn w:val="a0"/>
    <w:uiPriority w:val="99"/>
  </w:style>
  <w:style w:type="character" w:customStyle="1" w:styleId="14">
    <w:name w:val="Основной текст с отступом Знак1"/>
    <w:aliases w:val="Основной текст 1 Знак1"/>
    <w:uiPriority w:val="99"/>
    <w:semiHidden/>
  </w:style>
  <w:style w:type="character" w:customStyle="1" w:styleId="15">
    <w:name w:val="Подзаголовок Знак1"/>
    <w:rPr>
      <w:rFonts w:ascii="Cambria" w:eastAsia="Times New Roman" w:hAnsi="Cambria" w:cs="Times New Roman"/>
      <w:sz w:val="24"/>
      <w:szCs w:val="24"/>
    </w:rPr>
  </w:style>
  <w:style w:type="paragraph" w:styleId="afa">
    <w:name w:val="Normal (Web)"/>
    <w:basedOn w:val="a"/>
    <w:link w:val="af9"/>
    <w:uiPriority w:val="99"/>
    <w:pPr>
      <w:spacing w:before="100" w:beforeAutospacing="1" w:after="100" w:afterAutospacing="1"/>
    </w:pPr>
    <w:rPr>
      <w:color w:val="555555"/>
      <w:sz w:val="24"/>
      <w:lang w:val="x-none" w:eastAsia="x-none"/>
    </w:rPr>
  </w:style>
  <w:style w:type="paragraph" w:styleId="aff8">
    <w:name w:val="List"/>
    <w:basedOn w:val="af3"/>
    <w:uiPriority w:val="99"/>
    <w:pPr>
      <w:widowControl w:val="0"/>
      <w:autoSpaceDE w:val="0"/>
      <w:spacing w:after="120" w:line="300" w:lineRule="auto"/>
      <w:ind w:firstLine="540"/>
      <w:jc w:val="both"/>
    </w:pPr>
    <w:rPr>
      <w:rFonts w:ascii="Arial" w:hAnsi="Arial" w:cs="Tahoma"/>
      <w:sz w:val="16"/>
      <w:szCs w:val="16"/>
      <w:lang w:eastAsia="ar-SA"/>
    </w:rPr>
  </w:style>
  <w:style w:type="paragraph" w:styleId="afe">
    <w:name w:val="Message Header"/>
    <w:basedOn w:val="a"/>
    <w:link w:val="afd"/>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val="x-none" w:eastAsia="x-none"/>
    </w:rPr>
  </w:style>
  <w:style w:type="paragraph" w:styleId="afc">
    <w:name w:val="Subtitle"/>
    <w:basedOn w:val="af7"/>
    <w:next w:val="af3"/>
    <w:link w:val="afb"/>
    <w:uiPriority w:val="99"/>
    <w:qFormat/>
    <w:pPr>
      <w:jc w:val="center"/>
    </w:pPr>
    <w:rPr>
      <w:rFonts w:ascii="Arial" w:eastAsia="MS Mincho" w:hAnsi="Arial"/>
      <w:b w:val="0"/>
      <w:bCs w:val="0"/>
      <w:i/>
      <w:iCs/>
      <w:lang w:eastAsia="ar-SA"/>
    </w:rPr>
  </w:style>
  <w:style w:type="paragraph" w:styleId="36">
    <w:name w:val="toc 3"/>
    <w:basedOn w:val="a"/>
    <w:next w:val="a"/>
    <w:uiPriority w:val="99"/>
    <w:pPr>
      <w:ind w:left="560"/>
    </w:pPr>
    <w:rPr>
      <w:rFonts w:ascii="Calibri" w:hAnsi="Calibri" w:cs="Calibri"/>
      <w:i/>
      <w:iCs/>
    </w:rPr>
  </w:style>
  <w:style w:type="paragraph" w:styleId="af3">
    <w:name w:val="Body Text"/>
    <w:basedOn w:val="a"/>
    <w:link w:val="af2"/>
    <w:uiPriority w:val="99"/>
    <w:rPr>
      <w:sz w:val="28"/>
      <w:lang w:val="x-none" w:eastAsia="x-none"/>
    </w:rPr>
  </w:style>
  <w:style w:type="paragraph" w:styleId="ac">
    <w:name w:val="Body Text Indent"/>
    <w:basedOn w:val="a"/>
    <w:link w:val="ab"/>
    <w:pPr>
      <w:ind w:firstLine="709"/>
      <w:jc w:val="both"/>
    </w:pPr>
    <w:rPr>
      <w:sz w:val="28"/>
      <w:lang w:val="x-none" w:eastAsia="x-none"/>
    </w:rPr>
  </w:style>
  <w:style w:type="paragraph" w:styleId="ae">
    <w:name w:val="Balloon Text"/>
    <w:basedOn w:val="a"/>
    <w:link w:val="ad"/>
    <w:uiPriority w:val="99"/>
    <w:rPr>
      <w:rFonts w:ascii="Tahoma" w:hAnsi="Tahoma"/>
      <w:sz w:val="16"/>
      <w:szCs w:val="16"/>
      <w:lang w:val="x-none" w:eastAsia="x-none"/>
    </w:rPr>
  </w:style>
  <w:style w:type="paragraph" w:styleId="af7">
    <w:name w:val="Title"/>
    <w:basedOn w:val="a"/>
    <w:next w:val="af3"/>
    <w:link w:val="af6"/>
    <w:uiPriority w:val="99"/>
    <w:qFormat/>
    <w:pPr>
      <w:keepNext/>
      <w:spacing w:before="240" w:after="120"/>
    </w:pPr>
    <w:rPr>
      <w:b/>
      <w:bCs/>
      <w:sz w:val="28"/>
      <w:szCs w:val="28"/>
      <w:lang w:val="x-none" w:eastAsia="x-none"/>
    </w:rPr>
  </w:style>
  <w:style w:type="paragraph" w:styleId="24">
    <w:name w:val="Body Text 2"/>
    <w:basedOn w:val="a"/>
    <w:link w:val="23"/>
    <w:uiPriority w:val="99"/>
    <w:pPr>
      <w:spacing w:after="120" w:line="480" w:lineRule="auto"/>
    </w:pPr>
    <w:rPr>
      <w:sz w:val="24"/>
      <w:szCs w:val="24"/>
      <w:lang w:val="x-none" w:eastAsia="x-none"/>
    </w:rPr>
  </w:style>
  <w:style w:type="paragraph" w:styleId="aff4">
    <w:name w:val="Plain Text"/>
    <w:basedOn w:val="a"/>
    <w:link w:val="aff3"/>
    <w:uiPriority w:val="99"/>
    <w:rPr>
      <w:rFonts w:ascii="Courier New" w:hAnsi="Courier New"/>
      <w:lang w:val="x-none" w:eastAsia="x-none"/>
    </w:rPr>
  </w:style>
  <w:style w:type="paragraph" w:styleId="34">
    <w:name w:val="Body Text Indent 3"/>
    <w:basedOn w:val="a"/>
    <w:link w:val="33"/>
    <w:uiPriority w:val="99"/>
    <w:pPr>
      <w:ind w:left="252" w:hanging="180"/>
    </w:pPr>
    <w:rPr>
      <w:sz w:val="28"/>
      <w:szCs w:val="28"/>
      <w:lang w:val="x-none" w:eastAsia="x-none"/>
    </w:rPr>
  </w:style>
  <w:style w:type="paragraph" w:styleId="HTML0">
    <w:name w:val="HTML Preformatted"/>
    <w:basedOn w:val="a"/>
    <w:link w:val="HTML"/>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paragraph" w:styleId="aff7">
    <w:name w:val="endnote text"/>
    <w:basedOn w:val="a"/>
    <w:link w:val="aff6"/>
    <w:uiPriority w:val="99"/>
    <w:unhideWhenUsed/>
    <w:rPr>
      <w:rFonts w:ascii="Calibri" w:hAnsi="Calibri"/>
      <w:lang w:val="x-none" w:eastAsia="x-none"/>
    </w:rPr>
  </w:style>
  <w:style w:type="paragraph" w:styleId="af8">
    <w:name w:val="footnote text"/>
    <w:basedOn w:val="a"/>
    <w:link w:val="11"/>
    <w:uiPriority w:val="99"/>
  </w:style>
  <w:style w:type="paragraph" w:styleId="af0">
    <w:name w:val="header"/>
    <w:basedOn w:val="a"/>
    <w:link w:val="af"/>
    <w:uiPriority w:val="99"/>
    <w:pPr>
      <w:tabs>
        <w:tab w:val="center" w:pos="4153"/>
        <w:tab w:val="right" w:pos="8306"/>
      </w:tabs>
    </w:pPr>
  </w:style>
  <w:style w:type="paragraph" w:styleId="af5">
    <w:name w:val="footer"/>
    <w:basedOn w:val="a"/>
    <w:link w:val="af4"/>
    <w:uiPriority w:val="99"/>
    <w:pPr>
      <w:tabs>
        <w:tab w:val="center" w:pos="4153"/>
        <w:tab w:val="right" w:pos="8306"/>
      </w:tabs>
    </w:pPr>
  </w:style>
  <w:style w:type="paragraph" w:styleId="22">
    <w:name w:val="Body Text Indent 2"/>
    <w:basedOn w:val="a"/>
    <w:link w:val="21"/>
    <w:uiPriority w:val="99"/>
    <w:pPr>
      <w:spacing w:before="100" w:beforeAutospacing="1" w:after="100" w:afterAutospacing="1"/>
    </w:pPr>
    <w:rPr>
      <w:sz w:val="24"/>
      <w:szCs w:val="24"/>
      <w:lang w:val="x-none" w:eastAsia="x-none"/>
    </w:rPr>
  </w:style>
  <w:style w:type="paragraph" w:styleId="32">
    <w:name w:val="Body Text 3"/>
    <w:basedOn w:val="a"/>
    <w:link w:val="31"/>
    <w:uiPriority w:val="99"/>
    <w:pPr>
      <w:spacing w:after="120"/>
    </w:pPr>
    <w:rPr>
      <w:sz w:val="16"/>
      <w:szCs w:val="16"/>
      <w:lang w:val="x-none" w:eastAsia="x-none"/>
    </w:rPr>
  </w:style>
  <w:style w:type="paragraph" w:styleId="aff9">
    <w:name w:val="Block Text"/>
    <w:basedOn w:val="a"/>
    <w:uiPriority w:val="99"/>
    <w:pPr>
      <w:spacing w:before="75" w:after="75"/>
    </w:pPr>
    <w:rPr>
      <w:rFonts w:ascii="Arial" w:hAnsi="Arial" w:cs="Arial"/>
      <w:color w:val="000000"/>
    </w:rPr>
  </w:style>
  <w:style w:type="paragraph" w:customStyle="1" w:styleId="xl101">
    <w:name w:val="xl101"/>
    <w:basedOn w:val="a"/>
    <w:uiPriority w:val="99"/>
    <w:pPr>
      <w:pBdr>
        <w:left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xl73">
    <w:name w:val="xl73"/>
    <w:basedOn w:val="a"/>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21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xl44">
    <w:name w:val="xl44"/>
    <w:basedOn w:val="a"/>
    <w:uiPriority w:val="99"/>
    <w:pPr>
      <w:pBdr>
        <w:top w:val="single" w:sz="8" w:space="0" w:color="auto"/>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311">
    <w:name w:val="Знак Знак3 Знак Знак Знак Знак1"/>
    <w:basedOn w:val="a"/>
    <w:uiPriority w:val="99"/>
    <w:pPr>
      <w:spacing w:before="100" w:beforeAutospacing="1" w:after="100" w:afterAutospacing="1"/>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affa">
    <w:name w:val="Содержимое врезки"/>
    <w:basedOn w:val="af3"/>
    <w:uiPriority w:val="99"/>
    <w:pPr>
      <w:widowControl w:val="0"/>
      <w:autoSpaceDE w:val="0"/>
      <w:spacing w:after="120" w:line="300" w:lineRule="auto"/>
      <w:ind w:firstLine="540"/>
      <w:jc w:val="both"/>
    </w:pPr>
    <w:rPr>
      <w:sz w:val="16"/>
      <w:szCs w:val="16"/>
      <w:lang w:eastAsia="ar-SA"/>
    </w:rPr>
  </w:style>
  <w:style w:type="paragraph" w:customStyle="1" w:styleId="111">
    <w:name w:val="Знак Знак1 Знак Знак Знак1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affb">
    <w:name w:val="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affc">
    <w:name w:val="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FR2">
    <w:name w:val="FR2"/>
    <w:uiPriority w:val="99"/>
    <w:pPr>
      <w:spacing w:before="100"/>
    </w:pPr>
    <w:rPr>
      <w:sz w:val="24"/>
    </w:rPr>
  </w:style>
  <w:style w:type="paragraph" w:customStyle="1" w:styleId="affd">
    <w:name w:val="Знак Знак Знак Знак"/>
    <w:basedOn w:val="a"/>
    <w:uiPriority w:val="99"/>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410">
    <w:name w:val="Знак4 Знак Знак Знак Знак Знак Знак Знак Знак Знак1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xl53">
    <w:name w:val="xl53"/>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7">
    <w:name w:val="xl87"/>
    <w:basedOn w:val="a"/>
    <w:uiPriority w:val="99"/>
    <w:pPr>
      <w:pBdr>
        <w:top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pPr>
      <w:spacing w:before="100" w:beforeAutospacing="1" w:after="100" w:afterAutospacing="1"/>
      <w:jc w:val="both"/>
    </w:pPr>
    <w:rPr>
      <w:rFonts w:ascii="Tahoma" w:hAnsi="Tahoma"/>
      <w:lang w:val="en-US" w:eastAsia="en-US"/>
    </w:rPr>
  </w:style>
  <w:style w:type="paragraph" w:customStyle="1" w:styleId="Postan">
    <w:name w:val="Postan"/>
    <w:basedOn w:val="a"/>
    <w:uiPriority w:val="99"/>
    <w:pPr>
      <w:jc w:val="center"/>
    </w:pPr>
    <w:rPr>
      <w:sz w:val="28"/>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212">
    <w:name w:val="Знак Знак2 Знак Знак Знак1 Знак Знак Знак Знак2"/>
    <w:basedOn w:val="a"/>
    <w:uiPriority w:val="99"/>
    <w:pPr>
      <w:spacing w:before="100" w:beforeAutospacing="1" w:after="100" w:afterAutospacing="1"/>
    </w:pPr>
    <w:rPr>
      <w:rFonts w:ascii="Tahoma" w:hAnsi="Tahoma"/>
      <w:lang w:val="en-US" w:eastAsia="en-US"/>
    </w:rPr>
  </w:style>
  <w:style w:type="paragraph" w:customStyle="1" w:styleId="xl61">
    <w:name w:val="xl61"/>
    <w:basedOn w:val="a"/>
    <w:uiPriority w:val="99"/>
    <w:pPr>
      <w:pBdr>
        <w:left w:val="single" w:sz="8" w:space="0" w:color="auto"/>
        <w:right w:val="single" w:sz="8" w:space="0" w:color="auto"/>
      </w:pBdr>
      <w:spacing w:before="100" w:beforeAutospacing="1" w:after="100" w:afterAutospacing="1"/>
    </w:pPr>
    <w:rPr>
      <w:sz w:val="24"/>
      <w:szCs w:val="24"/>
    </w:rPr>
  </w:style>
  <w:style w:type="paragraph" w:customStyle="1" w:styleId="a9">
    <w:name w:val="Абзац"/>
    <w:basedOn w:val="a"/>
    <w:link w:val="a8"/>
    <w:uiPriority w:val="99"/>
    <w:pPr>
      <w:spacing w:line="360" w:lineRule="auto"/>
      <w:ind w:firstLine="567"/>
      <w:jc w:val="both"/>
    </w:pPr>
    <w:rPr>
      <w:rFonts w:ascii="TimesDL" w:hAnsi="TimesDL"/>
      <w:kern w:val="1"/>
      <w:sz w:val="24"/>
      <w:lang w:val="x-none" w:eastAsia="ar-SA"/>
    </w:rPr>
  </w:style>
  <w:style w:type="paragraph" w:customStyle="1" w:styleId="affe">
    <w:name w:val="Таблица"/>
    <w:basedOn w:val="afe"/>
    <w:uiPriority w:val="99"/>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
    <w:name w:val="No Spacing"/>
    <w:uiPriority w:val="99"/>
    <w:qFormat/>
    <w:pPr>
      <w:jc w:val="both"/>
    </w:pPr>
    <w:rPr>
      <w:rFonts w:ascii="Calibri" w:hAnsi="Calibri"/>
      <w:sz w:val="22"/>
      <w:szCs w:val="22"/>
      <w:lang w:eastAsia="en-US"/>
    </w:rPr>
  </w:style>
  <w:style w:type="paragraph" w:customStyle="1" w:styleId="140">
    <w:name w:val="Стиль 14 пт"/>
    <w:basedOn w:val="a"/>
    <w:uiPriority w:val="99"/>
    <w:pPr>
      <w:ind w:firstLine="567"/>
      <w:jc w:val="both"/>
    </w:pPr>
    <w:rPr>
      <w:kern w:val="2"/>
      <w:sz w:val="28"/>
      <w:szCs w:val="28"/>
    </w:rPr>
  </w:style>
  <w:style w:type="paragraph" w:customStyle="1" w:styleId="321">
    <w:name w:val="Знак Знак3 Знак Знак Знак Знак2"/>
    <w:basedOn w:val="a"/>
    <w:uiPriority w:val="99"/>
    <w:pPr>
      <w:spacing w:before="100" w:beforeAutospacing="1" w:after="100" w:afterAutospacing="1"/>
    </w:pPr>
    <w:rPr>
      <w:rFonts w:ascii="Tahoma" w:hAnsi="Tahoma"/>
      <w:lang w:val="en-US" w:eastAsia="en-US"/>
    </w:rPr>
  </w:style>
  <w:style w:type="paragraph" w:customStyle="1" w:styleId="120">
    <w:name w:val="Знак Знак1 Знак Знак Знак2"/>
    <w:basedOn w:val="a"/>
    <w:uiPriority w:val="99"/>
    <w:pPr>
      <w:spacing w:after="160" w:line="240" w:lineRule="exact"/>
    </w:pPr>
    <w:rPr>
      <w:rFonts w:ascii="Verdana" w:hAnsi="Verdana"/>
      <w:lang w:val="en-US" w:eastAsia="en-US"/>
    </w:rPr>
  </w:style>
  <w:style w:type="paragraph" w:customStyle="1" w:styleId="xl31">
    <w:name w:val="xl31"/>
    <w:basedOn w:val="a"/>
    <w:uiPriority w:val="99"/>
    <w:pPr>
      <w:pBdr>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201">
    <w:name w:val="Стиль Стиль Основной текст с отступом 2 + По ширине Слева:  0 см Ме..."/>
    <w:basedOn w:val="a"/>
    <w:link w:val="200"/>
    <w:uiPriority w:val="99"/>
    <w:pPr>
      <w:spacing w:after="120" w:line="360" w:lineRule="auto"/>
      <w:jc w:val="both"/>
    </w:pPr>
    <w:rPr>
      <w:rFonts w:ascii="Verdana" w:hAnsi="Verdana"/>
      <w:b/>
      <w:sz w:val="24"/>
      <w:lang w:val="x-none" w:eastAsia="x-none"/>
    </w:rPr>
  </w:style>
  <w:style w:type="paragraph" w:customStyle="1" w:styleId="413">
    <w:name w:val="Знак4 Знак Знак Знак Знак Знак Знак Знак Знак Знак1 Знак Знак Знак"/>
    <w:basedOn w:val="a"/>
    <w:uiPriority w:val="99"/>
    <w:pPr>
      <w:spacing w:before="100" w:beforeAutospacing="1" w:after="100" w:afterAutospacing="1"/>
      <w:jc w:val="both"/>
    </w:pPr>
    <w:rPr>
      <w:rFonts w:ascii="Tahoma" w:hAnsi="Tahoma"/>
      <w:lang w:val="en-US" w:eastAsia="en-US"/>
    </w:rPr>
  </w:style>
  <w:style w:type="paragraph" w:customStyle="1" w:styleId="xl100">
    <w:name w:val="xl100"/>
    <w:basedOn w:val="a"/>
    <w:uiPriority w:val="99"/>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6">
    <w:name w:val="Знак1 Знак Знак"/>
    <w:basedOn w:val="a"/>
    <w:uiPriority w:val="99"/>
    <w:pPr>
      <w:spacing w:before="100" w:beforeAutospacing="1" w:after="100" w:afterAutospacing="1"/>
    </w:pPr>
    <w:rPr>
      <w:rFonts w:ascii="Tahoma" w:hAnsi="Tahoma"/>
      <w:lang w:val="en-US" w:eastAsia="en-US"/>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27">
    <w:name w:val="Знак2"/>
    <w:basedOn w:val="a"/>
    <w:uiPriority w:val="99"/>
    <w:pPr>
      <w:spacing w:before="100" w:beforeAutospacing="1" w:after="100" w:afterAutospacing="1"/>
      <w:jc w:val="both"/>
    </w:pPr>
    <w:rPr>
      <w:rFonts w:ascii="Tahoma" w:hAnsi="Tahoma"/>
      <w:lang w:val="en-US" w:eastAsia="en-US"/>
    </w:rPr>
  </w:style>
  <w:style w:type="paragraph" w:customStyle="1" w:styleId="afff0">
    <w:name w:val="_АБЗАЦ_"/>
    <w:basedOn w:val="a"/>
    <w:uiPriority w:val="99"/>
    <w:pPr>
      <w:spacing w:line="360" w:lineRule="auto"/>
      <w:ind w:firstLine="567"/>
      <w:jc w:val="both"/>
    </w:pPr>
    <w:rPr>
      <w:rFonts w:ascii="Arial" w:hAnsi="Arial"/>
      <w:sz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xl39">
    <w:name w:val="xl39"/>
    <w:basedOn w:val="a"/>
    <w:uiPriority w:val="99"/>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37">
    <w:name w:val="Знак Знак Знак Знак3"/>
    <w:basedOn w:val="a"/>
    <w:uiPriority w:val="99"/>
    <w:pPr>
      <w:spacing w:before="100" w:beforeAutospacing="1" w:after="100" w:afterAutospacing="1"/>
    </w:pPr>
    <w:rPr>
      <w:rFonts w:ascii="Tahoma" w:hAnsi="Tahoma"/>
      <w:lang w:val="en-US" w:eastAsia="en-US"/>
    </w:rPr>
  </w:style>
  <w:style w:type="paragraph" w:customStyle="1" w:styleId="17">
    <w:name w:val="Знак Знак Знак Знак Знак Знак Знак Знак Знак Знак Знак Знак Знак Знак Знак Знак1 Знак Знак Знак"/>
    <w:basedOn w:val="a"/>
    <w:uiPriority w:val="99"/>
    <w:pPr>
      <w:spacing w:before="100" w:beforeAutospacing="1" w:after="100" w:afterAutospacing="1"/>
    </w:pPr>
    <w:rPr>
      <w:rFonts w:ascii="Tahoma" w:hAnsi="Tahoma"/>
      <w:lang w:val="en-US" w:eastAsia="en-US"/>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pPr>
      <w:spacing w:before="100" w:beforeAutospacing="1" w:after="100" w:afterAutospacing="1"/>
    </w:pPr>
    <w:rPr>
      <w:rFonts w:ascii="Tahoma" w:hAnsi="Tahoma"/>
      <w:lang w:val="en-US" w:eastAsia="en-US"/>
    </w:rPr>
  </w:style>
  <w:style w:type="paragraph" w:customStyle="1" w:styleId="28">
    <w:name w:val="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afff1">
    <w:name w:val="Знак Знак"/>
    <w:basedOn w:val="a"/>
    <w:uiPriority w:val="99"/>
    <w:pPr>
      <w:spacing w:before="100" w:beforeAutospacing="1" w:after="100" w:afterAutospacing="1"/>
    </w:pPr>
    <w:rPr>
      <w:rFonts w:ascii="Tahoma" w:hAnsi="Tahoma"/>
      <w:lang w:val="en-US" w:eastAsia="en-US"/>
    </w:rPr>
  </w:style>
  <w:style w:type="paragraph" w:customStyle="1" w:styleId="xl98">
    <w:name w:val="xl98"/>
    <w:basedOn w:val="a"/>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99">
    <w:name w:val="xl99"/>
    <w:basedOn w:val="a"/>
    <w:uiPriority w:val="99"/>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8"/>
      <w:szCs w:val="28"/>
    </w:rPr>
  </w:style>
  <w:style w:type="paragraph" w:customStyle="1" w:styleId="xl65">
    <w:name w:val="xl65"/>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31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8">
    <w:name w:val="Указатель1"/>
    <w:basedOn w:val="a"/>
    <w:uiPriority w:val="99"/>
    <w:pPr>
      <w:suppressLineNumbers/>
    </w:pPr>
    <w:rPr>
      <w:rFonts w:ascii="Arial" w:hAnsi="Arial" w:cs="Tahoma"/>
      <w:lang w:eastAsia="ar-SA"/>
    </w:rPr>
  </w:style>
  <w:style w:type="paragraph" w:customStyle="1" w:styleId="29">
    <w:name w:val="Знак Знак Знак Знак Знак Знак Знак Знак Знак Знак2"/>
    <w:basedOn w:val="a"/>
    <w:uiPriority w:val="99"/>
    <w:pPr>
      <w:spacing w:before="100" w:beforeAutospacing="1" w:after="100" w:afterAutospacing="1"/>
      <w:jc w:val="both"/>
    </w:pPr>
    <w:rPr>
      <w:rFonts w:ascii="Tahoma" w:hAnsi="Tahoma" w:cs="Tahoma"/>
      <w:lang w:val="en-US" w:eastAsia="en-US"/>
    </w:rPr>
  </w:style>
  <w:style w:type="paragraph" w:customStyle="1" w:styleId="19">
    <w:name w:val="подпись1"/>
    <w:basedOn w:val="a"/>
    <w:uiPriority w:val="99"/>
    <w:rPr>
      <w:sz w:val="28"/>
    </w:rPr>
  </w:style>
  <w:style w:type="paragraph" w:customStyle="1" w:styleId="22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13">
    <w:name w:val="Знак Знак1 Знак Знак Знак1"/>
    <w:basedOn w:val="a"/>
    <w:uiPriority w:val="99"/>
    <w:pPr>
      <w:spacing w:after="160" w:line="240" w:lineRule="exact"/>
    </w:pPr>
    <w:rPr>
      <w:rFonts w:ascii="Verdana" w:hAnsi="Verdana"/>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1a">
    <w:name w:val="Знак Знак Знак Знак Знак Знак Знак Знак Знак Знак1"/>
    <w:basedOn w:val="a"/>
    <w:uiPriority w:val="99"/>
    <w:pPr>
      <w:spacing w:before="100" w:beforeAutospacing="1" w:after="100" w:afterAutospacing="1"/>
      <w:jc w:val="both"/>
    </w:pPr>
    <w:rPr>
      <w:rFonts w:ascii="Tahoma" w:hAnsi="Tahoma" w:cs="Tahoma"/>
      <w:lang w:val="en-US" w:eastAsia="en-US"/>
    </w:rPr>
  </w:style>
  <w:style w:type="paragraph" w:customStyle="1" w:styleId="122">
    <w:name w:val="Знак1 Знак Знак2"/>
    <w:basedOn w:val="a"/>
    <w:uiPriority w:val="99"/>
    <w:pPr>
      <w:spacing w:before="100" w:beforeAutospacing="1" w:after="100" w:afterAutospacing="1"/>
    </w:pPr>
    <w:rPr>
      <w:rFonts w:ascii="Tahoma" w:hAnsi="Tahoma"/>
      <w:lang w:val="en-US" w:eastAsia="en-US"/>
    </w:rPr>
  </w:style>
  <w:style w:type="paragraph" w:customStyle="1" w:styleId="xl35">
    <w:name w:val="xl35"/>
    <w:basedOn w:val="a"/>
    <w:uiPriority w:val="99"/>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96">
    <w:name w:val="xl96"/>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38">
    <w:name w:val="Верхний колонтитул3"/>
    <w:basedOn w:val="a"/>
    <w:uiPriority w:val="99"/>
    <w:pPr>
      <w:ind w:left="400"/>
      <w:jc w:val="center"/>
    </w:pPr>
    <w:rPr>
      <w:rFonts w:ascii="Arial" w:hAnsi="Arial" w:cs="Arial"/>
      <w:b/>
      <w:bCs/>
      <w:color w:val="3560A7"/>
      <w:sz w:val="28"/>
      <w:szCs w:val="28"/>
    </w:rPr>
  </w:style>
  <w:style w:type="paragraph" w:customStyle="1" w:styleId="xl43">
    <w:name w:val="xl43"/>
    <w:basedOn w:val="a"/>
    <w:uiPriority w:val="99"/>
    <w:pPr>
      <w:pBdr>
        <w:top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2b">
    <w:name w:val="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ConsNormal">
    <w:name w:val="ConsNormal"/>
    <w:uiPriority w:val="99"/>
    <w:pPr>
      <w:widowControl w:val="0"/>
      <w:autoSpaceDE w:val="0"/>
      <w:autoSpaceDN w:val="0"/>
      <w:adjustRightInd w:val="0"/>
      <w:ind w:right="19772" w:firstLine="720"/>
    </w:pPr>
    <w:rPr>
      <w:rFonts w:ascii="Arial" w:hAnsi="Arial" w:cs="Arial"/>
      <w:sz w:val="22"/>
      <w:szCs w:val="22"/>
    </w:rPr>
  </w:style>
  <w:style w:type="paragraph" w:customStyle="1" w:styleId="CharChar42">
    <w:name w:val="Char Char4 Знак Знак Знак2"/>
    <w:basedOn w:val="a"/>
    <w:uiPriority w:val="99"/>
    <w:pPr>
      <w:spacing w:after="160" w:line="240" w:lineRule="exact"/>
    </w:pPr>
    <w:rPr>
      <w:rFonts w:ascii="Verdana" w:hAnsi="Verdana"/>
      <w:lang w:val="en-US" w:eastAsia="en-US"/>
    </w:rPr>
  </w:style>
  <w:style w:type="paragraph" w:customStyle="1" w:styleId="1b">
    <w:name w:val="Знак Знак1 Знак Знак Знак"/>
    <w:basedOn w:val="a"/>
    <w:uiPriority w:val="99"/>
    <w:pPr>
      <w:spacing w:after="160" w:line="240" w:lineRule="exact"/>
    </w:pPr>
    <w:rPr>
      <w:rFonts w:ascii="Verdana" w:hAnsi="Verdana"/>
      <w:lang w:val="en-US" w:eastAsia="en-US"/>
    </w:rPr>
  </w:style>
  <w:style w:type="paragraph" w:customStyle="1" w:styleId="123">
    <w:name w:val="Знак Знак Знак Знак Знак Знак Знак Знак Знак Знак Знак Знак Знак Знак1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24">
    <w:name w:val="Знак Знак Знак Знак Знак Знак Знак Знак Знак Знак Знак Знак Знак Знак Знак Знак1 Знак Знак Знак2"/>
    <w:basedOn w:val="a"/>
    <w:uiPriority w:val="99"/>
    <w:pPr>
      <w:spacing w:before="100" w:beforeAutospacing="1" w:after="100" w:afterAutospacing="1"/>
    </w:pPr>
    <w:rPr>
      <w:rFonts w:ascii="Tahoma" w:hAnsi="Tahoma"/>
      <w:lang w:val="en-US" w:eastAsia="en-US"/>
    </w:rPr>
  </w:style>
  <w:style w:type="paragraph" w:customStyle="1" w:styleId="CharChar4">
    <w:name w:val="Char Char4 Знак Знак Знак"/>
    <w:basedOn w:val="a"/>
    <w:uiPriority w:val="99"/>
    <w:pPr>
      <w:spacing w:after="160" w:line="240" w:lineRule="exact"/>
    </w:pPr>
    <w:rPr>
      <w:rFonts w:ascii="Verdana" w:hAnsi="Verdana"/>
      <w:lang w:val="en-US" w:eastAsia="en-US"/>
    </w:rPr>
  </w:style>
  <w:style w:type="paragraph" w:customStyle="1" w:styleId="xl37">
    <w:name w:val="xl37"/>
    <w:basedOn w:val="a"/>
    <w:uiPriority w:val="99"/>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68">
    <w:name w:val="xl68"/>
    <w:basedOn w:val="a"/>
    <w:uiPriority w:val="99"/>
    <w:pPr>
      <w:pBdr>
        <w:left w:val="single" w:sz="8" w:space="0" w:color="auto"/>
        <w:right w:val="single" w:sz="8" w:space="0" w:color="auto"/>
      </w:pBdr>
      <w:spacing w:before="100" w:beforeAutospacing="1" w:after="100" w:afterAutospacing="1"/>
      <w:jc w:val="center"/>
    </w:pPr>
    <w:rPr>
      <w:sz w:val="24"/>
      <w:szCs w:val="24"/>
    </w:rPr>
  </w:style>
  <w:style w:type="paragraph" w:customStyle="1" w:styleId="2110">
    <w:name w:val="Знак Знак2 Знак Знак Знак Знак1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xl40">
    <w:name w:val="xl40"/>
    <w:basedOn w:val="a"/>
    <w:uiPriority w:val="99"/>
    <w:pPr>
      <w:pBdr>
        <w:left w:val="single" w:sz="8" w:space="0" w:color="auto"/>
        <w:right w:val="single" w:sz="8" w:space="0" w:color="auto"/>
      </w:pBdr>
      <w:spacing w:before="100" w:beforeAutospacing="1" w:after="100" w:afterAutospacing="1"/>
      <w:jc w:val="center"/>
    </w:pPr>
    <w:rPr>
      <w:sz w:val="24"/>
      <w:szCs w:val="24"/>
    </w:rPr>
  </w:style>
  <w:style w:type="paragraph" w:customStyle="1" w:styleId="114">
    <w:name w:val="Знак Знак Знак Знак1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afff2">
    <w:name w:val="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25">
    <w:name w:val="Знак Знак Знак Знак Знак Знак Знак Знак Знак Знак Знак Знак Знак Знак Знак Знак Знак Знак Знак Знак Знак Знак Знак Знак Знак12"/>
    <w:basedOn w:val="a"/>
    <w:uiPriority w:val="99"/>
    <w:pPr>
      <w:spacing w:before="100" w:beforeAutospacing="1" w:after="100" w:afterAutospacing="1"/>
      <w:jc w:val="both"/>
    </w:pPr>
    <w:rPr>
      <w:rFonts w:ascii="Tahoma" w:hAnsi="Tahoma"/>
      <w:lang w:val="en-US" w:eastAsia="en-U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115">
    <w:name w:val="Знак Знак1 Знак Знак Знак1 Знак Знак Знак"/>
    <w:basedOn w:val="a"/>
    <w:uiPriority w:val="99"/>
    <w:pPr>
      <w:spacing w:before="100" w:beforeAutospacing="1" w:after="100" w:afterAutospacing="1"/>
    </w:pPr>
    <w:rPr>
      <w:rFonts w:ascii="Tahoma" w:hAnsi="Tahoma"/>
      <w:lang w:val="en-US" w:eastAsia="en-US"/>
    </w:rPr>
  </w:style>
  <w:style w:type="paragraph" w:customStyle="1" w:styleId="xl28">
    <w:name w:val="xl28"/>
    <w:basedOn w:val="a"/>
    <w:uiPriority w:val="99"/>
    <w:pPr>
      <w:pBdr>
        <w:left w:val="single" w:sz="8" w:space="0" w:color="auto"/>
        <w:bottom w:val="single" w:sz="8" w:space="0" w:color="auto"/>
        <w:right w:val="single" w:sz="8" w:space="0" w:color="auto"/>
      </w:pBdr>
      <w:spacing w:before="100" w:beforeAutospacing="1" w:after="100" w:afterAutospacing="1"/>
      <w:jc w:val="both"/>
      <w:textAlignment w:val="top"/>
    </w:pPr>
    <w:rPr>
      <w:sz w:val="24"/>
      <w:szCs w:val="24"/>
    </w:rPr>
  </w:style>
  <w:style w:type="paragraph" w:customStyle="1" w:styleId="116">
    <w:name w:val="Знак Знак1 Знак Знак Знак1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39">
    <w:name w:val="Знак Знак3 Знак Знак Знак Знак"/>
    <w:basedOn w:val="a"/>
    <w:uiPriority w:val="99"/>
    <w:pPr>
      <w:spacing w:before="100" w:beforeAutospacing="1" w:after="100" w:afterAutospacing="1"/>
    </w:pPr>
    <w:rPr>
      <w:rFonts w:ascii="Tahoma" w:hAnsi="Tahoma"/>
      <w:lang w:val="en-US" w:eastAsia="en-US"/>
    </w:rPr>
  </w:style>
  <w:style w:type="paragraph" w:customStyle="1" w:styleId="afff3">
    <w:name w:val="Текст протокола"/>
    <w:uiPriority w:val="99"/>
    <w:pPr>
      <w:ind w:firstLine="369"/>
      <w:jc w:val="both"/>
    </w:pPr>
    <w:rPr>
      <w:bCs/>
      <w:sz w:val="22"/>
    </w:rPr>
  </w:style>
  <w:style w:type="paragraph" w:customStyle="1" w:styleId="xl25">
    <w:name w:val="xl25"/>
    <w:basedOn w:val="a"/>
    <w:uiPriority w:val="99"/>
    <w:pPr>
      <w:spacing w:before="100" w:beforeAutospacing="1" w:after="100" w:afterAutospacing="1"/>
      <w:jc w:val="center"/>
    </w:pPr>
    <w:rPr>
      <w:rFonts w:ascii="Arial" w:hAnsi="Arial" w:cs="Arial"/>
      <w:sz w:val="24"/>
      <w:szCs w:val="24"/>
    </w:rPr>
  </w:style>
  <w:style w:type="paragraph" w:customStyle="1" w:styleId="4120">
    <w:name w:val="Знак4 Знак Знак Знак Знак Знак Знак Знак Знак Знак1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Default">
    <w:name w:val="Default"/>
    <w:pPr>
      <w:autoSpaceDE w:val="0"/>
      <w:autoSpaceDN w:val="0"/>
      <w:adjustRightInd w:val="0"/>
    </w:pPr>
    <w:rPr>
      <w:color w:val="000000"/>
      <w:sz w:val="24"/>
      <w:szCs w:val="24"/>
    </w:rPr>
  </w:style>
  <w:style w:type="paragraph" w:customStyle="1" w:styleId="Style3">
    <w:name w:val="Style3"/>
    <w:basedOn w:val="a"/>
    <w:uiPriority w:val="99"/>
    <w:pPr>
      <w:widowControl w:val="0"/>
      <w:autoSpaceDE w:val="0"/>
      <w:autoSpaceDN w:val="0"/>
      <w:adjustRightInd w:val="0"/>
      <w:spacing w:line="322" w:lineRule="exact"/>
      <w:ind w:firstLine="706"/>
      <w:jc w:val="both"/>
    </w:pPr>
    <w:rPr>
      <w:sz w:val="24"/>
      <w:szCs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2c">
    <w:name w:val="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sz w:val="22"/>
      <w:szCs w:val="22"/>
    </w:rPr>
  </w:style>
  <w:style w:type="paragraph" w:customStyle="1" w:styleId="xl89">
    <w:name w:val="xl89"/>
    <w:basedOn w:val="a"/>
    <w:uiPriority w:val="99"/>
    <w:pPr>
      <w:pBdr>
        <w:bottom w:val="single" w:sz="8" w:space="0" w:color="auto"/>
      </w:pBdr>
      <w:spacing w:before="100" w:beforeAutospacing="1" w:after="100" w:afterAutospacing="1"/>
      <w:jc w:val="center"/>
      <w:textAlignment w:val="center"/>
    </w:pPr>
    <w:rPr>
      <w:sz w:val="24"/>
      <w:szCs w:val="24"/>
    </w:rPr>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pPr>
      <w:spacing w:before="100" w:beforeAutospacing="1" w:after="100" w:afterAutospacing="1"/>
    </w:pPr>
    <w:rPr>
      <w:rFonts w:ascii="Tahoma" w:hAnsi="Tahoma"/>
      <w:lang w:val="en-US" w:eastAsia="en-US"/>
    </w:rPr>
  </w:style>
  <w:style w:type="paragraph" w:customStyle="1" w:styleId="1120">
    <w:name w:val="Знак Знак1 Знак Знак Знак1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d">
    <w:name w:val="Знак Знак2 Знак Знак Знак Знак Знак Знак"/>
    <w:basedOn w:val="a"/>
    <w:uiPriority w:val="99"/>
    <w:pPr>
      <w:spacing w:after="160" w:line="240" w:lineRule="exact"/>
    </w:pPr>
    <w:rPr>
      <w:rFonts w:ascii="Verdana" w:hAnsi="Verdana"/>
      <w:lang w:val="en-US" w:eastAsia="en-US"/>
    </w:rPr>
  </w:style>
  <w:style w:type="paragraph" w:customStyle="1" w:styleId="117">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c">
    <w:name w:val="Подзаголовок1"/>
    <w:basedOn w:val="a"/>
    <w:next w:val="a"/>
    <w:uiPriority w:val="99"/>
    <w:qFormat/>
    <w:rPr>
      <w:rFonts w:ascii="Cambria" w:hAnsi="Cambria"/>
      <w:i/>
      <w:iCs/>
      <w:color w:val="4F81BD"/>
      <w:spacing w:val="15"/>
      <w:sz w:val="24"/>
      <w:szCs w:val="24"/>
    </w:rPr>
  </w:style>
  <w:style w:type="paragraph" w:customStyle="1" w:styleId="3a">
    <w:name w:val="Знак3"/>
    <w:basedOn w:val="a"/>
    <w:uiPriority w:val="99"/>
    <w:pPr>
      <w:spacing w:before="100" w:beforeAutospacing="1" w:after="100" w:afterAutospacing="1"/>
    </w:pPr>
    <w:rPr>
      <w:rFonts w:ascii="Tahoma" w:hAnsi="Tahoma"/>
      <w:lang w:val="en-US" w:eastAsia="en-US"/>
    </w:rPr>
  </w:style>
  <w:style w:type="paragraph" w:customStyle="1" w:styleId="126">
    <w:name w:val="Знак Знак12"/>
    <w:basedOn w:val="a"/>
    <w:uiPriority w:val="99"/>
    <w:pPr>
      <w:spacing w:before="100" w:beforeAutospacing="1" w:after="100" w:afterAutospacing="1"/>
    </w:pPr>
    <w:rPr>
      <w:rFonts w:ascii="Tahoma" w:hAnsi="Tahoma"/>
      <w:lang w:val="en-US" w:eastAsia="en-US"/>
    </w:rPr>
  </w:style>
  <w:style w:type="paragraph" w:customStyle="1" w:styleId="118">
    <w:name w:val="Основной текст11"/>
    <w:basedOn w:val="a"/>
    <w:uiPriority w:val="99"/>
    <w:pPr>
      <w:widowControl w:val="0"/>
      <w:jc w:val="both"/>
    </w:pPr>
    <w:rPr>
      <w:sz w:val="24"/>
      <w:lang w:eastAsia="ar-SA"/>
    </w:rPr>
  </w:style>
  <w:style w:type="paragraph" w:customStyle="1" w:styleId="1121">
    <w:name w:val="Знак Знак Знак Знак Знак Знак Знак Знак Знак Знак Знак Знак Знак Знак Знак Знак1 Знак Знак Знак1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xl51">
    <w:name w:val="xl51"/>
    <w:basedOn w:val="a"/>
    <w:uiPriority w:val="99"/>
    <w:pPr>
      <w:pBdr>
        <w:bottom w:val="single" w:sz="8" w:space="0" w:color="auto"/>
      </w:pBdr>
      <w:spacing w:before="100" w:beforeAutospacing="1" w:after="100" w:afterAutospacing="1"/>
      <w:jc w:val="center"/>
      <w:textAlignment w:val="top"/>
    </w:pPr>
    <w:rPr>
      <w:b/>
      <w:bCs/>
      <w:sz w:val="24"/>
      <w:szCs w:val="24"/>
    </w:rPr>
  </w:style>
  <w:style w:type="paragraph" w:customStyle="1" w:styleId="2e">
    <w:name w:val="Знак Знак2 Знак"/>
    <w:basedOn w:val="a"/>
    <w:uiPriority w:val="99"/>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news">
    <w:name w:val="news"/>
    <w:basedOn w:val="a"/>
    <w:uiPriority w:val="99"/>
    <w:pPr>
      <w:spacing w:before="100" w:beforeAutospacing="1" w:after="100" w:afterAutospacing="1"/>
    </w:pPr>
    <w:rPr>
      <w:sz w:val="24"/>
      <w:szCs w:val="24"/>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xl57">
    <w:name w:val="xl57"/>
    <w:basedOn w:val="a"/>
    <w:uiPriority w:val="99"/>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26">
    <w:name w:val="xl26"/>
    <w:basedOn w:val="a"/>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afff5">
    <w:name w:val="Знак Знак Знак"/>
    <w:basedOn w:val="a"/>
    <w:uiPriority w:val="99"/>
    <w:pPr>
      <w:spacing w:before="100" w:beforeAutospacing="1" w:after="100" w:afterAutospacing="1"/>
    </w:pPr>
    <w:rPr>
      <w:rFonts w:ascii="Tahoma" w:hAnsi="Tahoma"/>
      <w:lang w:val="en-US" w:eastAsia="en-US"/>
    </w:rPr>
  </w:style>
  <w:style w:type="paragraph" w:customStyle="1" w:styleId="42">
    <w:name w:val="Знак Знак Знак Знак4"/>
    <w:basedOn w:val="a"/>
    <w:uiPriority w:val="99"/>
    <w:pPr>
      <w:spacing w:before="100" w:beforeAutospacing="1" w:after="100" w:afterAutospacing="1"/>
    </w:pPr>
    <w:rPr>
      <w:rFonts w:ascii="Tahoma" w:hAnsi="Tahoma"/>
      <w:lang w:val="en-US" w:eastAsia="en-US"/>
    </w:rPr>
  </w:style>
  <w:style w:type="paragraph" w:customStyle="1" w:styleId="xl91">
    <w:name w:val="xl91"/>
    <w:basedOn w:val="a"/>
    <w:uiPriority w:val="99"/>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60">
    <w:name w:val="xl60"/>
    <w:basedOn w:val="a"/>
    <w:uiPriority w:val="99"/>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32">
    <w:name w:val="xl32"/>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43">
    <w:name w:val="Знак4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ConsPlusNormal0">
    <w:name w:val="ConsPlusNormal"/>
    <w:link w:val="ConsPlusNormal"/>
    <w:pPr>
      <w:autoSpaceDE w:val="0"/>
      <w:autoSpaceDN w:val="0"/>
      <w:adjustRightInd w:val="0"/>
      <w:ind w:firstLine="720"/>
    </w:pPr>
    <w:rPr>
      <w:rFonts w:ascii="Arial" w:hAnsi="Arial"/>
      <w:sz w:val="22"/>
      <w:szCs w:val="22"/>
    </w:rPr>
  </w:style>
  <w:style w:type="paragraph" w:customStyle="1" w:styleId="3b">
    <w:name w:val="Знак Знак Знак Знак Знак Знак Знак Знак Знак Знак Знак Знак Знак Знак Знак Знак3"/>
    <w:basedOn w:val="a"/>
    <w:uiPriority w:val="99"/>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1122">
    <w:name w:val="Знак Знак1 Знак Знак Знак1 Знак Знак Знак Знак Знак Знак Знак Знак Знак Знак Знак Знак Знак Знак Знак Знак12"/>
    <w:basedOn w:val="a"/>
    <w:uiPriority w:val="99"/>
    <w:pPr>
      <w:spacing w:before="100" w:beforeAutospacing="1" w:after="100" w:afterAutospacing="1"/>
    </w:pPr>
    <w:rPr>
      <w:rFonts w:ascii="Tahoma" w:hAnsi="Tahoma"/>
      <w:lang w:val="en-US" w:eastAsia="en-US"/>
    </w:rPr>
  </w:style>
  <w:style w:type="paragraph" w:customStyle="1" w:styleId="4130">
    <w:name w:val="Знак4 Знак Знак Знак Знак Знак Знак Знак Знак Знак13"/>
    <w:basedOn w:val="a"/>
    <w:uiPriority w:val="99"/>
    <w:pPr>
      <w:spacing w:before="100" w:beforeAutospacing="1" w:after="100" w:afterAutospacing="1"/>
      <w:jc w:val="both"/>
    </w:pPr>
    <w:rPr>
      <w:rFonts w:ascii="Tahoma" w:hAnsi="Tahoma"/>
      <w:lang w:val="en-US" w:eastAsia="en-US"/>
    </w:rPr>
  </w:style>
  <w:style w:type="paragraph" w:customStyle="1" w:styleId="xl77">
    <w:name w:val="xl77"/>
    <w:basedOn w:val="a"/>
    <w:uiPriority w:val="99"/>
    <w:pPr>
      <w:pBdr>
        <w:left w:val="single" w:sz="8" w:space="0" w:color="auto"/>
        <w:right w:val="single" w:sz="8" w:space="0" w:color="auto"/>
      </w:pBdr>
      <w:spacing w:before="100" w:beforeAutospacing="1" w:after="100" w:afterAutospacing="1"/>
    </w:pPr>
    <w:rPr>
      <w:sz w:val="24"/>
      <w:szCs w:val="24"/>
    </w:rPr>
  </w:style>
  <w:style w:type="paragraph" w:customStyle="1" w:styleId="xl38">
    <w:name w:val="xl38"/>
    <w:basedOn w:val="a"/>
    <w:uiPriority w:val="99"/>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wP70">
    <w:name w:val="wP70"/>
    <w:basedOn w:val="a"/>
    <w:uiPriority w:val="99"/>
    <w:pPr>
      <w:widowControl w:val="0"/>
      <w:suppressAutoHyphens/>
      <w:ind w:firstLine="840"/>
      <w:jc w:val="both"/>
    </w:pPr>
    <w:rPr>
      <w:rFonts w:ascii="Arial" w:hAnsi="Arial"/>
      <w:kern w:val="1"/>
      <w:szCs w:val="24"/>
    </w:rPr>
  </w:style>
  <w:style w:type="paragraph" w:customStyle="1" w:styleId="afff6">
    <w:name w:val="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2f">
    <w:name w:val="Заголовок2"/>
    <w:basedOn w:val="a"/>
    <w:next w:val="af3"/>
    <w:uiPriority w:val="99"/>
    <w:pPr>
      <w:keepNext/>
      <w:spacing w:before="240" w:after="120"/>
    </w:pPr>
    <w:rPr>
      <w:rFonts w:ascii="Arial" w:eastAsia="MS Mincho" w:hAnsi="Arial" w:cs="Tahoma"/>
      <w:sz w:val="28"/>
      <w:szCs w:val="28"/>
      <w:lang w:eastAsia="ar-SA"/>
    </w:rPr>
  </w:style>
  <w:style w:type="paragraph" w:customStyle="1" w:styleId="xl81">
    <w:name w:val="xl81"/>
    <w:basedOn w:val="a"/>
    <w:uiPriority w:val="99"/>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119">
    <w:name w:val="Знак Знак Знак Знак1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xl52">
    <w:name w:val="xl52"/>
    <w:basedOn w:val="a"/>
    <w:uiPriority w:val="99"/>
    <w:pPr>
      <w:spacing w:before="100" w:beforeAutospacing="1" w:after="100" w:afterAutospacing="1"/>
      <w:jc w:val="both"/>
      <w:textAlignment w:val="top"/>
    </w:pPr>
    <w:rPr>
      <w:sz w:val="24"/>
      <w:szCs w:val="24"/>
    </w:rPr>
  </w:style>
  <w:style w:type="paragraph" w:customStyle="1" w:styleId="2114">
    <w:name w:val="Знак Знак2 Знак Знак Знак1 Знак Знак Знак Знак1"/>
    <w:basedOn w:val="a"/>
    <w:uiPriority w:val="99"/>
    <w:pPr>
      <w:spacing w:before="100" w:beforeAutospacing="1" w:after="100" w:afterAutospacing="1"/>
    </w:pPr>
    <w:rPr>
      <w:rFonts w:ascii="Tahoma" w:hAnsi="Tahoma"/>
      <w:lang w:val="en-US" w:eastAsia="en-US"/>
    </w:rPr>
  </w:style>
  <w:style w:type="paragraph" w:customStyle="1" w:styleId="1d">
    <w:name w:val="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213">
    <w:name w:val="Знак Знак2 Знак Знак Знак1 Знак Знак Знак"/>
    <w:basedOn w:val="a"/>
    <w:uiPriority w:val="99"/>
    <w:pPr>
      <w:spacing w:before="100" w:beforeAutospacing="1" w:after="100" w:afterAutospacing="1"/>
    </w:pPr>
    <w:rPr>
      <w:rFonts w:ascii="Tahoma" w:hAnsi="Tahoma"/>
      <w:lang w:val="en-US" w:eastAsia="en-US"/>
    </w:rPr>
  </w:style>
  <w:style w:type="paragraph" w:customStyle="1" w:styleId="1114">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afff7">
    <w:name w:val="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e">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322">
    <w:name w:val="Основной текст с отступом 32"/>
    <w:basedOn w:val="a"/>
    <w:uiPriority w:val="99"/>
    <w:pPr>
      <w:ind w:firstLine="993"/>
      <w:jc w:val="both"/>
    </w:pPr>
    <w:rPr>
      <w:sz w:val="28"/>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2f0">
    <w:name w:val="Знак Знак Знак Знак2"/>
    <w:basedOn w:val="a"/>
    <w:uiPriority w:val="99"/>
    <w:pPr>
      <w:spacing w:before="100" w:beforeAutospacing="1" w:after="100" w:afterAutospacing="1"/>
      <w:jc w:val="both"/>
    </w:pPr>
    <w:rPr>
      <w:rFonts w:ascii="Tahoma" w:hAnsi="Tahoma" w:cs="Tahoma"/>
      <w:lang w:val="en-US" w:eastAsia="en-US"/>
    </w:rPr>
  </w:style>
  <w:style w:type="paragraph" w:customStyle="1" w:styleId="ConsPlusTitle">
    <w:name w:val="ConsPlusTitle"/>
    <w:uiPriority w:val="99"/>
    <w:pPr>
      <w:autoSpaceDE w:val="0"/>
      <w:autoSpaceDN w:val="0"/>
      <w:adjustRightInd w:val="0"/>
    </w:pPr>
    <w:rPr>
      <w:rFonts w:ascii="Arial" w:hAnsi="Arial" w:cs="Arial"/>
      <w:b/>
      <w:bCs/>
    </w:rPr>
  </w:style>
  <w:style w:type="paragraph" w:customStyle="1" w:styleId="afff8">
    <w:name w:val="Таблотст"/>
    <w:basedOn w:val="affe"/>
    <w:uiPriority w:val="99"/>
    <w:pPr>
      <w:ind w:left="85"/>
    </w:pPr>
  </w:style>
  <w:style w:type="paragraph" w:customStyle="1" w:styleId="xl67">
    <w:name w:val="xl67"/>
    <w:basedOn w:val="a"/>
    <w:uiPriority w:val="99"/>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0">
    <w:name w:val="ПРОГРАММА-параграф Знак Знак"/>
    <w:basedOn w:val="a"/>
    <w:link w:val="-"/>
    <w:uiPriority w:val="99"/>
    <w:pPr>
      <w:suppressLineNumbers/>
      <w:suppressAutoHyphens/>
      <w:spacing w:before="120" w:after="120" w:line="360" w:lineRule="auto"/>
      <w:ind w:firstLine="709"/>
      <w:jc w:val="both"/>
    </w:pPr>
    <w:rPr>
      <w:sz w:val="24"/>
      <w:lang w:val="x-none" w:eastAsia="en-US"/>
    </w:rPr>
  </w:style>
  <w:style w:type="paragraph" w:customStyle="1" w:styleId="415">
    <w:name w:val="Знак4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116">
    <w:name w:val="Знак Знак2 Знак Знак Знак Знак1 Знак1"/>
    <w:basedOn w:val="a"/>
    <w:uiPriority w:val="99"/>
    <w:pPr>
      <w:spacing w:before="100" w:beforeAutospacing="1" w:after="100" w:afterAutospacing="1"/>
    </w:pPr>
    <w:rPr>
      <w:rFonts w:ascii="Tahoma" w:hAnsi="Tahoma"/>
      <w:lang w:val="en-US" w:eastAsia="en-US"/>
    </w:rPr>
  </w:style>
  <w:style w:type="paragraph" w:customStyle="1" w:styleId="1124">
    <w:name w:val="Знак Знак1 Знак Знак Знак1 Знак Знак Знак2"/>
    <w:basedOn w:val="a"/>
    <w:uiPriority w:val="99"/>
    <w:pPr>
      <w:spacing w:before="100" w:beforeAutospacing="1" w:after="100" w:afterAutospacing="1"/>
    </w:pPr>
    <w:rPr>
      <w:rFonts w:ascii="Tahoma" w:hAnsi="Tahoma"/>
      <w:lang w:val="en-US" w:eastAsia="en-US"/>
    </w:rPr>
  </w:style>
  <w:style w:type="paragraph" w:customStyle="1" w:styleId="1f">
    <w:name w:val="Знак Знак Знак Знак1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xl47">
    <w:name w:val="xl47"/>
    <w:basedOn w:val="a"/>
    <w:uiPriority w:val="99"/>
    <w:pPr>
      <w:pBdr>
        <w:left w:val="single" w:sz="8" w:space="0" w:color="auto"/>
      </w:pBdr>
      <w:spacing w:before="100" w:beforeAutospacing="1" w:after="100" w:afterAutospacing="1"/>
      <w:jc w:val="center"/>
      <w:textAlignment w:val="top"/>
    </w:pPr>
    <w:rPr>
      <w:b/>
      <w:bCs/>
      <w:sz w:val="24"/>
      <w:szCs w:val="24"/>
    </w:rPr>
  </w:style>
  <w:style w:type="paragraph" w:customStyle="1" w:styleId="afff9">
    <w:name w:val="Содержимое таблицы"/>
    <w:basedOn w:val="a"/>
    <w:uiPriority w:val="99"/>
    <w:qFormat/>
    <w:pPr>
      <w:suppressLineNumbers/>
    </w:pPr>
    <w:rPr>
      <w:lang w:eastAsia="ar-SA"/>
    </w:rPr>
  </w:style>
  <w:style w:type="paragraph" w:customStyle="1" w:styleId="Web">
    <w:name w:val="Обычный (Web)"/>
    <w:basedOn w:val="a"/>
    <w:uiPriority w:val="99"/>
    <w:pPr>
      <w:widowControl w:val="0"/>
    </w:pPr>
    <w:rPr>
      <w:sz w:val="24"/>
      <w:szCs w:val="24"/>
      <w:lang w:eastAsia="ar-SA"/>
    </w:rPr>
  </w:style>
  <w:style w:type="paragraph" w:customStyle="1" w:styleId="1f0">
    <w:name w:val="Заголовок1"/>
    <w:basedOn w:val="a"/>
    <w:next w:val="af3"/>
    <w:uiPriority w:val="99"/>
    <w:pPr>
      <w:keepNext/>
      <w:spacing w:before="240" w:after="120"/>
    </w:pPr>
    <w:rPr>
      <w:rFonts w:ascii="Arial" w:eastAsia="MS Mincho" w:hAnsi="Arial" w:cs="Tahoma"/>
      <w:sz w:val="28"/>
      <w:szCs w:val="28"/>
      <w:lang w:eastAsia="ar-SA"/>
    </w:rPr>
  </w:style>
  <w:style w:type="paragraph" w:customStyle="1" w:styleId="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1"/>
    <w:basedOn w:val="a"/>
    <w:uiPriority w:val="99"/>
    <w:pPr>
      <w:spacing w:before="100" w:beforeAutospacing="1" w:after="100" w:afterAutospacing="1"/>
      <w:jc w:val="both"/>
    </w:pPr>
    <w:rPr>
      <w:rFonts w:ascii="Tahoma" w:hAnsi="Tahoma"/>
      <w:lang w:val="en-US" w:eastAsia="en-US"/>
    </w:rPr>
  </w:style>
  <w:style w:type="paragraph" w:customStyle="1" w:styleId="127">
    <w:name w:val="Знак Знак Знак Знак1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2121">
    <w:name w:val="Знак Знак2 Знак Знак Знак Знак1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125">
    <w:name w:val="Знак1 Знак Знак Знак1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xl88">
    <w:name w:val="xl88"/>
    <w:basedOn w:val="a"/>
    <w:uiPriority w:val="99"/>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420">
    <w:name w:val="Знак4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pPr>
      <w:spacing w:before="100" w:beforeAutospacing="1" w:after="100" w:afterAutospacing="1"/>
      <w:jc w:val="both"/>
    </w:pPr>
    <w:rPr>
      <w:rFonts w:ascii="Tahoma" w:hAnsi="Tahoma"/>
      <w:lang w:val="en-US" w:eastAsia="en-US"/>
    </w:rPr>
  </w:style>
  <w:style w:type="paragraph" w:customStyle="1" w:styleId="xl75">
    <w:name w:val="xl75"/>
    <w:basedOn w:val="a"/>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afffa">
    <w:name w:val="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82">
    <w:name w:val="xl82"/>
    <w:basedOn w:val="a"/>
    <w:uiPriority w:val="99"/>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4115">
    <w:name w:val="Знак4 Знак Знак Знак Знак Знак Знак Знак Знак Знак1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116">
    <w:name w:val="Знак1 Знак Знак Знак1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f3">
    <w:name w:val="Знак Знак Знак Знак1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214">
    <w:name w:val="Знак Знак2 Знак Знак Знак1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f4">
    <w:name w:val="Вертикальный отступ 1"/>
    <w:basedOn w:val="a"/>
    <w:uiPriority w:val="99"/>
    <w:pPr>
      <w:jc w:val="center"/>
    </w:pPr>
    <w:rPr>
      <w:sz w:val="28"/>
      <w:szCs w:val="28"/>
      <w:lang w:val="en-US"/>
    </w:rPr>
  </w:style>
  <w:style w:type="paragraph" w:customStyle="1" w:styleId="1f5">
    <w:name w:val="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f6">
    <w:name w:val="Название1"/>
    <w:basedOn w:val="a"/>
    <w:uiPriority w:val="99"/>
    <w:pPr>
      <w:suppressLineNumbers/>
      <w:spacing w:before="120" w:after="120"/>
    </w:pPr>
    <w:rPr>
      <w:rFonts w:ascii="Arial" w:hAnsi="Arial" w:cs="Tahoma"/>
      <w:i/>
      <w:iCs/>
      <w:szCs w:val="24"/>
      <w:lang w:eastAsia="ar-SA"/>
    </w:rPr>
  </w:style>
  <w:style w:type="paragraph" w:customStyle="1" w:styleId="2122">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215">
    <w:name w:val="Знак Знак2 Знак Знак Знак Знак1 Знак"/>
    <w:basedOn w:val="a"/>
    <w:uiPriority w:val="99"/>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69">
    <w:name w:val="xl69"/>
    <w:basedOn w:val="a"/>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217">
    <w:name w:val="Основной текст с отступом 21"/>
    <w:basedOn w:val="a"/>
    <w:uiPriority w:val="99"/>
    <w:pPr>
      <w:spacing w:after="120" w:line="480" w:lineRule="auto"/>
      <w:ind w:left="283"/>
    </w:pPr>
    <w:rPr>
      <w:lang w:eastAsia="ar-SA"/>
    </w:rPr>
  </w:style>
  <w:style w:type="paragraph" w:customStyle="1" w:styleId="11b">
    <w:name w:val="Знак1 Знак Знак Знак1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f7">
    <w:name w:val="1"/>
    <w:basedOn w:val="a"/>
    <w:uiPriority w:val="99"/>
    <w:pPr>
      <w:spacing w:before="100" w:beforeAutospacing="1" w:after="100" w:afterAutospacing="1"/>
    </w:pPr>
    <w:rPr>
      <w:rFonts w:ascii="Tahoma" w:hAnsi="Tahoma"/>
      <w:lang w:val="en-US" w:eastAsia="en-US"/>
    </w:rPr>
  </w:style>
  <w:style w:type="paragraph" w:customStyle="1" w:styleId="221">
    <w:name w:val="Знак2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xl95">
    <w:name w:val="xl95"/>
    <w:basedOn w:val="a"/>
    <w:uiPriority w:val="99"/>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7">
    <w:name w:val="xl97"/>
    <w:basedOn w:val="a"/>
    <w:uiPriority w:val="99"/>
    <w:pPr>
      <w:pBdr>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340">
    <w:name w:val="Основной текст с отступом 34"/>
    <w:basedOn w:val="a"/>
    <w:uiPriority w:val="99"/>
    <w:pPr>
      <w:ind w:firstLine="993"/>
      <w:jc w:val="both"/>
    </w:pPr>
    <w:rPr>
      <w:sz w:val="28"/>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u">
    <w:name w:val="u"/>
    <w:basedOn w:val="a"/>
    <w:uiPriority w:val="99"/>
    <w:pPr>
      <w:ind w:firstLine="284"/>
      <w:jc w:val="both"/>
    </w:pPr>
    <w:rPr>
      <w:color w:val="000000"/>
      <w:sz w:val="24"/>
      <w:szCs w:val="24"/>
      <w:lang w:eastAsia="ar-SA"/>
    </w:rPr>
  </w:style>
  <w:style w:type="paragraph" w:customStyle="1" w:styleId="1111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1f8">
    <w:name w:val="Знак1 Знак Знак Знак Знак Знак Знак Знак Знак Знак Знак Знак"/>
    <w:basedOn w:val="a"/>
    <w:uiPriority w:val="99"/>
    <w:pPr>
      <w:spacing w:after="160" w:line="240" w:lineRule="exact"/>
    </w:pPr>
    <w:rPr>
      <w:rFonts w:ascii="Verdana" w:hAnsi="Verdana"/>
      <w:lang w:val="en-US" w:eastAsia="en-US"/>
    </w:rPr>
  </w:style>
  <w:style w:type="paragraph" w:customStyle="1" w:styleId="aff0">
    <w:name w:val="Основной текст_"/>
    <w:basedOn w:val="a"/>
    <w:link w:val="aff"/>
    <w:uiPriority w:val="99"/>
    <w:pPr>
      <w:shd w:val="clear" w:color="auto" w:fill="FFFFFF"/>
      <w:spacing w:before="300" w:after="120" w:line="322" w:lineRule="exact"/>
      <w:jc w:val="both"/>
    </w:pPr>
    <w:rPr>
      <w:rFonts w:ascii="Arial Unicode MS" w:eastAsia="Arial Unicode MS" w:hAnsi="Arial Unicode MS"/>
      <w:color w:val="000000"/>
      <w:sz w:val="27"/>
      <w:lang w:val="x-none" w:eastAsia="x-none"/>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416">
    <w:name w:val="Знак41"/>
    <w:basedOn w:val="a"/>
    <w:uiPriority w:val="99"/>
    <w:pPr>
      <w:spacing w:before="100" w:beforeAutospacing="1" w:after="100" w:afterAutospacing="1"/>
      <w:jc w:val="both"/>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45">
    <w:name w:val="xl45"/>
    <w:basedOn w:val="a"/>
    <w:uiPriority w:val="99"/>
    <w:pPr>
      <w:pBdr>
        <w:top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11d">
    <w:name w:val="Знак Знак Знак Знак Знак Знак Знак Знак Знак Знак Знак Знак Знак Знак Знак Знак1 Знак Знак Знак1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1e">
    <w:name w:val="Знак1 Знак Знак Знак1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71">
    <w:name w:val="xl71"/>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11f">
    <w:name w:val="Знак Знак1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22">
    <w:name w:val="Знак2 Знак Знак Знак2"/>
    <w:basedOn w:val="a"/>
    <w:uiPriority w:val="99"/>
    <w:pPr>
      <w:spacing w:after="160" w:line="240" w:lineRule="exact"/>
    </w:pPr>
    <w:rPr>
      <w:rFonts w:ascii="Verdana" w:hAnsi="Verdana"/>
      <w:lang w:val="en-US" w:eastAsia="en-US"/>
    </w:rPr>
  </w:style>
  <w:style w:type="paragraph" w:customStyle="1" w:styleId="11f0">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2"/>
    <w:basedOn w:val="a"/>
    <w:uiPriority w:val="99"/>
    <w:pPr>
      <w:spacing w:before="100" w:beforeAutospacing="1" w:after="100" w:afterAutospacing="1"/>
    </w:pPr>
    <w:rPr>
      <w:rFonts w:ascii="Tahoma" w:hAnsi="Tahoma"/>
      <w:lang w:val="en-US" w:eastAsia="en-US"/>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1f9">
    <w:name w:val="Верхний колонтитул1"/>
    <w:basedOn w:val="a"/>
    <w:uiPriority w:val="99"/>
    <w:pPr>
      <w:ind w:left="400"/>
      <w:jc w:val="center"/>
    </w:pPr>
    <w:rPr>
      <w:rFonts w:ascii="Arial" w:hAnsi="Arial" w:cs="Arial"/>
      <w:b/>
      <w:bCs/>
      <w:color w:val="3560A7"/>
      <w:sz w:val="28"/>
      <w:szCs w:val="28"/>
    </w:rPr>
  </w:style>
  <w:style w:type="paragraph" w:customStyle="1" w:styleId="standard">
    <w:name w:val="standard"/>
    <w:basedOn w:val="a"/>
    <w:uiPriority w:val="99"/>
    <w:pPr>
      <w:spacing w:before="100" w:beforeAutospacing="1" w:after="100" w:afterAutospacing="1"/>
    </w:pPr>
    <w:rPr>
      <w:sz w:val="24"/>
      <w:szCs w:val="24"/>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1f1">
    <w:name w:val="Верхний колонтитул11"/>
    <w:basedOn w:val="a"/>
    <w:uiPriority w:val="99"/>
    <w:pPr>
      <w:ind w:left="400"/>
      <w:jc w:val="center"/>
    </w:pPr>
    <w:rPr>
      <w:rFonts w:ascii="Arial" w:hAnsi="Arial" w:cs="Arial"/>
      <w:b/>
      <w:bCs/>
      <w:color w:val="3560A7"/>
      <w:sz w:val="28"/>
      <w:szCs w:val="28"/>
    </w:rPr>
  </w:style>
  <w:style w:type="paragraph" w:customStyle="1" w:styleId="2f1">
    <w:name w:val="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xl30">
    <w:name w:val="xl30"/>
    <w:basedOn w:val="a"/>
    <w:uiPriority w:val="99"/>
    <w:pPr>
      <w:pBdr>
        <w:bottom w:val="single" w:sz="8" w:space="0" w:color="auto"/>
        <w:right w:val="single" w:sz="8" w:space="0" w:color="auto"/>
      </w:pBdr>
      <w:spacing w:before="100" w:beforeAutospacing="1" w:after="100" w:afterAutospacing="1"/>
      <w:jc w:val="center"/>
      <w:textAlignment w:val="top"/>
    </w:pPr>
    <w:rPr>
      <w:b/>
      <w:bCs/>
      <w:sz w:val="24"/>
      <w:szCs w:val="24"/>
    </w:rPr>
  </w:style>
  <w:style w:type="paragraph" w:styleId="afffb">
    <w:name w:val="List Paragraph"/>
    <w:basedOn w:val="a"/>
    <w:uiPriority w:val="34"/>
    <w:qFormat/>
    <w:pPr>
      <w:spacing w:after="200" w:line="276" w:lineRule="auto"/>
      <w:ind w:left="720"/>
      <w:contextualSpacing/>
    </w:pPr>
    <w:rPr>
      <w:rFonts w:ascii="Calibri" w:hAnsi="Calibri"/>
      <w:sz w:val="22"/>
      <w:szCs w:val="22"/>
      <w:lang w:eastAsia="en-US"/>
    </w:rPr>
  </w:style>
  <w:style w:type="paragraph" w:customStyle="1" w:styleId="afffc">
    <w:name w:val="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CharChar1">
    <w:name w:val="Char Char1"/>
    <w:basedOn w:val="a"/>
    <w:uiPriority w:val="99"/>
    <w:pPr>
      <w:spacing w:after="160" w:line="240" w:lineRule="exact"/>
    </w:pPr>
    <w:rPr>
      <w:rFonts w:ascii="Verdana" w:hAnsi="Verdana"/>
      <w:lang w:val="en-US" w:eastAsia="en-US"/>
    </w:rPr>
  </w:style>
  <w:style w:type="paragraph" w:customStyle="1" w:styleId="11112">
    <w:name w:val="Знак Знак1 Знак Знак Знак1 Знак Знак Знак Знак Знак Знак Знак Знак Знак Знак Знак Знак Знак Знак Знак Знак11"/>
    <w:basedOn w:val="a"/>
    <w:uiPriority w:val="99"/>
    <w:pPr>
      <w:spacing w:before="100" w:beforeAutospacing="1" w:after="100" w:afterAutospacing="1"/>
    </w:pPr>
    <w:rPr>
      <w:rFonts w:ascii="Tahoma" w:hAnsi="Tahoma"/>
      <w:lang w:val="en-US" w:eastAsia="en-US"/>
    </w:rPr>
  </w:style>
  <w:style w:type="paragraph" w:customStyle="1" w:styleId="313">
    <w:name w:val="Основной текст 31"/>
    <w:basedOn w:val="a"/>
    <w:uiPriority w:val="99"/>
    <w:pPr>
      <w:spacing w:after="120"/>
    </w:pPr>
    <w:rPr>
      <w:sz w:val="16"/>
      <w:szCs w:val="16"/>
      <w:lang w:eastAsia="ar-SA"/>
    </w:rPr>
  </w:style>
  <w:style w:type="paragraph" w:customStyle="1" w:styleId="128">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4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afffd">
    <w:name w:val="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85">
    <w:name w:val="xl85"/>
    <w:basedOn w:val="a"/>
    <w:uiPriority w:val="99"/>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314">
    <w:name w:val="Основной текст с отступом 31"/>
    <w:basedOn w:val="a"/>
    <w:uiPriority w:val="99"/>
    <w:pPr>
      <w:ind w:firstLine="993"/>
      <w:jc w:val="both"/>
    </w:pPr>
    <w:rPr>
      <w:sz w:val="28"/>
    </w:rPr>
  </w:style>
  <w:style w:type="paragraph" w:customStyle="1" w:styleId="230">
    <w:name w:val="Основной текст с отступом 23"/>
    <w:basedOn w:val="a"/>
    <w:uiPriority w:val="99"/>
    <w:pPr>
      <w:ind w:firstLine="851"/>
      <w:jc w:val="both"/>
    </w:pPr>
    <w:rPr>
      <w:sz w:val="28"/>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pPr>
      <w:spacing w:before="100" w:beforeAutospacing="1" w:after="100" w:afterAutospacing="1"/>
      <w:jc w:val="both"/>
    </w:pPr>
    <w:rPr>
      <w:rFonts w:ascii="Tahoma" w:hAnsi="Tahoma"/>
      <w:lang w:val="en-US" w:eastAsia="en-US"/>
    </w:rPr>
  </w:style>
  <w:style w:type="paragraph" w:customStyle="1" w:styleId="xl29">
    <w:name w:val="xl29"/>
    <w:basedOn w:val="a"/>
    <w:uiPriority w:val="99"/>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44">
    <w:name w:val="Знак4"/>
    <w:basedOn w:val="a"/>
    <w:uiPriority w:val="99"/>
    <w:pPr>
      <w:spacing w:before="100" w:beforeAutospacing="1" w:after="100" w:afterAutospacing="1"/>
      <w:jc w:val="both"/>
    </w:pPr>
    <w:rPr>
      <w:rFonts w:ascii="Tahoma" w:hAnsi="Tahoma"/>
      <w:lang w:val="en-US" w:eastAsia="en-US"/>
    </w:rPr>
  </w:style>
  <w:style w:type="paragraph" w:customStyle="1" w:styleId="240">
    <w:name w:val="Основной текст с отступом 24"/>
    <w:basedOn w:val="a"/>
    <w:uiPriority w:val="99"/>
    <w:pPr>
      <w:ind w:firstLine="851"/>
      <w:jc w:val="both"/>
    </w:pPr>
    <w:rPr>
      <w:sz w:val="28"/>
    </w:rPr>
  </w:style>
  <w:style w:type="paragraph" w:customStyle="1" w:styleId="xl64">
    <w:name w:val="xl64"/>
    <w:basedOn w:val="a"/>
    <w:uiPriority w:val="99"/>
    <w:pPr>
      <w:pBdr>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11f3">
    <w:name w:val="Знак Знак Знак Знак Знак Знак11"/>
    <w:basedOn w:val="a"/>
    <w:uiPriority w:val="99"/>
    <w:pPr>
      <w:spacing w:before="100" w:beforeAutospacing="1" w:after="100" w:afterAutospacing="1"/>
    </w:pPr>
    <w:rPr>
      <w:rFonts w:ascii="Tahoma" w:hAnsi="Tahoma"/>
      <w:lang w:val="en-US" w:eastAsia="en-US"/>
    </w:rPr>
  </w:style>
  <w:style w:type="paragraph" w:customStyle="1" w:styleId="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CharChar2">
    <w:name w:val="Char Char2"/>
    <w:basedOn w:val="a"/>
    <w:uiPriority w:val="99"/>
    <w:pPr>
      <w:spacing w:after="160" w:line="240" w:lineRule="exact"/>
    </w:pPr>
    <w:rPr>
      <w:rFonts w:ascii="Verdana" w:hAnsi="Verdana"/>
      <w:lang w:val="en-US" w:eastAsia="en-US"/>
    </w:rPr>
  </w:style>
  <w:style w:type="paragraph" w:customStyle="1" w:styleId="3c">
    <w:name w:val="Знак Знак Знак Знак Знак Знак3"/>
    <w:basedOn w:val="a"/>
    <w:uiPriority w:val="99"/>
    <w:pPr>
      <w:spacing w:before="100" w:beforeAutospacing="1" w:after="100" w:afterAutospacing="1"/>
      <w:jc w:val="both"/>
    </w:pPr>
    <w:rPr>
      <w:rFonts w:ascii="Tahoma" w:hAnsi="Tahoma"/>
      <w:lang w:val="en-US" w:eastAsia="en-US"/>
    </w:rPr>
  </w:style>
  <w:style w:type="paragraph" w:customStyle="1" w:styleId="CharChar">
    <w:name w:val="Char Char"/>
    <w:basedOn w:val="a"/>
    <w:uiPriority w:val="99"/>
    <w:pPr>
      <w:spacing w:after="160" w:line="240" w:lineRule="exact"/>
    </w:pPr>
    <w:rPr>
      <w:rFonts w:ascii="Verdana" w:hAnsi="Verdana"/>
      <w:lang w:val="en-US" w:eastAsia="en-US"/>
    </w:rPr>
  </w:style>
  <w:style w:type="paragraph" w:customStyle="1" w:styleId="xl42">
    <w:name w:val="xl42"/>
    <w:basedOn w:val="a"/>
    <w:uiPriority w:val="99"/>
    <w:pPr>
      <w:pBdr>
        <w:top w:val="single" w:sz="8" w:space="0" w:color="auto"/>
      </w:pBdr>
      <w:spacing w:before="100" w:beforeAutospacing="1" w:after="100" w:afterAutospacing="1"/>
      <w:jc w:val="center"/>
      <w:textAlignment w:val="top"/>
    </w:pPr>
    <w:rPr>
      <w:b/>
      <w:bCs/>
      <w:sz w:val="24"/>
      <w:szCs w:val="24"/>
    </w:rPr>
  </w:style>
  <w:style w:type="paragraph" w:customStyle="1" w:styleId="315">
    <w:name w:val="Знак Знак3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21a">
    <w:name w:val="Знак Знак2 Знак Знак Знак1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53">
    <w:name w:val="Знак5"/>
    <w:basedOn w:val="a"/>
    <w:uiPriority w:val="99"/>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fa">
    <w:name w:val="Знак Знак Знак Знак1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xl74">
    <w:name w:val="xl74"/>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afffe">
    <w:name w:val="Комментарий"/>
    <w:basedOn w:val="a"/>
    <w:next w:val="a"/>
    <w:uiPriority w:val="99"/>
    <w:pPr>
      <w:autoSpaceDE w:val="0"/>
      <w:autoSpaceDN w:val="0"/>
      <w:adjustRightInd w:val="0"/>
      <w:ind w:left="170"/>
      <w:jc w:val="both"/>
    </w:pPr>
    <w:rPr>
      <w:rFonts w:ascii="Arial" w:hAnsi="Arial"/>
      <w:i/>
      <w:iCs/>
      <w:color w:val="800080"/>
      <w:sz w:val="24"/>
      <w:szCs w:val="24"/>
    </w:rPr>
  </w:style>
  <w:style w:type="paragraph" w:customStyle="1" w:styleId="45">
    <w:name w:val="Верхний колонтитул4"/>
    <w:basedOn w:val="a"/>
    <w:uiPriority w:val="99"/>
    <w:pPr>
      <w:ind w:left="400"/>
      <w:jc w:val="center"/>
    </w:pPr>
    <w:rPr>
      <w:rFonts w:ascii="Arial" w:hAnsi="Arial" w:cs="Arial"/>
      <w:b/>
      <w:bCs/>
      <w:color w:val="3560A7"/>
      <w:sz w:val="28"/>
      <w:szCs w:val="28"/>
    </w:rPr>
  </w:style>
  <w:style w:type="paragraph" w:customStyle="1" w:styleId="1fb">
    <w:name w:val="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2125">
    <w:name w:val="Знак Знак2 Знак Знак Знак Знак1 Знак2"/>
    <w:basedOn w:val="a"/>
    <w:uiPriority w:val="99"/>
    <w:pPr>
      <w:spacing w:before="100" w:beforeAutospacing="1" w:after="100" w:afterAutospacing="1"/>
    </w:pPr>
    <w:rPr>
      <w:rFonts w:ascii="Tahoma" w:hAnsi="Tahoma"/>
      <w:lang w:val="en-US" w:eastAsia="en-US"/>
    </w:rPr>
  </w:style>
  <w:style w:type="paragraph" w:customStyle="1" w:styleId="2f2">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Style2">
    <w:name w:val="Style2"/>
    <w:basedOn w:val="a"/>
    <w:uiPriority w:val="99"/>
    <w:pPr>
      <w:widowControl w:val="0"/>
      <w:autoSpaceDE w:val="0"/>
      <w:autoSpaceDN w:val="0"/>
      <w:adjustRightInd w:val="0"/>
    </w:pPr>
    <w:rPr>
      <w:sz w:val="24"/>
      <w:szCs w:val="24"/>
    </w:rPr>
  </w:style>
  <w:style w:type="paragraph" w:customStyle="1" w:styleId="consnormal0">
    <w:name w:val="consnormal"/>
    <w:basedOn w:val="a"/>
    <w:uiPriority w:val="99"/>
    <w:pPr>
      <w:spacing w:before="100" w:after="100"/>
    </w:pPr>
    <w:rPr>
      <w:rFonts w:ascii="Arial" w:hAnsi="Arial" w:cs="Arial"/>
      <w:color w:val="000000"/>
    </w:rPr>
  </w:style>
  <w:style w:type="paragraph" w:customStyle="1" w:styleId="21b">
    <w:name w:val="Знак Знак2 Знак1"/>
    <w:basedOn w:val="a"/>
    <w:uiPriority w:val="99"/>
    <w:pPr>
      <w:spacing w:before="100" w:beforeAutospacing="1" w:after="100" w:afterAutospacing="1"/>
    </w:pPr>
    <w:rPr>
      <w:rFonts w:ascii="Tahoma" w:hAnsi="Tahoma"/>
      <w:lang w:val="en-US" w:eastAsia="en-US"/>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pPr>
      <w:spacing w:before="100" w:beforeAutospacing="1" w:after="100" w:afterAutospacing="1"/>
    </w:pPr>
    <w:rPr>
      <w:rFonts w:ascii="Tahoma" w:hAnsi="Tahoma"/>
      <w:lang w:val="en-US" w:eastAsia="en-US"/>
    </w:rPr>
  </w:style>
  <w:style w:type="paragraph" w:customStyle="1" w:styleId="323">
    <w:name w:val="Знак Знак3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fc">
    <w:name w:val="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xl92">
    <w:name w:val="xl92"/>
    <w:basedOn w:val="a"/>
    <w:uiPriority w:val="99"/>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102">
    <w:name w:val="xl102"/>
    <w:basedOn w:val="a"/>
    <w:uiPriority w:val="99"/>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sz w:val="28"/>
      <w:szCs w:val="28"/>
    </w:rPr>
  </w:style>
  <w:style w:type="paragraph" w:customStyle="1" w:styleId="xl76">
    <w:name w:val="xl76"/>
    <w:basedOn w:val="a"/>
    <w:uiPriority w:val="99"/>
    <w:pPr>
      <w:pBdr>
        <w:top w:val="single" w:sz="8" w:space="0" w:color="auto"/>
        <w:left w:val="single" w:sz="8" w:space="0" w:color="auto"/>
        <w:right w:val="single" w:sz="8" w:space="0" w:color="auto"/>
      </w:pBdr>
      <w:spacing w:before="100" w:beforeAutospacing="1" w:after="100" w:afterAutospacing="1"/>
      <w:jc w:val="both"/>
      <w:textAlignment w:val="top"/>
    </w:pPr>
    <w:rPr>
      <w:b/>
      <w:bCs/>
      <w:sz w:val="24"/>
      <w:szCs w:val="24"/>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affff0">
    <w:name w:val="Знак"/>
    <w:basedOn w:val="a"/>
    <w:uiPriority w:val="99"/>
    <w:pPr>
      <w:spacing w:before="100" w:beforeAutospacing="1" w:after="100" w:afterAutospacing="1"/>
    </w:pPr>
    <w:rPr>
      <w:rFonts w:ascii="Tahoma" w:hAnsi="Tahoma"/>
      <w:lang w:val="en-US" w:eastAsia="en-US"/>
    </w:rPr>
  </w:style>
  <w:style w:type="paragraph" w:customStyle="1" w:styleId="tekstob">
    <w:name w:val="tekstob"/>
    <w:basedOn w:val="affff1"/>
    <w:uiPriority w:val="99"/>
    <w:pPr>
      <w:spacing w:before="28" w:after="28"/>
    </w:pPr>
    <w:rPr>
      <w:sz w:val="24"/>
      <w:szCs w:val="24"/>
    </w:rPr>
  </w:style>
  <w:style w:type="paragraph" w:customStyle="1" w:styleId="21c">
    <w:name w:val="Знак2 Знак Знак Знак1"/>
    <w:basedOn w:val="a"/>
    <w:uiPriority w:val="99"/>
    <w:pPr>
      <w:spacing w:after="160" w:line="240" w:lineRule="exact"/>
    </w:pPr>
    <w:rPr>
      <w:rFonts w:ascii="Verdana" w:hAnsi="Verdana"/>
      <w:lang w:val="en-US" w:eastAsia="en-US"/>
    </w:rPr>
  </w:style>
  <w:style w:type="paragraph" w:customStyle="1" w:styleId="11f5">
    <w:name w:val="Знак Знак Знак Знак Знак Знак Знак Знак Знак Знак Знак Знак Знак Знак Знак Знак1 Знак Знак Знак1"/>
    <w:basedOn w:val="a"/>
    <w:uiPriority w:val="99"/>
    <w:pPr>
      <w:spacing w:before="100" w:beforeAutospacing="1" w:after="100" w:afterAutospacing="1"/>
    </w:pPr>
    <w:rPr>
      <w:rFonts w:ascii="Tahoma" w:hAnsi="Tahoma"/>
      <w:lang w:val="en-US" w:eastAsia="en-US"/>
    </w:rPr>
  </w:style>
  <w:style w:type="paragraph" w:customStyle="1" w:styleId="ww--">
    <w:name w:val="ww-содержимое-таблицы"/>
    <w:basedOn w:val="a"/>
    <w:uiPriority w:val="99"/>
    <w:pPr>
      <w:spacing w:before="100" w:beforeAutospacing="1" w:after="119"/>
    </w:pPr>
    <w:rPr>
      <w:sz w:val="24"/>
      <w:szCs w:val="24"/>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pPr>
      <w:spacing w:before="100" w:beforeAutospacing="1" w:after="100" w:afterAutospacing="1"/>
      <w:jc w:val="both"/>
    </w:pPr>
    <w:rPr>
      <w:rFonts w:ascii="Tahoma" w:hAnsi="Tahoma"/>
      <w:lang w:val="en-US" w:eastAsia="en-US"/>
    </w:rPr>
  </w:style>
  <w:style w:type="paragraph" w:customStyle="1" w:styleId="1fd">
    <w:name w:val="Знак Знак Знак Знак1"/>
    <w:basedOn w:val="a"/>
    <w:uiPriority w:val="99"/>
    <w:pPr>
      <w:spacing w:before="100" w:beforeAutospacing="1" w:after="100" w:afterAutospacing="1"/>
      <w:jc w:val="both"/>
    </w:pPr>
    <w:rPr>
      <w:rFonts w:ascii="Tahoma" w:hAnsi="Tahoma" w:cs="Tahoma"/>
      <w:lang w:val="en-US" w:eastAsia="en-US"/>
    </w:rPr>
  </w:style>
  <w:style w:type="paragraph" w:customStyle="1" w:styleId="xl48">
    <w:name w:val="xl48"/>
    <w:basedOn w:val="a"/>
    <w:uiPriority w:val="99"/>
    <w:pPr>
      <w:spacing w:before="100" w:beforeAutospacing="1" w:after="100" w:afterAutospacing="1"/>
      <w:jc w:val="center"/>
      <w:textAlignment w:val="top"/>
    </w:pPr>
    <w:rPr>
      <w:b/>
      <w:bCs/>
      <w:sz w:val="24"/>
      <w:szCs w:val="24"/>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pPr>
      <w:spacing w:before="100" w:beforeAutospacing="1" w:after="100" w:afterAutospacing="1"/>
      <w:jc w:val="both"/>
    </w:pPr>
    <w:rPr>
      <w:rFonts w:ascii="Tahoma" w:hAnsi="Tahoma"/>
      <w:lang w:val="en-US" w:eastAsia="en-US"/>
    </w:rPr>
  </w:style>
  <w:style w:type="paragraph" w:customStyle="1" w:styleId="21d">
    <w:name w:val="Знак Знак Знак Знак Знак Знак2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fe">
    <w:name w:val="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contentheader2cols">
    <w:name w:val="contentheader2cols"/>
    <w:basedOn w:val="a"/>
    <w:uiPriority w:val="99"/>
    <w:pPr>
      <w:spacing w:before="60"/>
      <w:ind w:left="300"/>
    </w:pPr>
    <w:rPr>
      <w:b/>
      <w:bCs/>
      <w:color w:val="3560A7"/>
      <w:sz w:val="26"/>
      <w:szCs w:val="26"/>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customStyle="1" w:styleId="2126">
    <w:name w:val="Знак Знак2 Знак Знак Знак1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pPr>
      <w:spacing w:before="100" w:beforeAutospacing="1" w:after="100" w:afterAutospacing="1"/>
      <w:jc w:val="both"/>
    </w:pPr>
    <w:rPr>
      <w:rFonts w:ascii="Tahoma" w:hAnsi="Tahoma"/>
      <w:lang w:val="en-US" w:eastAsia="en-US"/>
    </w:rPr>
  </w:style>
  <w:style w:type="paragraph" w:customStyle="1" w:styleId="21e">
    <w:name w:val="Знак Знак2 Знак Знак Знак Знак Знак Знак1"/>
    <w:basedOn w:val="a"/>
    <w:uiPriority w:val="99"/>
    <w:pPr>
      <w:spacing w:after="160" w:line="240" w:lineRule="exact"/>
    </w:pPr>
    <w:rPr>
      <w:rFonts w:ascii="Verdana" w:hAnsi="Verdana"/>
      <w:lang w:val="en-US" w:eastAsia="en-US"/>
    </w:rPr>
  </w:style>
  <w:style w:type="paragraph" w:customStyle="1" w:styleId="1ff">
    <w:name w:val="Знак Знак1"/>
    <w:basedOn w:val="a"/>
    <w:uiPriority w:val="99"/>
    <w:pPr>
      <w:spacing w:before="100" w:beforeAutospacing="1" w:after="100" w:afterAutospacing="1"/>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29">
    <w:name w:val="Знак Знак Знак Знак Знак Знак12"/>
    <w:basedOn w:val="a"/>
    <w:uiPriority w:val="99"/>
    <w:pPr>
      <w:spacing w:before="100" w:beforeAutospacing="1" w:after="100" w:afterAutospacing="1"/>
    </w:pPr>
    <w:rPr>
      <w:rFonts w:ascii="Tahoma" w:hAnsi="Tahoma"/>
      <w:lang w:val="en-US" w:eastAsia="en-US"/>
    </w:rPr>
  </w:style>
  <w:style w:type="paragraph" w:customStyle="1" w:styleId="xl54">
    <w:name w:val="xl54"/>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21f">
    <w:name w:val="Знак Знак2 Знак Знак Знак Знак1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xl84">
    <w:name w:val="xl84"/>
    <w:basedOn w:val="a"/>
    <w:uiPriority w:val="99"/>
    <w:pPr>
      <w:pBdr>
        <w:top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11f6">
    <w:name w:val="Знак Знак11"/>
    <w:basedOn w:val="a"/>
    <w:uiPriority w:val="99"/>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1"/>
    <w:basedOn w:val="a"/>
    <w:uiPriority w:val="99"/>
    <w:pPr>
      <w:spacing w:before="100" w:beforeAutospacing="1" w:after="100" w:afterAutospacing="1"/>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1f7">
    <w:name w:val="Знак11"/>
    <w:basedOn w:val="a"/>
    <w:uiPriority w:val="99"/>
    <w:pPr>
      <w:spacing w:before="100" w:beforeAutospacing="1" w:after="100" w:afterAutospacing="1"/>
    </w:pPr>
    <w:rPr>
      <w:rFonts w:ascii="Tahoma" w:hAnsi="Tahoma"/>
      <w:lang w:val="en-US" w:eastAsia="en-US"/>
    </w:rPr>
  </w:style>
  <w:style w:type="paragraph" w:customStyle="1" w:styleId="418">
    <w:name w:val="Знак4 Знак Знак Знак Знак Знак Знак Знак Знак Знак1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2f3">
    <w:name w:val="Знак2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46">
    <w:name w:val="Основной текст4"/>
    <w:basedOn w:val="a"/>
    <w:uiPriority w:val="99"/>
    <w:pPr>
      <w:widowControl w:val="0"/>
      <w:jc w:val="both"/>
    </w:pPr>
    <w:rPr>
      <w:sz w:val="24"/>
      <w:lang w:eastAsia="ar-SA"/>
    </w:rPr>
  </w:style>
  <w:style w:type="paragraph" w:customStyle="1" w:styleId="3d">
    <w:name w:val="Знак Знак3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2f4">
    <w:name w:val="Основной текст2"/>
    <w:basedOn w:val="a"/>
    <w:uiPriority w:val="99"/>
    <w:pPr>
      <w:widowControl w:val="0"/>
      <w:jc w:val="both"/>
    </w:pPr>
    <w:rPr>
      <w:sz w:val="24"/>
      <w:lang w:eastAsia="ar-SA"/>
    </w:rPr>
  </w:style>
  <w:style w:type="paragraph" w:customStyle="1" w:styleId="xl63">
    <w:name w:val="xl63"/>
    <w:basedOn w:val="a"/>
    <w:uiPriority w:val="99"/>
    <w:pPr>
      <w:pBdr>
        <w:left w:val="single" w:sz="8" w:space="0" w:color="auto"/>
        <w:right w:val="single" w:sz="8" w:space="0" w:color="auto"/>
      </w:pBdr>
      <w:spacing w:before="100" w:beforeAutospacing="1" w:after="100" w:afterAutospacing="1"/>
      <w:textAlignment w:val="center"/>
    </w:pPr>
    <w:rPr>
      <w:sz w:val="24"/>
      <w:szCs w:val="24"/>
    </w:rPr>
  </w:style>
  <w:style w:type="paragraph" w:customStyle="1" w:styleId="4117">
    <w:name w:val="Знак4 Знак Знак Знак Знак Знак Знак Знак Знак Знак1 Знак Знак Знак1"/>
    <w:basedOn w:val="a"/>
    <w:uiPriority w:val="99"/>
    <w:pPr>
      <w:spacing w:before="100" w:beforeAutospacing="1" w:after="100" w:afterAutospacing="1"/>
      <w:jc w:val="both"/>
    </w:pPr>
    <w:rPr>
      <w:rFonts w:ascii="Tahoma" w:hAnsi="Tahoma"/>
      <w:lang w:val="en-US" w:eastAsia="en-US"/>
    </w:rPr>
  </w:style>
  <w:style w:type="paragraph" w:customStyle="1" w:styleId="3110">
    <w:name w:val="Основной текст с отступом 311"/>
    <w:basedOn w:val="a"/>
    <w:uiPriority w:val="99"/>
    <w:pPr>
      <w:ind w:firstLine="993"/>
      <w:jc w:val="both"/>
    </w:pPr>
    <w:rPr>
      <w:sz w:val="28"/>
    </w:rPr>
  </w:style>
  <w:style w:type="paragraph" w:customStyle="1" w:styleId="2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western">
    <w:name w:val="western"/>
    <w:basedOn w:val="a"/>
    <w:uiPriority w:val="99"/>
    <w:pPr>
      <w:spacing w:before="100" w:beforeAutospacing="1" w:after="100" w:afterAutospacing="1"/>
    </w:pPr>
    <w:rPr>
      <w:color w:val="000000"/>
      <w:sz w:val="28"/>
      <w:szCs w:val="28"/>
    </w:rPr>
  </w:style>
  <w:style w:type="paragraph" w:customStyle="1" w:styleId="xl78">
    <w:name w:val="xl78"/>
    <w:basedOn w:val="a"/>
    <w:uiPriority w:val="99"/>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1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Style4">
    <w:name w:val="Style4"/>
    <w:basedOn w:val="a"/>
    <w:uiPriority w:val="99"/>
    <w:pPr>
      <w:widowControl w:val="0"/>
      <w:autoSpaceDE w:val="0"/>
      <w:autoSpaceDN w:val="0"/>
      <w:adjustRightInd w:val="0"/>
      <w:spacing w:line="324" w:lineRule="exact"/>
      <w:ind w:firstLine="552"/>
      <w:jc w:val="both"/>
    </w:pPr>
    <w:rPr>
      <w:sz w:val="24"/>
      <w:szCs w:val="24"/>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3e">
    <w:name w:val="Знак Знак Знак Знак Знак Знак Знак Знак Знак Знак3"/>
    <w:basedOn w:val="a"/>
    <w:uiPriority w:val="99"/>
    <w:pPr>
      <w:spacing w:before="100" w:beforeAutospacing="1" w:after="100" w:afterAutospacing="1"/>
      <w:jc w:val="both"/>
    </w:pPr>
    <w:rPr>
      <w:rFonts w:ascii="Tahoma" w:hAnsi="Tahoma" w:cs="Tahoma"/>
      <w:lang w:val="en-US" w:eastAsia="en-US"/>
    </w:rPr>
  </w:style>
  <w:style w:type="paragraph" w:customStyle="1" w:styleId="1ff1">
    <w:name w:val="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xl94">
    <w:name w:val="xl94"/>
    <w:basedOn w:val="a"/>
    <w:uiPriority w:val="99"/>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49">
    <w:name w:val="xl49"/>
    <w:basedOn w:val="a"/>
    <w:uiPriority w:val="99"/>
    <w:pPr>
      <w:pBdr>
        <w:right w:val="single" w:sz="8" w:space="0" w:color="auto"/>
      </w:pBdr>
      <w:spacing w:before="100" w:beforeAutospacing="1" w:after="100" w:afterAutospacing="1"/>
      <w:jc w:val="center"/>
      <w:textAlignment w:val="top"/>
    </w:pPr>
    <w:rPr>
      <w:b/>
      <w:bCs/>
      <w:sz w:val="24"/>
      <w:szCs w:val="24"/>
    </w:rPr>
  </w:style>
  <w:style w:type="paragraph" w:customStyle="1" w:styleId="xl33">
    <w:name w:val="xl33"/>
    <w:basedOn w:val="a"/>
    <w:uiPriority w:val="99"/>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1ff2">
    <w:name w:val="Знак Знак Знак Знак Знак Знак Знак Знак Знак Знак Знак Знак Знак Знак1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1ff3">
    <w:name w:val="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affff1">
    <w:name w:val="Базовый"/>
    <w:uiPriority w:val="99"/>
    <w:pPr>
      <w:suppressAutoHyphens/>
      <w:spacing w:line="100" w:lineRule="atLeast"/>
    </w:pPr>
    <w:rPr>
      <w:rFonts w:ascii="Calibri" w:hAnsi="Calibri"/>
      <w:color w:val="00000A"/>
      <w:sz w:val="28"/>
      <w:szCs w:val="28"/>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affff2">
    <w:name w:val="Заголовок таблицы"/>
    <w:basedOn w:val="afff9"/>
    <w:uiPriority w:val="99"/>
    <w:pPr>
      <w:jc w:val="center"/>
    </w:pPr>
    <w:rPr>
      <w:b/>
      <w:bCs/>
    </w:rPr>
  </w:style>
  <w:style w:type="paragraph" w:customStyle="1" w:styleId="1ff4">
    <w:name w:val="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223">
    <w:name w:val="Знак Знак2 Знак Знак Знак Знак Знак Знак2"/>
    <w:basedOn w:val="a"/>
    <w:uiPriority w:val="99"/>
    <w:pPr>
      <w:spacing w:after="160" w:line="240" w:lineRule="exact"/>
    </w:pPr>
    <w:rPr>
      <w:rFonts w:ascii="Verdana" w:hAnsi="Verdana"/>
      <w:lang w:val="en-US" w:eastAsia="en-US"/>
    </w:rPr>
  </w:style>
  <w:style w:type="paragraph" w:customStyle="1" w:styleId="a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11f8">
    <w:name w:val="Знак Знак Знак Знак Знак Знак Знак Знак Знак Знак Знак Знак Знак Знак1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f6">
    <w:name w:val="Знак Знак Знак Знак Знак Знак2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111e">
    <w:name w:val="Знак1 Знак Знак Знак1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1ff5">
    <w:name w:val="Основной текст1"/>
    <w:basedOn w:val="a"/>
    <w:uiPriority w:val="99"/>
    <w:pPr>
      <w:widowControl w:val="0"/>
      <w:jc w:val="both"/>
    </w:pPr>
    <w:rPr>
      <w:sz w:val="24"/>
      <w:lang w:eastAsia="ar-SA"/>
    </w:rPr>
  </w:style>
  <w:style w:type="paragraph" w:customStyle="1" w:styleId="12a">
    <w:name w:val="Знак Знак Знак Знак1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128">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xl79">
    <w:name w:val="xl79"/>
    <w:basedOn w:val="a"/>
    <w:uiPriority w:val="99"/>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50">
    <w:name w:val="xl50"/>
    <w:basedOn w:val="a"/>
    <w:uiPriority w:val="99"/>
    <w:pPr>
      <w:pBdr>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1f0">
    <w:name w:val="Знак Знак2 Знак Знак Знак1 Знак Знак Знак Знак"/>
    <w:basedOn w:val="a"/>
    <w:uiPriority w:val="99"/>
    <w:pPr>
      <w:spacing w:before="100" w:beforeAutospacing="1" w:after="100" w:afterAutospacing="1"/>
    </w:pPr>
    <w:rPr>
      <w:rFonts w:ascii="Tahoma" w:hAnsi="Tahoma"/>
      <w:lang w:val="en-US" w:eastAsia="en-US"/>
    </w:rPr>
  </w:style>
  <w:style w:type="paragraph" w:customStyle="1" w:styleId="11f9">
    <w:name w:val="Знак1 Знак Знак1"/>
    <w:basedOn w:val="a"/>
    <w:uiPriority w:val="99"/>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xl83">
    <w:name w:val="xl83"/>
    <w:basedOn w:val="a"/>
    <w:uiPriority w:val="99"/>
    <w:pPr>
      <w:pBdr>
        <w:top w:val="single" w:sz="8"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2f7">
    <w:name w:val="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xl55">
    <w:name w:val="xl55"/>
    <w:basedOn w:val="a"/>
    <w:uiPriority w:val="99"/>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pPr>
      <w:spacing w:before="100" w:beforeAutospacing="1" w:after="100" w:afterAutospacing="1"/>
    </w:pPr>
    <w:rPr>
      <w:rFonts w:ascii="Tahoma" w:hAnsi="Tahoma"/>
      <w:lang w:val="en-US" w:eastAsia="en-US"/>
    </w:rPr>
  </w:style>
  <w:style w:type="paragraph" w:customStyle="1" w:styleId="xl27">
    <w:name w:val="xl27"/>
    <w:basedOn w:val="a"/>
    <w:uiPriority w:val="99"/>
    <w:pPr>
      <w:pBdr>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consplusnormal1">
    <w:name w:val="consplusnormal"/>
    <w:basedOn w:val="a"/>
    <w:uiPriority w:val="99"/>
    <w:pPr>
      <w:spacing w:before="100" w:after="100"/>
    </w:pPr>
    <w:rPr>
      <w:rFonts w:ascii="Arial" w:hAnsi="Arial" w:cs="Arial"/>
      <w:color w:val="000000"/>
    </w:rPr>
  </w:style>
  <w:style w:type="paragraph" w:customStyle="1" w:styleId="xl70">
    <w:name w:val="xl70"/>
    <w:basedOn w:val="a"/>
    <w:uiPriority w:val="99"/>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3f">
    <w:name w:val="Основной текст3"/>
    <w:basedOn w:val="a"/>
    <w:uiPriority w:val="99"/>
    <w:pPr>
      <w:widowControl w:val="0"/>
      <w:jc w:val="both"/>
    </w:pPr>
    <w:rPr>
      <w:sz w:val="24"/>
      <w:lang w:eastAsia="ar-SA"/>
    </w:rPr>
  </w:style>
  <w:style w:type="paragraph" w:customStyle="1" w:styleId="xl62">
    <w:name w:val="xl62"/>
    <w:basedOn w:val="a"/>
    <w:uiPriority w:val="99"/>
    <w:pPr>
      <w:pBdr>
        <w:top w:val="single" w:sz="8" w:space="0" w:color="auto"/>
        <w:left w:val="single" w:sz="8" w:space="0" w:color="auto"/>
        <w:right w:val="single" w:sz="8" w:space="0" w:color="auto"/>
      </w:pBdr>
      <w:spacing w:before="100" w:beforeAutospacing="1" w:after="100" w:afterAutospacing="1"/>
      <w:textAlignment w:val="center"/>
    </w:pPr>
    <w:rPr>
      <w:sz w:val="24"/>
      <w:szCs w:val="24"/>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affff4">
    <w:name w:val="Нормальный (таблица)"/>
    <w:basedOn w:val="a"/>
    <w:next w:val="a"/>
    <w:uiPriority w:val="99"/>
    <w:pPr>
      <w:widowControl w:val="0"/>
      <w:autoSpaceDE w:val="0"/>
      <w:autoSpaceDN w:val="0"/>
      <w:adjustRightInd w:val="0"/>
      <w:jc w:val="both"/>
    </w:pPr>
    <w:rPr>
      <w:rFonts w:ascii="Arial" w:hAnsi="Arial" w:cs="Arial"/>
      <w:sz w:val="24"/>
      <w:szCs w:val="24"/>
    </w:rPr>
  </w:style>
  <w:style w:type="paragraph" w:customStyle="1" w:styleId="430">
    <w:name w:val="Знак4 Знак Знак Знак Знак Знак Знак Знак Знак Знак3"/>
    <w:basedOn w:val="a"/>
    <w:uiPriority w:val="99"/>
    <w:pPr>
      <w:spacing w:before="100" w:beforeAutospacing="1" w:after="100" w:afterAutospacing="1"/>
      <w:jc w:val="both"/>
    </w:pPr>
    <w:rPr>
      <w:rFonts w:ascii="Tahoma" w:hAnsi="Tahoma"/>
      <w:lang w:val="en-US" w:eastAsia="en-US"/>
    </w:rPr>
  </w:style>
  <w:style w:type="paragraph" w:customStyle="1" w:styleId="224">
    <w:name w:val="Знак Знак2 Знак2"/>
    <w:basedOn w:val="a"/>
    <w:uiPriority w:val="99"/>
    <w:pPr>
      <w:spacing w:before="100" w:beforeAutospacing="1" w:after="100" w:afterAutospacing="1"/>
    </w:pPr>
    <w:rPr>
      <w:rFonts w:ascii="Tahoma" w:hAnsi="Tahoma"/>
      <w:lang w:val="en-US" w:eastAsia="en-US"/>
    </w:rPr>
  </w:style>
  <w:style w:type="paragraph" w:customStyle="1" w:styleId="xl34">
    <w:name w:val="xl34"/>
    <w:basedOn w:val="a"/>
    <w:uiPriority w:val="99"/>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330">
    <w:name w:val="Основной текст с отступом 33"/>
    <w:basedOn w:val="a"/>
    <w:uiPriority w:val="99"/>
    <w:pPr>
      <w:ind w:firstLine="993"/>
      <w:jc w:val="both"/>
    </w:pPr>
    <w:rPr>
      <w:sz w:val="28"/>
    </w:rPr>
  </w:style>
  <w:style w:type="paragraph" w:customStyle="1" w:styleId="4118">
    <w:name w:val="Знак4 Знак Знак Знак Знак Знак Знак Знак Знак Знак1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ff7">
    <w:name w:val="Знак Знак1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xl41">
    <w:name w:val="xl41"/>
    <w:basedOn w:val="a"/>
    <w:uiPriority w:val="99"/>
    <w:pPr>
      <w:pBdr>
        <w:top w:val="single" w:sz="8" w:space="0" w:color="auto"/>
        <w:left w:val="single" w:sz="8" w:space="0" w:color="auto"/>
      </w:pBdr>
      <w:spacing w:before="100" w:beforeAutospacing="1" w:after="100" w:afterAutospacing="1"/>
      <w:jc w:val="center"/>
      <w:textAlignment w:val="top"/>
    </w:pPr>
    <w:rPr>
      <w:b/>
      <w:bCs/>
      <w:sz w:val="24"/>
      <w:szCs w:val="24"/>
    </w:rPr>
  </w:style>
  <w:style w:type="paragraph" w:customStyle="1" w:styleId="xl36">
    <w:name w:val="xl36"/>
    <w:basedOn w:val="a"/>
    <w:uiPriority w:val="99"/>
    <w:pPr>
      <w:pBdr>
        <w:top w:val="single" w:sz="8" w:space="0" w:color="auto"/>
        <w:left w:val="single" w:sz="8" w:space="0" w:color="auto"/>
        <w:right w:val="single" w:sz="8" w:space="0" w:color="auto"/>
      </w:pBdr>
      <w:spacing w:before="100" w:beforeAutospacing="1" w:after="100" w:afterAutospacing="1"/>
      <w:jc w:val="both"/>
      <w:textAlignment w:val="top"/>
    </w:pPr>
    <w:rPr>
      <w:sz w:val="24"/>
      <w:szCs w:val="24"/>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pPr>
      <w:spacing w:before="100" w:beforeAutospacing="1" w:after="100" w:afterAutospacing="1"/>
      <w:jc w:val="both"/>
    </w:pPr>
    <w:rPr>
      <w:rFonts w:ascii="Tahoma" w:hAnsi="Tahoma"/>
      <w:lang w:val="en-US" w:eastAsia="en-US"/>
    </w:rPr>
  </w:style>
  <w:style w:type="paragraph" w:customStyle="1" w:styleId="3f0">
    <w:name w:val="Знак Знак Знак3"/>
    <w:basedOn w:val="a"/>
    <w:uiPriority w:val="99"/>
    <w:pPr>
      <w:spacing w:before="100" w:beforeAutospacing="1" w:after="100" w:afterAutospacing="1"/>
    </w:pPr>
    <w:rPr>
      <w:rFonts w:ascii="Tahoma" w:hAnsi="Tahoma"/>
      <w:lang w:val="en-US" w:eastAsia="en-US"/>
    </w:rPr>
  </w:style>
  <w:style w:type="paragraph" w:customStyle="1" w:styleId="2f9">
    <w:name w:val="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46">
    <w:name w:val="xl46"/>
    <w:basedOn w:val="a"/>
    <w:uiPriority w:val="99"/>
    <w:pPr>
      <w:pBdr>
        <w:top w:val="single" w:sz="8"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56">
    <w:name w:val="xl56"/>
    <w:basedOn w:val="a"/>
    <w:uiPriority w:val="99"/>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111f1">
    <w:name w:val="Знак Знак1 Знак Знак Знак1 Знак Знак Знак1"/>
    <w:basedOn w:val="a"/>
    <w:uiPriority w:val="99"/>
    <w:pPr>
      <w:spacing w:before="100" w:beforeAutospacing="1" w:after="100" w:afterAutospacing="1"/>
    </w:pPr>
    <w:rPr>
      <w:rFonts w:ascii="Tahoma" w:hAnsi="Tahoma"/>
      <w:lang w:val="en-US" w:eastAsia="en-US"/>
    </w:rPr>
  </w:style>
  <w:style w:type="paragraph" w:customStyle="1" w:styleId="2fa">
    <w:name w:val="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1ff8">
    <w:name w:val="Знак Знак Знак1"/>
    <w:basedOn w:val="a"/>
    <w:uiPriority w:val="99"/>
    <w:pPr>
      <w:spacing w:after="160" w:line="240" w:lineRule="exact"/>
    </w:pPr>
    <w:rPr>
      <w:rFonts w:ascii="Verdana" w:hAnsi="Verdana" w:cs="Verdana"/>
      <w:lang w:val="en-US" w:eastAsia="en-US"/>
    </w:rPr>
  </w:style>
  <w:style w:type="paragraph" w:customStyle="1" w:styleId="FR1">
    <w:name w:val="FR1"/>
    <w:uiPriority w:val="99"/>
    <w:pPr>
      <w:ind w:left="3080"/>
    </w:pPr>
    <w:rPr>
      <w:b/>
      <w:sz w:val="36"/>
    </w:rPr>
  </w:style>
  <w:style w:type="paragraph" w:customStyle="1" w:styleId="225">
    <w:name w:val="Знак22"/>
    <w:basedOn w:val="a"/>
    <w:uiPriority w:val="99"/>
    <w:pPr>
      <w:spacing w:before="100" w:beforeAutospacing="1" w:after="100" w:afterAutospacing="1"/>
      <w:jc w:val="both"/>
    </w:pPr>
    <w:rPr>
      <w:rFonts w:ascii="Tahoma" w:hAnsi="Tahoma"/>
      <w:lang w:val="en-US" w:eastAsia="en-US"/>
    </w:rPr>
  </w:style>
  <w:style w:type="paragraph" w:customStyle="1" w:styleId="12b">
    <w:name w:val="Знак1 Знак Знак Знак Знак Знак Знак Знак Знак Знак Знак Знак2"/>
    <w:basedOn w:val="a"/>
    <w:uiPriority w:val="99"/>
    <w:pPr>
      <w:spacing w:after="160" w:line="240" w:lineRule="exact"/>
    </w:pPr>
    <w:rPr>
      <w:rFonts w:ascii="Verdana" w:hAnsi="Verdana"/>
      <w:lang w:val="en-US" w:eastAsia="en-US"/>
    </w:rPr>
  </w:style>
  <w:style w:type="paragraph" w:customStyle="1" w:styleId="421">
    <w:name w:val="Знак42"/>
    <w:basedOn w:val="a"/>
    <w:uiPriority w:val="99"/>
    <w:pPr>
      <w:spacing w:before="100" w:beforeAutospacing="1" w:after="100" w:afterAutospacing="1"/>
      <w:jc w:val="both"/>
    </w:pPr>
    <w:rPr>
      <w:rFonts w:ascii="Tahoma" w:hAnsi="Tahoma"/>
      <w:lang w:val="en-US" w:eastAsia="en-US"/>
    </w:rPr>
  </w:style>
  <w:style w:type="paragraph" w:customStyle="1" w:styleId="226">
    <w:name w:val="Основной текст с отступом 22"/>
    <w:basedOn w:val="a"/>
    <w:uiPriority w:val="99"/>
    <w:pPr>
      <w:ind w:firstLine="851"/>
      <w:jc w:val="both"/>
    </w:pPr>
    <w:rPr>
      <w:sz w:val="28"/>
    </w:rPr>
  </w:style>
  <w:style w:type="paragraph" w:customStyle="1" w:styleId="11fa">
    <w:name w:val="Знак1 Знак Знак Знак Знак Знак Знак Знак Знак Знак Знак Знак1"/>
    <w:basedOn w:val="a"/>
    <w:uiPriority w:val="99"/>
    <w:pPr>
      <w:spacing w:after="160" w:line="240" w:lineRule="exact"/>
    </w:pPr>
    <w:rPr>
      <w:rFonts w:ascii="Verdana" w:hAnsi="Verdan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xl58">
    <w:name w:val="xl58"/>
    <w:basedOn w:val="a"/>
    <w:uiPriority w:val="99"/>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59">
    <w:name w:val="xl59"/>
    <w:basedOn w:val="a"/>
    <w:uiPriority w:val="99"/>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2210">
    <w:name w:val="Основной текст с отступом 221"/>
    <w:basedOn w:val="a"/>
    <w:uiPriority w:val="99"/>
    <w:pPr>
      <w:ind w:firstLine="851"/>
      <w:jc w:val="both"/>
    </w:pPr>
    <w:rPr>
      <w:sz w:val="28"/>
    </w:rPr>
  </w:style>
  <w:style w:type="paragraph" w:customStyle="1" w:styleId="11fb">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xl90">
    <w:name w:val="xl90"/>
    <w:basedOn w:val="a"/>
    <w:uiPriority w:val="99"/>
    <w:pPr>
      <w:pBdr>
        <w:top w:val="single" w:sz="8" w:space="0" w:color="auto"/>
        <w:left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xl66">
    <w:name w:val="xl66"/>
    <w:basedOn w:val="a"/>
    <w:uiPriority w:val="99"/>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6">
    <w:name w:val="xl86"/>
    <w:basedOn w:val="a"/>
    <w:uiPriority w:val="99"/>
    <w:pPr>
      <w:pBdr>
        <w:top w:val="single" w:sz="8" w:space="0" w:color="auto"/>
      </w:pBdr>
      <w:spacing w:before="100" w:beforeAutospacing="1" w:after="100" w:afterAutospacing="1"/>
      <w:jc w:val="center"/>
      <w:textAlignment w:val="center"/>
    </w:pPr>
    <w:rPr>
      <w:sz w:val="24"/>
      <w:szCs w:val="24"/>
    </w:rPr>
  </w:style>
  <w:style w:type="paragraph" w:customStyle="1" w:styleId="21f1">
    <w:name w:val="Знак2 Знак Знак Знак Знак Знак Знак Знак Знак Знак Знак Знак1"/>
    <w:basedOn w:val="a"/>
    <w:uiPriority w:val="99"/>
    <w:pPr>
      <w:spacing w:before="100" w:beforeAutospacing="1" w:after="100" w:afterAutospacing="1"/>
      <w:jc w:val="both"/>
    </w:pPr>
    <w:rPr>
      <w:rFonts w:ascii="Tahoma" w:hAnsi="Tahoma"/>
      <w:lang w:val="en-US" w:eastAsia="en-US"/>
    </w:rPr>
  </w:style>
  <w:style w:type="paragraph" w:customStyle="1" w:styleId="227">
    <w:name w:val="Знак Знак Знак Знак Знак Знак2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xl72">
    <w:name w:val="xl72"/>
    <w:basedOn w:val="a"/>
    <w:uiPriority w:val="99"/>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0">
    <w:name w:val="xl80"/>
    <w:basedOn w:val="a"/>
    <w:uiPriority w:val="99"/>
    <w:pPr>
      <w:pBdr>
        <w:left w:val="single" w:sz="8" w:space="0" w:color="auto"/>
        <w:right w:val="single" w:sz="8" w:space="0" w:color="auto"/>
      </w:pBdr>
      <w:spacing w:before="100" w:beforeAutospacing="1" w:after="100" w:afterAutospacing="1"/>
    </w:pPr>
    <w:rPr>
      <w:sz w:val="24"/>
      <w:szCs w:val="24"/>
    </w:rPr>
  </w:style>
  <w:style w:type="paragraph" w:customStyle="1" w:styleId="2fb">
    <w:name w:val="Знак Знак Знак2"/>
    <w:basedOn w:val="a"/>
    <w:uiPriority w:val="99"/>
    <w:pPr>
      <w:spacing w:before="100" w:beforeAutospacing="1" w:after="100" w:afterAutospacing="1"/>
    </w:pPr>
    <w:rPr>
      <w:rFonts w:ascii="Tahoma" w:hAnsi="Tahoma"/>
      <w:lang w:val="en-US" w:eastAsia="en-US"/>
    </w:rPr>
  </w:style>
  <w:style w:type="paragraph" w:customStyle="1" w:styleId="11fc">
    <w:name w:val="Знак Знак Знак Знак Знак Знак Знак Знак Знак Знак Знак Знак Знак Знак Знак Знак Знак Знак Знак Знак Знак Знак Знак Знак Знак11"/>
    <w:basedOn w:val="a"/>
    <w:uiPriority w:val="99"/>
    <w:pPr>
      <w:spacing w:before="100" w:beforeAutospacing="1" w:after="100" w:afterAutospacing="1"/>
      <w:jc w:val="both"/>
    </w:pPr>
    <w:rPr>
      <w:rFonts w:ascii="Tahoma" w:hAnsi="Tahoma"/>
      <w:lang w:val="en-US" w:eastAsia="en-US"/>
    </w:rPr>
  </w:style>
  <w:style w:type="paragraph" w:customStyle="1" w:styleId="2fc">
    <w:name w:val="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pPr>
      <w:spacing w:before="100" w:beforeAutospacing="1" w:after="100" w:afterAutospacing="1"/>
    </w:pPr>
    <w:rPr>
      <w:rFonts w:ascii="Tahoma" w:hAnsi="Tahoma"/>
      <w:lang w:val="en-US" w:eastAsia="en-US"/>
    </w:rPr>
  </w:style>
  <w:style w:type="paragraph" w:customStyle="1" w:styleId="2fd">
    <w:name w:val="Знак2 Знак Знак Знак"/>
    <w:basedOn w:val="a"/>
    <w:uiPriority w:val="99"/>
    <w:pPr>
      <w:spacing w:after="160" w:line="240" w:lineRule="exact"/>
    </w:pPr>
    <w:rPr>
      <w:rFonts w:ascii="Verdana" w:hAnsi="Verdana"/>
      <w:lang w:val="en-US" w:eastAsia="en-US"/>
    </w:rPr>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pPr>
      <w:spacing w:before="100" w:beforeAutospacing="1" w:after="100" w:afterAutospacing="1"/>
    </w:pPr>
    <w:rPr>
      <w:rFonts w:ascii="Tahoma" w:hAnsi="Tahoma"/>
      <w:lang w:val="en-US" w:eastAsia="en-US"/>
    </w:rPr>
  </w:style>
  <w:style w:type="paragraph" w:customStyle="1" w:styleId="211d">
    <w:name w:val="Знак Знак2 Знак Знак Знак1 Знак Знак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4124">
    <w:name w:val="Знак4 Знак Знак Знак Знак Знак Знак Знак Знак Знак12"/>
    <w:basedOn w:val="a"/>
    <w:uiPriority w:val="99"/>
    <w:pPr>
      <w:spacing w:before="100" w:beforeAutospacing="1" w:after="100" w:afterAutospacing="1"/>
      <w:jc w:val="both"/>
    </w:pPr>
    <w:rPr>
      <w:rFonts w:ascii="Tahoma" w:hAnsi="Tahoma"/>
      <w:lang w:val="en-US" w:eastAsia="en-US"/>
    </w:rPr>
  </w:style>
  <w:style w:type="paragraph" w:customStyle="1" w:styleId="12c">
    <w:name w:val="Знак Знак1 Знак Знак Знак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xl93">
    <w:name w:val="xl93"/>
    <w:basedOn w:val="a"/>
    <w:uiPriority w:val="99"/>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affff5">
    <w:name w:val="Знак Знак Знак Знак Знак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Pa6">
    <w:name w:val="Pa6"/>
    <w:basedOn w:val="a"/>
    <w:next w:val="a"/>
    <w:uiPriority w:val="99"/>
    <w:pPr>
      <w:autoSpaceDE w:val="0"/>
      <w:autoSpaceDN w:val="0"/>
      <w:adjustRightInd w:val="0"/>
      <w:spacing w:line="181" w:lineRule="atLeast"/>
    </w:pPr>
    <w:rPr>
      <w:rFonts w:ascii="Myriad Pro" w:hAnsi="Myriad Pro"/>
      <w:sz w:val="24"/>
      <w:szCs w:val="24"/>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pPr>
      <w:spacing w:before="100" w:beforeAutospacing="1" w:after="100" w:afterAutospacing="1"/>
    </w:pPr>
    <w:rPr>
      <w:rFonts w:ascii="Tahoma" w:hAnsi="Tahoma"/>
      <w:lang w:val="en-US" w:eastAsia="en-US"/>
    </w:rPr>
  </w:style>
  <w:style w:type="paragraph" w:customStyle="1" w:styleId="250">
    <w:name w:val="Основной текст с отступом 25"/>
    <w:basedOn w:val="a"/>
    <w:uiPriority w:val="99"/>
    <w:pPr>
      <w:ind w:firstLine="851"/>
      <w:jc w:val="both"/>
    </w:pPr>
    <w:rPr>
      <w:sz w:val="28"/>
    </w:rPr>
  </w:style>
  <w:style w:type="paragraph" w:customStyle="1" w:styleId="CharChar41">
    <w:name w:val="Char Char4 Знак Знак Знак1"/>
    <w:basedOn w:val="a"/>
    <w:uiPriority w:val="99"/>
    <w:pPr>
      <w:spacing w:after="160" w:line="240" w:lineRule="exact"/>
    </w:pPr>
    <w:rPr>
      <w:rFonts w:ascii="Verdana" w:hAnsi="Verdana"/>
      <w:lang w:val="en-US" w:eastAsia="en-US"/>
    </w:rPr>
  </w:style>
  <w:style w:type="paragraph" w:customStyle="1" w:styleId="21f3">
    <w:name w:val="Знак21"/>
    <w:basedOn w:val="a"/>
    <w:uiPriority w:val="99"/>
    <w:pPr>
      <w:spacing w:before="100" w:beforeAutospacing="1" w:after="100" w:afterAutospacing="1"/>
      <w:jc w:val="both"/>
    </w:pPr>
    <w:rPr>
      <w:rFonts w:ascii="Tahoma" w:hAnsi="Tahoma"/>
      <w:lang w:val="en-US" w:eastAsia="en-US"/>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pPr>
      <w:spacing w:before="100" w:beforeAutospacing="1" w:after="100" w:afterAutospacing="1"/>
      <w:jc w:val="both"/>
    </w:pPr>
    <w:rPr>
      <w:rFonts w:ascii="Tahoma" w:hAnsi="Tahoma"/>
      <w:lang w:val="en-US" w:eastAsia="en-US"/>
    </w:rPr>
  </w:style>
  <w:style w:type="paragraph"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pPr>
      <w:spacing w:before="100" w:beforeAutospacing="1" w:after="100" w:afterAutospacing="1"/>
      <w:jc w:val="both"/>
    </w:pPr>
    <w:rPr>
      <w:rFonts w:ascii="Tahoma" w:hAnsi="Tahoma"/>
      <w:lang w:val="en-US" w:eastAsia="en-US"/>
    </w:rPr>
  </w:style>
  <w:style w:type="paragraph" w:customStyle="1" w:styleId="112a">
    <w:name w:val="Знак1 Знак Знак Знак1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2fe">
    <w:name w:val="Верхний колонтитул2"/>
    <w:basedOn w:val="a"/>
    <w:uiPriority w:val="99"/>
    <w:pPr>
      <w:ind w:left="400"/>
      <w:jc w:val="center"/>
    </w:pPr>
    <w:rPr>
      <w:rFonts w:ascii="Arial" w:hAnsi="Arial" w:cs="Arial"/>
      <w:b/>
      <w:bCs/>
      <w:color w:val="3560A7"/>
      <w:sz w:val="28"/>
      <w:szCs w:val="28"/>
    </w:rPr>
  </w:style>
  <w:style w:type="paragraph" w:customStyle="1" w:styleId="211e">
    <w:name w:val="Знак Знак2 Знак Знак Знак1 Знак Знак Знак Знак Знак Знак Знак Знак Знак Знак1"/>
    <w:basedOn w:val="a"/>
    <w:uiPriority w:val="99"/>
    <w:pPr>
      <w:spacing w:before="100" w:beforeAutospacing="1" w:after="100" w:afterAutospacing="1"/>
    </w:pPr>
    <w:rPr>
      <w:rFonts w:ascii="Tahoma" w:hAnsi="Tahoma"/>
      <w:lang w:val="en-US" w:eastAsia="en-US"/>
    </w:rPr>
  </w:style>
  <w:style w:type="paragraph" w:customStyle="1" w:styleId="32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pPr>
      <w:spacing w:before="100" w:beforeAutospacing="1" w:after="100" w:afterAutospacing="1"/>
    </w:pPr>
    <w:rPr>
      <w:rFonts w:ascii="Tahoma" w:hAnsi="Tahoma"/>
      <w:lang w:val="en-US" w:eastAsia="en-US"/>
    </w:rPr>
  </w:style>
  <w:style w:type="paragraph" w:customStyle="1" w:styleId="affff6">
    <w:name w:val="Прижатый влево"/>
    <w:basedOn w:val="a"/>
    <w:next w:val="a"/>
    <w:uiPriority w:val="99"/>
    <w:pPr>
      <w:widowControl w:val="0"/>
      <w:autoSpaceDE w:val="0"/>
      <w:autoSpaceDN w:val="0"/>
      <w:adjustRightInd w:val="0"/>
    </w:pPr>
    <w:rPr>
      <w:rFonts w:ascii="Arial" w:hAnsi="Arial" w:cs="Arial"/>
      <w:sz w:val="24"/>
      <w:szCs w:val="24"/>
    </w:rPr>
  </w:style>
  <w:style w:type="paragraph" w:customStyle="1" w:styleId="1ff9">
    <w:name w:val="Абзац списка1"/>
    <w:basedOn w:val="a"/>
    <w:uiPriority w:val="99"/>
    <w:pPr>
      <w:spacing w:after="200" w:line="276" w:lineRule="auto"/>
      <w:ind w:left="720"/>
    </w:pPr>
    <w:rPr>
      <w:rFonts w:ascii="Calibri" w:hAnsi="Calibri" w:cs="Calibri"/>
      <w:sz w:val="22"/>
      <w:szCs w:val="22"/>
      <w:lang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pPr>
      <w:spacing w:before="100" w:beforeAutospacing="1" w:after="100" w:afterAutospacing="1"/>
    </w:pPr>
    <w:rPr>
      <w:rFonts w:ascii="Tahoma" w:hAnsi="Tahoma"/>
      <w:lang w:val="en-US" w:eastAsia="en-US"/>
    </w:rPr>
  </w:style>
  <w:style w:type="table" w:styleId="affff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a">
    <w:name w:val="Сетка таблицы1"/>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
    <w:name w:val="Сетка таблицы2"/>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DF5D8C1035131D0EC301E89F74A35FEC2B266E2B6D7903518911E1B784C0453CA9F1113B6569C1CCD423n8e4O"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BC125-CACB-4635-AC22-39FC3433C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15</TotalTime>
  <Pages>1</Pages>
  <Words>4412</Words>
  <Characters>25152</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29505</CharactersWithSpaces>
  <SharedDoc>false</SharedDoc>
  <HLinks>
    <vt:vector size="12" baseType="variant">
      <vt:variant>
        <vt:i4>4849750</vt:i4>
      </vt:variant>
      <vt:variant>
        <vt:i4>3</vt:i4>
      </vt:variant>
      <vt:variant>
        <vt:i4>0</vt:i4>
      </vt:variant>
      <vt:variant>
        <vt:i4>5</vt:i4>
      </vt:variant>
      <vt:variant>
        <vt:lpwstr>consultantplus://offline/ref=9ADF5D8C1035131D0EC301E89F74A35FEC2B266E2B6D7903518911E1B784C0453CA9F1113B6569C1CCD423n8e4O</vt:lpwstr>
      </vt:variant>
      <vt:variant>
        <vt:lpwstr/>
      </vt:variant>
      <vt:variant>
        <vt:i4>5373954</vt:i4>
      </vt:variant>
      <vt:variant>
        <vt:i4>0</vt:i4>
      </vt:variant>
      <vt:variant>
        <vt:i4>0</vt:i4>
      </vt:variant>
      <vt:variant>
        <vt:i4>5</vt:i4>
      </vt:variant>
      <vt:variant>
        <vt:lpwstr/>
      </vt:variant>
      <vt:variant>
        <vt:lpwstr>Par33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Прохорова Елена Викторовна</dc:creator>
  <cp:keywords/>
  <dc:description/>
  <cp:lastModifiedBy>Учетная запись Майкрософт</cp:lastModifiedBy>
  <cp:revision>8</cp:revision>
  <cp:lastPrinted>2024-01-19T07:59:00Z</cp:lastPrinted>
  <dcterms:created xsi:type="dcterms:W3CDTF">2024-01-19T07:53:00Z</dcterms:created>
  <dcterms:modified xsi:type="dcterms:W3CDTF">2024-03-26T10:56:00Z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1049-11.2.0.8991</vt:lpwstr>
  </property>
</Properties>
</file>