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5A" w:rsidRDefault="00346B5A" w:rsidP="00346B5A">
      <w:pPr>
        <w:pStyle w:val="a3"/>
        <w:jc w:val="center"/>
        <w:rPr>
          <w:rFonts w:ascii="Times New Roman" w:hAnsi="Times New Roman"/>
          <w:b/>
          <w:sz w:val="28"/>
          <w:szCs w:val="28"/>
        </w:rPr>
      </w:pPr>
      <w:r>
        <w:rPr>
          <w:rFonts w:ascii="Times New Roman" w:hAnsi="Times New Roman"/>
          <w:b/>
          <w:sz w:val="28"/>
          <w:szCs w:val="28"/>
        </w:rPr>
        <w:t>Отчет главы Администрации Калининского сельского поселения</w:t>
      </w:r>
    </w:p>
    <w:p w:rsidR="00346B5A" w:rsidRDefault="00346B5A" w:rsidP="00346B5A">
      <w:pPr>
        <w:pStyle w:val="a3"/>
        <w:jc w:val="center"/>
        <w:rPr>
          <w:rFonts w:ascii="Times New Roman" w:hAnsi="Times New Roman"/>
          <w:b/>
          <w:sz w:val="28"/>
          <w:szCs w:val="28"/>
        </w:rPr>
      </w:pPr>
      <w:r>
        <w:rPr>
          <w:rFonts w:ascii="Times New Roman" w:hAnsi="Times New Roman"/>
          <w:b/>
          <w:sz w:val="28"/>
          <w:szCs w:val="28"/>
        </w:rPr>
        <w:t xml:space="preserve">о проделанной работе за </w:t>
      </w:r>
      <w:r>
        <w:rPr>
          <w:rFonts w:ascii="Times New Roman" w:hAnsi="Times New Roman"/>
          <w:b/>
          <w:sz w:val="28"/>
          <w:szCs w:val="28"/>
          <w:lang w:val="en-US"/>
        </w:rPr>
        <w:t>I</w:t>
      </w:r>
      <w:r>
        <w:rPr>
          <w:rFonts w:ascii="Times New Roman" w:hAnsi="Times New Roman"/>
          <w:b/>
          <w:sz w:val="28"/>
          <w:szCs w:val="28"/>
        </w:rPr>
        <w:t xml:space="preserve"> полугодие 2019 год.</w:t>
      </w:r>
    </w:p>
    <w:p w:rsidR="00346B5A" w:rsidRDefault="00346B5A" w:rsidP="00346B5A">
      <w:pPr>
        <w:spacing w:line="240" w:lineRule="auto"/>
        <w:jc w:val="both"/>
        <w:rPr>
          <w:rFonts w:ascii="Times New Roman" w:hAnsi="Times New Roman"/>
          <w:b/>
          <w:sz w:val="28"/>
          <w:szCs w:val="28"/>
        </w:rPr>
      </w:pP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 xml:space="preserve">          На территории Калининского сельского поселения на 1-ое января 2019 года зарегистрированы 2456.</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ст.Калининская – 1039;</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х.Антонов – 787;</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х.Карнауховский – 155;</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ст.Терновская - 475</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 xml:space="preserve">           На 01.07. 2019 года    число вновь прибывших граждан составило – </w:t>
      </w:r>
      <w:r>
        <w:rPr>
          <w:rFonts w:ascii="Times New Roman" w:hAnsi="Times New Roman"/>
          <w:b/>
          <w:sz w:val="28"/>
          <w:szCs w:val="28"/>
          <w:u w:val="single"/>
        </w:rPr>
        <w:t xml:space="preserve">13 </w:t>
      </w:r>
      <w:r>
        <w:rPr>
          <w:rFonts w:ascii="Times New Roman" w:hAnsi="Times New Roman"/>
          <w:sz w:val="28"/>
          <w:szCs w:val="28"/>
        </w:rPr>
        <w:t xml:space="preserve">человек, убывших за пределы территории поселения - </w:t>
      </w:r>
      <w:r>
        <w:rPr>
          <w:rFonts w:ascii="Times New Roman" w:hAnsi="Times New Roman"/>
          <w:b/>
          <w:sz w:val="28"/>
          <w:szCs w:val="28"/>
          <w:u w:val="single"/>
        </w:rPr>
        <w:t>21</w:t>
      </w:r>
      <w:r>
        <w:rPr>
          <w:rFonts w:ascii="Times New Roman" w:hAnsi="Times New Roman"/>
          <w:sz w:val="28"/>
          <w:szCs w:val="28"/>
        </w:rPr>
        <w:t xml:space="preserve"> человек, зарегистрировано родившихся детей – </w:t>
      </w:r>
      <w:r>
        <w:rPr>
          <w:rFonts w:ascii="Times New Roman" w:hAnsi="Times New Roman"/>
          <w:b/>
          <w:sz w:val="28"/>
          <w:szCs w:val="28"/>
          <w:u w:val="single"/>
        </w:rPr>
        <w:t>16</w:t>
      </w:r>
      <w:r>
        <w:rPr>
          <w:rFonts w:ascii="Times New Roman" w:hAnsi="Times New Roman"/>
          <w:sz w:val="28"/>
          <w:szCs w:val="28"/>
        </w:rPr>
        <w:t xml:space="preserve">, умерших- </w:t>
      </w:r>
      <w:r>
        <w:rPr>
          <w:rFonts w:ascii="Times New Roman" w:hAnsi="Times New Roman"/>
          <w:b/>
          <w:sz w:val="28"/>
          <w:szCs w:val="28"/>
          <w:u w:val="single"/>
        </w:rPr>
        <w:t>15</w:t>
      </w:r>
      <w:r>
        <w:rPr>
          <w:rFonts w:ascii="Times New Roman" w:hAnsi="Times New Roman"/>
          <w:sz w:val="28"/>
          <w:szCs w:val="28"/>
        </w:rPr>
        <w:t>.</w:t>
      </w:r>
    </w:p>
    <w:p w:rsidR="00346B5A" w:rsidRDefault="00346B5A" w:rsidP="00346B5A">
      <w:pPr>
        <w:spacing w:line="240" w:lineRule="auto"/>
        <w:jc w:val="both"/>
        <w:rPr>
          <w:rFonts w:ascii="Times New Roman" w:hAnsi="Times New Roman"/>
          <w:sz w:val="28"/>
          <w:szCs w:val="28"/>
          <w:u w:val="single"/>
        </w:rPr>
      </w:pPr>
      <w:r>
        <w:rPr>
          <w:rFonts w:ascii="Times New Roman" w:hAnsi="Times New Roman"/>
          <w:sz w:val="28"/>
          <w:szCs w:val="28"/>
        </w:rPr>
        <w:t>Двое граждан получили</w:t>
      </w:r>
      <w:r>
        <w:rPr>
          <w:rFonts w:ascii="Times New Roman" w:hAnsi="Times New Roman"/>
          <w:b/>
          <w:sz w:val="28"/>
          <w:szCs w:val="28"/>
        </w:rPr>
        <w:t xml:space="preserve"> </w:t>
      </w:r>
      <w:r>
        <w:rPr>
          <w:rFonts w:ascii="Times New Roman" w:hAnsi="Times New Roman"/>
          <w:sz w:val="28"/>
          <w:szCs w:val="28"/>
          <w:u w:val="single"/>
        </w:rPr>
        <w:t>гражданство РФ.</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В мае сотрудниками администрации совместно с участковым проведен рейд</w:t>
      </w:r>
      <w:r>
        <w:rPr>
          <w:rFonts w:ascii="Times New Roman" w:hAnsi="Times New Roman"/>
          <w:b/>
          <w:sz w:val="28"/>
          <w:szCs w:val="28"/>
        </w:rPr>
        <w:t xml:space="preserve"> </w:t>
      </w:r>
      <w:r>
        <w:rPr>
          <w:rFonts w:ascii="Times New Roman" w:hAnsi="Times New Roman"/>
          <w:sz w:val="28"/>
          <w:szCs w:val="28"/>
        </w:rPr>
        <w:t>по выявлению граждан, не имеющих документов, удостоверяющих личность и проживающих без регистрации.</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 xml:space="preserve">В результате рейда выявлено в ст. Калининской 15 человек проживает без регистрации (вынесено предупреждение), из них 6 человек не имеют паспортов (составлены протоколы со штрафом). </w:t>
      </w:r>
    </w:p>
    <w:p w:rsidR="00346B5A" w:rsidRDefault="00346B5A" w:rsidP="00346B5A">
      <w:pPr>
        <w:spacing w:line="240" w:lineRule="auto"/>
        <w:jc w:val="both"/>
        <w:rPr>
          <w:rFonts w:ascii="Times New Roman" w:hAnsi="Times New Roman"/>
          <w:b/>
          <w:sz w:val="28"/>
          <w:szCs w:val="28"/>
          <w:u w:val="single"/>
        </w:rPr>
      </w:pPr>
      <w:r>
        <w:rPr>
          <w:rFonts w:ascii="Times New Roman" w:hAnsi="Times New Roman"/>
          <w:b/>
          <w:sz w:val="28"/>
          <w:szCs w:val="28"/>
        </w:rPr>
        <w:t>В</w:t>
      </w:r>
      <w:r>
        <w:rPr>
          <w:rFonts w:ascii="Times New Roman" w:hAnsi="Times New Roman"/>
          <w:sz w:val="28"/>
          <w:szCs w:val="28"/>
        </w:rPr>
        <w:t xml:space="preserve"> </w:t>
      </w:r>
      <w:r>
        <w:rPr>
          <w:rFonts w:ascii="Times New Roman" w:hAnsi="Times New Roman"/>
          <w:b/>
          <w:sz w:val="28"/>
          <w:szCs w:val="28"/>
        </w:rPr>
        <w:t>октябре 2020 года будет проводиться Всероссийская перепись населения</w:t>
      </w:r>
      <w:r>
        <w:rPr>
          <w:rFonts w:ascii="Times New Roman" w:hAnsi="Times New Roman"/>
          <w:sz w:val="28"/>
          <w:szCs w:val="28"/>
        </w:rPr>
        <w:t xml:space="preserve">, </w:t>
      </w:r>
      <w:r>
        <w:rPr>
          <w:rFonts w:ascii="Times New Roman" w:hAnsi="Times New Roman"/>
          <w:b/>
          <w:sz w:val="28"/>
          <w:szCs w:val="28"/>
        </w:rPr>
        <w:t xml:space="preserve">согласно установленным правилам благоустройства необходимо чтобы на </w:t>
      </w:r>
      <w:r>
        <w:rPr>
          <w:rFonts w:ascii="Times New Roman" w:hAnsi="Times New Roman"/>
          <w:b/>
          <w:sz w:val="28"/>
          <w:szCs w:val="28"/>
          <w:u w:val="single"/>
        </w:rPr>
        <w:t>каждом жилом доме был</w:t>
      </w:r>
      <w:r>
        <w:rPr>
          <w:rFonts w:ascii="Times New Roman" w:hAnsi="Times New Roman"/>
          <w:sz w:val="28"/>
          <w:szCs w:val="28"/>
          <w:u w:val="single"/>
        </w:rPr>
        <w:t xml:space="preserve"> </w:t>
      </w:r>
      <w:r>
        <w:rPr>
          <w:rFonts w:ascii="Times New Roman" w:hAnsi="Times New Roman"/>
          <w:b/>
          <w:sz w:val="28"/>
          <w:szCs w:val="28"/>
          <w:u w:val="single"/>
        </w:rPr>
        <w:t>указатель с названием улицы и номером дома</w:t>
      </w:r>
      <w:r>
        <w:rPr>
          <w:rFonts w:ascii="Times New Roman" w:hAnsi="Times New Roman"/>
          <w:b/>
          <w:sz w:val="28"/>
          <w:szCs w:val="28"/>
        </w:rPr>
        <w:t xml:space="preserve">. На всех угловых домах на пересечении улиц должен быть </w:t>
      </w:r>
      <w:r>
        <w:rPr>
          <w:rFonts w:ascii="Times New Roman" w:hAnsi="Times New Roman"/>
          <w:b/>
          <w:sz w:val="28"/>
          <w:szCs w:val="28"/>
          <w:u w:val="single"/>
        </w:rPr>
        <w:t>указатель с названием улицы, переулка.</w:t>
      </w:r>
    </w:p>
    <w:p w:rsidR="00346B5A" w:rsidRPr="00A83975" w:rsidRDefault="00346B5A" w:rsidP="00346B5A">
      <w:pPr>
        <w:spacing w:line="240" w:lineRule="auto"/>
        <w:jc w:val="center"/>
        <w:rPr>
          <w:rFonts w:ascii="Times New Roman" w:hAnsi="Times New Roman"/>
          <w:b/>
          <w:sz w:val="28"/>
          <w:szCs w:val="28"/>
          <w:u w:val="single"/>
        </w:rPr>
      </w:pPr>
      <w:r>
        <w:rPr>
          <w:rFonts w:ascii="Times New Roman" w:hAnsi="Times New Roman"/>
          <w:b/>
          <w:sz w:val="28"/>
          <w:szCs w:val="28"/>
          <w:u w:val="single"/>
        </w:rPr>
        <w:t xml:space="preserve">Архивная, кадровая и правовая </w:t>
      </w:r>
      <w:r w:rsidRPr="00A83975">
        <w:rPr>
          <w:rFonts w:ascii="Times New Roman" w:hAnsi="Times New Roman"/>
          <w:b/>
          <w:sz w:val="28"/>
          <w:szCs w:val="28"/>
          <w:u w:val="single"/>
        </w:rPr>
        <w:t xml:space="preserve"> </w:t>
      </w:r>
      <w:r>
        <w:rPr>
          <w:rFonts w:ascii="Times New Roman" w:hAnsi="Times New Roman"/>
          <w:b/>
          <w:sz w:val="28"/>
          <w:szCs w:val="28"/>
          <w:u w:val="single"/>
        </w:rPr>
        <w:t>работа</w:t>
      </w:r>
    </w:p>
    <w:p w:rsidR="00346B5A" w:rsidRDefault="00346B5A" w:rsidP="00346B5A">
      <w:pPr>
        <w:spacing w:line="240" w:lineRule="auto"/>
        <w:jc w:val="both"/>
        <w:rPr>
          <w:rFonts w:ascii="Times New Roman" w:hAnsi="Times New Roman"/>
          <w:sz w:val="28"/>
          <w:szCs w:val="28"/>
        </w:rPr>
      </w:pPr>
      <w:r w:rsidRPr="001B4740">
        <w:rPr>
          <w:rFonts w:ascii="Times New Roman" w:hAnsi="Times New Roman"/>
          <w:sz w:val="28"/>
          <w:szCs w:val="28"/>
        </w:rPr>
        <w:t xml:space="preserve">    За </w:t>
      </w:r>
      <w:r w:rsidRPr="001B4740">
        <w:rPr>
          <w:rFonts w:ascii="Times New Roman" w:hAnsi="Times New Roman"/>
          <w:sz w:val="28"/>
          <w:szCs w:val="28"/>
          <w:lang w:val="en-US"/>
        </w:rPr>
        <w:t>I</w:t>
      </w:r>
      <w:r>
        <w:rPr>
          <w:rFonts w:ascii="Times New Roman" w:hAnsi="Times New Roman"/>
          <w:sz w:val="28"/>
          <w:szCs w:val="28"/>
        </w:rPr>
        <w:t xml:space="preserve"> </w:t>
      </w:r>
      <w:r w:rsidRPr="001B4740">
        <w:rPr>
          <w:rFonts w:ascii="Times New Roman" w:hAnsi="Times New Roman"/>
          <w:sz w:val="28"/>
          <w:szCs w:val="28"/>
        </w:rPr>
        <w:t>полугодие</w:t>
      </w:r>
      <w:r>
        <w:rPr>
          <w:rFonts w:ascii="Times New Roman" w:hAnsi="Times New Roman"/>
          <w:sz w:val="28"/>
          <w:szCs w:val="28"/>
        </w:rPr>
        <w:t xml:space="preserve"> 2019</w:t>
      </w:r>
      <w:r w:rsidRPr="001B4740">
        <w:rPr>
          <w:rFonts w:ascii="Times New Roman" w:hAnsi="Times New Roman"/>
          <w:sz w:val="28"/>
          <w:szCs w:val="28"/>
        </w:rPr>
        <w:t xml:space="preserve"> года специалистами Администрации Калининского сельского поселения  было выдано </w:t>
      </w:r>
      <w:r w:rsidRPr="00F71E71">
        <w:rPr>
          <w:rFonts w:ascii="Times New Roman" w:hAnsi="Times New Roman"/>
          <w:sz w:val="28"/>
          <w:szCs w:val="28"/>
        </w:rPr>
        <w:t>95</w:t>
      </w:r>
      <w:r w:rsidRPr="001B4740">
        <w:rPr>
          <w:rFonts w:ascii="Times New Roman" w:hAnsi="Times New Roman"/>
          <w:color w:val="FF0000"/>
          <w:sz w:val="28"/>
          <w:szCs w:val="28"/>
        </w:rPr>
        <w:t xml:space="preserve"> </w:t>
      </w:r>
      <w:r>
        <w:rPr>
          <w:rFonts w:ascii="Times New Roman" w:hAnsi="Times New Roman"/>
          <w:sz w:val="28"/>
          <w:szCs w:val="28"/>
        </w:rPr>
        <w:t xml:space="preserve">справок, совершено </w:t>
      </w:r>
      <w:r w:rsidRPr="001B4740">
        <w:rPr>
          <w:rFonts w:ascii="Times New Roman" w:hAnsi="Times New Roman"/>
          <w:sz w:val="28"/>
          <w:szCs w:val="28"/>
        </w:rPr>
        <w:t xml:space="preserve"> </w:t>
      </w:r>
      <w:r>
        <w:rPr>
          <w:rFonts w:ascii="Times New Roman" w:hAnsi="Times New Roman"/>
          <w:sz w:val="28"/>
          <w:szCs w:val="28"/>
        </w:rPr>
        <w:t>52</w:t>
      </w:r>
      <w:r w:rsidRPr="001B4740">
        <w:rPr>
          <w:rFonts w:ascii="Times New Roman" w:hAnsi="Times New Roman"/>
          <w:sz w:val="28"/>
          <w:szCs w:val="28"/>
        </w:rPr>
        <w:t xml:space="preserve"> </w:t>
      </w:r>
      <w:r>
        <w:rPr>
          <w:rFonts w:ascii="Times New Roman" w:hAnsi="Times New Roman"/>
          <w:sz w:val="28"/>
          <w:szCs w:val="28"/>
        </w:rPr>
        <w:t>нотариальных действия, это доверенности</w:t>
      </w:r>
      <w:r w:rsidRPr="001B4740">
        <w:rPr>
          <w:rFonts w:ascii="Times New Roman" w:hAnsi="Times New Roman"/>
          <w:sz w:val="28"/>
          <w:szCs w:val="28"/>
        </w:rPr>
        <w:t xml:space="preserve"> на</w:t>
      </w:r>
      <w:r>
        <w:rPr>
          <w:rFonts w:ascii="Times New Roman" w:hAnsi="Times New Roman"/>
          <w:sz w:val="28"/>
          <w:szCs w:val="28"/>
        </w:rPr>
        <w:t xml:space="preserve"> получение</w:t>
      </w:r>
      <w:r w:rsidRPr="001B4740">
        <w:rPr>
          <w:rFonts w:ascii="Times New Roman" w:hAnsi="Times New Roman"/>
          <w:sz w:val="28"/>
          <w:szCs w:val="28"/>
        </w:rPr>
        <w:t xml:space="preserve"> пенсии,  оформление имущества,</w:t>
      </w:r>
      <w:r>
        <w:rPr>
          <w:rFonts w:ascii="Times New Roman" w:hAnsi="Times New Roman"/>
          <w:sz w:val="28"/>
          <w:szCs w:val="28"/>
        </w:rPr>
        <w:t xml:space="preserve"> на распоряжение вкладами и т.д., составленных завещаний нет.</w:t>
      </w:r>
      <w:r w:rsidRPr="001B4740">
        <w:rPr>
          <w:rFonts w:ascii="Times New Roman" w:hAnsi="Times New Roman"/>
          <w:sz w:val="28"/>
          <w:szCs w:val="28"/>
        </w:rPr>
        <w:t xml:space="preserve"> </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 xml:space="preserve">Рассмотрено  и даны ответы 2 обращениям граждан </w:t>
      </w:r>
      <w:r w:rsidRPr="001B4740">
        <w:rPr>
          <w:rFonts w:ascii="Times New Roman" w:hAnsi="Times New Roman"/>
          <w:sz w:val="28"/>
          <w:szCs w:val="28"/>
        </w:rPr>
        <w:t xml:space="preserve"> </w:t>
      </w:r>
      <w:r>
        <w:rPr>
          <w:rFonts w:ascii="Times New Roman" w:hAnsi="Times New Roman"/>
          <w:sz w:val="28"/>
          <w:szCs w:val="28"/>
        </w:rPr>
        <w:t xml:space="preserve"> по архивной работе, (запросы архивных данных родственниками).</w:t>
      </w:r>
      <w:r w:rsidRPr="001B4740">
        <w:rPr>
          <w:rFonts w:ascii="Times New Roman" w:hAnsi="Times New Roman"/>
          <w:sz w:val="28"/>
          <w:szCs w:val="28"/>
        </w:rPr>
        <w:t xml:space="preserve">  </w:t>
      </w:r>
    </w:p>
    <w:p w:rsidR="00346B5A" w:rsidRDefault="00346B5A" w:rsidP="00346B5A">
      <w:pPr>
        <w:spacing w:line="240" w:lineRule="auto"/>
        <w:jc w:val="both"/>
        <w:rPr>
          <w:rFonts w:ascii="Times New Roman" w:hAnsi="Times New Roman"/>
          <w:sz w:val="28"/>
          <w:szCs w:val="28"/>
        </w:rPr>
      </w:pPr>
      <w:r>
        <w:rPr>
          <w:rFonts w:ascii="Times New Roman" w:hAnsi="Times New Roman"/>
          <w:sz w:val="28"/>
          <w:szCs w:val="28"/>
        </w:rPr>
        <w:t>Составлено по заявлениям жителей 4 акта обследования жилищно-бытовых условий для получения  материальной помощи различного характера в  УСЗН муниципального образования «Цимлянский район»</w:t>
      </w:r>
    </w:p>
    <w:p w:rsidR="00346B5A" w:rsidRDefault="00346B5A" w:rsidP="00346B5A">
      <w:pPr>
        <w:pStyle w:val="a3"/>
        <w:jc w:val="both"/>
        <w:rPr>
          <w:rFonts w:ascii="Times New Roman" w:hAnsi="Times New Roman"/>
          <w:sz w:val="28"/>
          <w:szCs w:val="28"/>
        </w:rPr>
      </w:pPr>
      <w:r w:rsidRPr="006D0B90">
        <w:rPr>
          <w:rFonts w:ascii="Times New Roman" w:hAnsi="Times New Roman"/>
          <w:sz w:val="28"/>
          <w:szCs w:val="28"/>
        </w:rPr>
        <w:lastRenderedPageBreak/>
        <w:t xml:space="preserve">     В соответствии с Областным законом от 26.12.2005 г. № 425-З</w:t>
      </w:r>
      <w:r w:rsidRPr="006D0B90">
        <w:rPr>
          <w:rFonts w:ascii="Times New Roman" w:hAnsi="Times New Roman"/>
          <w:sz w:val="28"/>
          <w:szCs w:val="28"/>
          <w:lang w:val="en-US"/>
        </w:rPr>
        <w:t>C</w:t>
      </w:r>
      <w:r w:rsidRPr="006D0B90">
        <w:rPr>
          <w:rFonts w:ascii="Times New Roman" w:hAnsi="Times New Roman"/>
          <w:sz w:val="28"/>
          <w:szCs w:val="28"/>
        </w:rPr>
        <w:t xml:space="preserve"> «О комиссиях по делам несовершеннолетних и защите их прав в Ростовской области» в Администрации Калининского сельского поселения действует данная комиссия. На учете числится 16 семей</w:t>
      </w:r>
      <w:r>
        <w:rPr>
          <w:rFonts w:ascii="Times New Roman" w:hAnsi="Times New Roman"/>
          <w:sz w:val="28"/>
          <w:szCs w:val="28"/>
        </w:rPr>
        <w:t xml:space="preserve">, находящихся в «группе риска», </w:t>
      </w:r>
    </w:p>
    <w:p w:rsidR="00346B5A" w:rsidRPr="006D0B90" w:rsidRDefault="00346B5A" w:rsidP="00346B5A">
      <w:pPr>
        <w:pStyle w:val="a3"/>
        <w:jc w:val="both"/>
        <w:rPr>
          <w:rFonts w:ascii="Times New Roman" w:hAnsi="Times New Roman"/>
          <w:sz w:val="28"/>
          <w:szCs w:val="28"/>
        </w:rPr>
      </w:pPr>
      <w:r w:rsidRPr="006D0B90">
        <w:rPr>
          <w:rFonts w:ascii="Times New Roman" w:hAnsi="Times New Roman"/>
          <w:sz w:val="28"/>
          <w:szCs w:val="28"/>
        </w:rPr>
        <w:t>- ст. Калининская, х. Карнауховский -</w:t>
      </w:r>
      <w:r>
        <w:rPr>
          <w:rFonts w:ascii="Times New Roman" w:hAnsi="Times New Roman"/>
          <w:sz w:val="28"/>
          <w:szCs w:val="28"/>
        </w:rPr>
        <w:t xml:space="preserve"> </w:t>
      </w:r>
      <w:r w:rsidRPr="006D0B90">
        <w:rPr>
          <w:rFonts w:ascii="Times New Roman" w:hAnsi="Times New Roman"/>
          <w:sz w:val="28"/>
          <w:szCs w:val="28"/>
        </w:rPr>
        <w:t xml:space="preserve">8 семей; </w:t>
      </w:r>
    </w:p>
    <w:p w:rsidR="00346B5A" w:rsidRDefault="00346B5A" w:rsidP="00346B5A">
      <w:pPr>
        <w:pStyle w:val="a3"/>
        <w:jc w:val="both"/>
        <w:rPr>
          <w:rFonts w:ascii="Times New Roman" w:hAnsi="Times New Roman"/>
          <w:sz w:val="28"/>
          <w:szCs w:val="28"/>
        </w:rPr>
      </w:pPr>
      <w:r w:rsidRPr="006D0B90">
        <w:rPr>
          <w:rFonts w:ascii="Times New Roman" w:hAnsi="Times New Roman"/>
          <w:sz w:val="28"/>
          <w:szCs w:val="28"/>
        </w:rPr>
        <w:t>-</w:t>
      </w:r>
      <w:r>
        <w:rPr>
          <w:rFonts w:ascii="Times New Roman" w:hAnsi="Times New Roman"/>
          <w:sz w:val="28"/>
          <w:szCs w:val="28"/>
        </w:rPr>
        <w:t xml:space="preserve"> х. Антонов-4 семьи;</w:t>
      </w:r>
    </w:p>
    <w:p w:rsidR="00346B5A" w:rsidRPr="006D0B90" w:rsidRDefault="00346B5A" w:rsidP="00346B5A">
      <w:pPr>
        <w:pStyle w:val="a3"/>
        <w:jc w:val="both"/>
        <w:rPr>
          <w:rFonts w:ascii="Times New Roman" w:hAnsi="Times New Roman"/>
          <w:sz w:val="28"/>
          <w:szCs w:val="28"/>
        </w:rPr>
      </w:pPr>
      <w:r>
        <w:rPr>
          <w:rFonts w:ascii="Times New Roman" w:hAnsi="Times New Roman"/>
          <w:sz w:val="28"/>
          <w:szCs w:val="28"/>
        </w:rPr>
        <w:t>- ст. Терновская-4 семьи.</w:t>
      </w:r>
    </w:p>
    <w:p w:rsidR="00346B5A" w:rsidRPr="001B4740" w:rsidRDefault="00346B5A" w:rsidP="00346B5A">
      <w:pPr>
        <w:spacing w:line="240" w:lineRule="auto"/>
        <w:jc w:val="both"/>
        <w:rPr>
          <w:rFonts w:ascii="Times New Roman" w:hAnsi="Times New Roman"/>
          <w:sz w:val="28"/>
          <w:szCs w:val="28"/>
        </w:rPr>
      </w:pPr>
      <w:r w:rsidRPr="001B4740">
        <w:rPr>
          <w:rFonts w:ascii="Times New Roman" w:hAnsi="Times New Roman"/>
          <w:sz w:val="28"/>
          <w:szCs w:val="28"/>
        </w:rPr>
        <w:t xml:space="preserve">    Комиссия по делам несовершеннолетних и защите их прав регулярно совместно с </w:t>
      </w:r>
      <w:r>
        <w:rPr>
          <w:rFonts w:ascii="Times New Roman" w:hAnsi="Times New Roman"/>
          <w:sz w:val="28"/>
          <w:szCs w:val="28"/>
        </w:rPr>
        <w:t>мед. работниками</w:t>
      </w:r>
      <w:r w:rsidRPr="001B4740">
        <w:rPr>
          <w:rFonts w:ascii="Times New Roman" w:hAnsi="Times New Roman"/>
          <w:sz w:val="28"/>
          <w:szCs w:val="28"/>
        </w:rPr>
        <w:t>, проверяла жилищно-бытовые условия проживания детей, материальное состояние и поведение родителей, проводила профилактические беседы.</w:t>
      </w:r>
      <w:r>
        <w:rPr>
          <w:rFonts w:ascii="Times New Roman" w:hAnsi="Times New Roman"/>
          <w:sz w:val="28"/>
          <w:szCs w:val="28"/>
        </w:rPr>
        <w:t xml:space="preserve"> По результатам посещений составлен </w:t>
      </w:r>
      <w:r w:rsidRPr="00773BD6">
        <w:rPr>
          <w:rFonts w:ascii="Times New Roman" w:hAnsi="Times New Roman"/>
          <w:b/>
          <w:sz w:val="28"/>
          <w:szCs w:val="28"/>
        </w:rPr>
        <w:t>31 акт обследования жилищно-бытовых условий</w:t>
      </w:r>
      <w:r>
        <w:rPr>
          <w:rFonts w:ascii="Times New Roman" w:hAnsi="Times New Roman"/>
          <w:sz w:val="28"/>
          <w:szCs w:val="28"/>
        </w:rPr>
        <w:t xml:space="preserve">, проведено </w:t>
      </w:r>
      <w:r w:rsidRPr="00773BD6">
        <w:rPr>
          <w:rFonts w:ascii="Times New Roman" w:hAnsi="Times New Roman"/>
          <w:b/>
          <w:sz w:val="28"/>
          <w:szCs w:val="28"/>
        </w:rPr>
        <w:t>4</w:t>
      </w:r>
      <w:r>
        <w:rPr>
          <w:rFonts w:ascii="Times New Roman" w:hAnsi="Times New Roman"/>
          <w:sz w:val="28"/>
          <w:szCs w:val="28"/>
        </w:rPr>
        <w:t xml:space="preserve"> рейда после 22.00 час.</w:t>
      </w:r>
    </w:p>
    <w:p w:rsidR="00346B5A" w:rsidRPr="008D138B" w:rsidRDefault="00346B5A" w:rsidP="00346B5A">
      <w:pPr>
        <w:spacing w:line="240" w:lineRule="auto"/>
        <w:ind w:firstLine="708"/>
        <w:jc w:val="both"/>
        <w:rPr>
          <w:rFonts w:ascii="Times New Roman" w:hAnsi="Times New Roman"/>
          <w:sz w:val="28"/>
          <w:szCs w:val="28"/>
        </w:rPr>
      </w:pPr>
      <w:r>
        <w:rPr>
          <w:rFonts w:ascii="Times New Roman" w:hAnsi="Times New Roman"/>
          <w:sz w:val="28"/>
          <w:szCs w:val="28"/>
        </w:rPr>
        <w:t>По запросам граждан, в</w:t>
      </w:r>
      <w:r w:rsidRPr="001B4740">
        <w:rPr>
          <w:rFonts w:ascii="Times New Roman" w:hAnsi="Times New Roman"/>
          <w:sz w:val="28"/>
          <w:szCs w:val="28"/>
        </w:rPr>
        <w:t xml:space="preserve">ыдано </w:t>
      </w:r>
      <w:r>
        <w:rPr>
          <w:rFonts w:ascii="Times New Roman" w:hAnsi="Times New Roman"/>
          <w:sz w:val="28"/>
          <w:szCs w:val="28"/>
        </w:rPr>
        <w:t>7</w:t>
      </w:r>
      <w:r w:rsidRPr="001B4740">
        <w:rPr>
          <w:rFonts w:ascii="Times New Roman" w:hAnsi="Times New Roman"/>
          <w:sz w:val="28"/>
          <w:szCs w:val="28"/>
        </w:rPr>
        <w:t xml:space="preserve"> общественных характеристик на граждан, состоящих на учете по совершению разного рода уголовных дел или условно осужденных, а также по месту требования заявителей.</w:t>
      </w:r>
    </w:p>
    <w:p w:rsidR="00346B5A" w:rsidRPr="0072607B" w:rsidRDefault="00346B5A" w:rsidP="00346B5A">
      <w:pPr>
        <w:spacing w:line="240" w:lineRule="auto"/>
        <w:ind w:firstLine="708"/>
        <w:jc w:val="both"/>
        <w:rPr>
          <w:rFonts w:ascii="Times New Roman" w:hAnsi="Times New Roman"/>
          <w:b/>
          <w:sz w:val="28"/>
          <w:szCs w:val="28"/>
          <w:u w:val="single"/>
        </w:rPr>
      </w:pPr>
      <w:r>
        <w:rPr>
          <w:rFonts w:ascii="Times New Roman" w:hAnsi="Times New Roman"/>
          <w:sz w:val="28"/>
          <w:szCs w:val="28"/>
        </w:rPr>
        <w:t>За отчетный период</w:t>
      </w:r>
      <w:r w:rsidRPr="0072607B">
        <w:rPr>
          <w:rFonts w:ascii="Times New Roman" w:hAnsi="Times New Roman"/>
          <w:sz w:val="28"/>
          <w:szCs w:val="28"/>
        </w:rPr>
        <w:t xml:space="preserve"> разрабатывались все нормативные и прочие документы, которые предлагались вниманию Собр</w:t>
      </w:r>
      <w:r>
        <w:rPr>
          <w:rFonts w:ascii="Times New Roman" w:hAnsi="Times New Roman"/>
          <w:sz w:val="28"/>
          <w:szCs w:val="28"/>
        </w:rPr>
        <w:t>ания депутатов на утверждение. Б</w:t>
      </w:r>
      <w:r w:rsidRPr="0072607B">
        <w:rPr>
          <w:rFonts w:ascii="Times New Roman" w:hAnsi="Times New Roman"/>
          <w:sz w:val="28"/>
          <w:szCs w:val="28"/>
        </w:rPr>
        <w:t xml:space="preserve">ыли подготовлены и вынесены на рассмотрение проекты решений, постановлений, регламентирующие основные вопросы деятельности администрации. </w:t>
      </w:r>
    </w:p>
    <w:p w:rsidR="00346B5A" w:rsidRPr="0072607B" w:rsidRDefault="00346B5A" w:rsidP="00346B5A">
      <w:pPr>
        <w:spacing w:line="240" w:lineRule="auto"/>
        <w:jc w:val="both"/>
        <w:rPr>
          <w:rFonts w:ascii="Times New Roman" w:hAnsi="Times New Roman"/>
          <w:color w:val="000000" w:themeColor="text1"/>
          <w:sz w:val="28"/>
          <w:szCs w:val="28"/>
        </w:rPr>
      </w:pPr>
      <w:r w:rsidRPr="0072607B">
        <w:rPr>
          <w:rFonts w:ascii="Times New Roman" w:hAnsi="Times New Roman"/>
          <w:sz w:val="28"/>
          <w:szCs w:val="28"/>
        </w:rPr>
        <w:t xml:space="preserve">      </w:t>
      </w:r>
      <w:r w:rsidRPr="0072607B">
        <w:rPr>
          <w:rFonts w:ascii="Times New Roman" w:hAnsi="Times New Roman"/>
          <w:color w:val="000000" w:themeColor="text1"/>
          <w:sz w:val="28"/>
          <w:szCs w:val="28"/>
        </w:rPr>
        <w:t>За</w:t>
      </w:r>
      <w:r w:rsidRPr="00835E7B">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I</w:t>
      </w:r>
      <w:r w:rsidRPr="00835E7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полугодие  </w:t>
      </w:r>
      <w:r w:rsidRPr="0072607B">
        <w:rPr>
          <w:rFonts w:ascii="Times New Roman" w:hAnsi="Times New Roman"/>
          <w:color w:val="000000" w:themeColor="text1"/>
          <w:sz w:val="28"/>
          <w:szCs w:val="28"/>
        </w:rPr>
        <w:t xml:space="preserve"> 201</w:t>
      </w:r>
      <w:r>
        <w:rPr>
          <w:rFonts w:ascii="Times New Roman" w:hAnsi="Times New Roman"/>
          <w:color w:val="000000" w:themeColor="text1"/>
          <w:sz w:val="28"/>
          <w:szCs w:val="28"/>
        </w:rPr>
        <w:t>9</w:t>
      </w:r>
      <w:r w:rsidRPr="0072607B">
        <w:rPr>
          <w:rFonts w:ascii="Times New Roman" w:hAnsi="Times New Roman"/>
          <w:color w:val="000000" w:themeColor="text1"/>
          <w:sz w:val="28"/>
          <w:szCs w:val="28"/>
        </w:rPr>
        <w:t xml:space="preserve"> года издано: </w:t>
      </w:r>
    </w:p>
    <w:p w:rsidR="00346B5A" w:rsidRDefault="00346B5A" w:rsidP="00346B5A">
      <w:pPr>
        <w:pStyle w:val="a3"/>
        <w:rPr>
          <w:rFonts w:ascii="Times New Roman" w:hAnsi="Times New Roman"/>
          <w:sz w:val="28"/>
          <w:szCs w:val="28"/>
        </w:rPr>
      </w:pPr>
      <w:r w:rsidRPr="0072607B">
        <w:rPr>
          <w:rFonts w:ascii="Times New Roman" w:hAnsi="Times New Roman"/>
          <w:sz w:val="28"/>
          <w:szCs w:val="28"/>
        </w:rPr>
        <w:t xml:space="preserve">     - </w:t>
      </w:r>
      <w:r>
        <w:rPr>
          <w:rFonts w:ascii="Times New Roman" w:hAnsi="Times New Roman"/>
          <w:sz w:val="28"/>
          <w:szCs w:val="28"/>
        </w:rPr>
        <w:t xml:space="preserve">84 </w:t>
      </w:r>
      <w:r w:rsidRPr="0072607B">
        <w:rPr>
          <w:rFonts w:ascii="Times New Roman" w:hAnsi="Times New Roman"/>
          <w:sz w:val="28"/>
          <w:szCs w:val="28"/>
        </w:rPr>
        <w:t>по</w:t>
      </w:r>
      <w:r>
        <w:rPr>
          <w:rFonts w:ascii="Times New Roman" w:hAnsi="Times New Roman"/>
          <w:sz w:val="28"/>
          <w:szCs w:val="28"/>
        </w:rPr>
        <w:t>становления</w:t>
      </w:r>
      <w:r w:rsidRPr="0072607B">
        <w:rPr>
          <w:rFonts w:ascii="Times New Roman" w:hAnsi="Times New Roman"/>
          <w:sz w:val="28"/>
          <w:szCs w:val="28"/>
        </w:rPr>
        <w:t xml:space="preserve">; </w:t>
      </w:r>
    </w:p>
    <w:p w:rsidR="00346B5A" w:rsidRPr="0072607B" w:rsidRDefault="00346B5A" w:rsidP="00346B5A">
      <w:pPr>
        <w:pStyle w:val="a3"/>
        <w:rPr>
          <w:rFonts w:ascii="Times New Roman" w:hAnsi="Times New Roman"/>
          <w:sz w:val="28"/>
          <w:szCs w:val="28"/>
        </w:rPr>
      </w:pPr>
      <w:r>
        <w:rPr>
          <w:rFonts w:ascii="Times New Roman" w:hAnsi="Times New Roman"/>
          <w:sz w:val="28"/>
          <w:szCs w:val="28"/>
        </w:rPr>
        <w:t xml:space="preserve">     - 17 распоряжений по основной деятельности;</w:t>
      </w:r>
    </w:p>
    <w:p w:rsidR="00346B5A" w:rsidRPr="0072607B" w:rsidRDefault="00346B5A" w:rsidP="00346B5A">
      <w:pPr>
        <w:pStyle w:val="a3"/>
        <w:rPr>
          <w:rFonts w:ascii="Times New Roman" w:hAnsi="Times New Roman"/>
          <w:sz w:val="28"/>
          <w:szCs w:val="28"/>
        </w:rPr>
      </w:pPr>
      <w:r w:rsidRPr="0072607B">
        <w:rPr>
          <w:rFonts w:ascii="Times New Roman" w:hAnsi="Times New Roman"/>
          <w:sz w:val="28"/>
          <w:szCs w:val="28"/>
        </w:rPr>
        <w:t xml:space="preserve">     -  проведено</w:t>
      </w:r>
      <w:r>
        <w:rPr>
          <w:rFonts w:ascii="Times New Roman" w:hAnsi="Times New Roman"/>
          <w:sz w:val="28"/>
          <w:szCs w:val="28"/>
        </w:rPr>
        <w:t xml:space="preserve"> 4 заседания</w:t>
      </w:r>
      <w:r w:rsidRPr="0072607B">
        <w:rPr>
          <w:rFonts w:ascii="Times New Roman" w:hAnsi="Times New Roman"/>
          <w:sz w:val="28"/>
          <w:szCs w:val="28"/>
        </w:rPr>
        <w:t xml:space="preserve"> Собрания депутатов; </w:t>
      </w:r>
    </w:p>
    <w:p w:rsidR="00346B5A" w:rsidRPr="0072607B" w:rsidRDefault="00346B5A" w:rsidP="00346B5A">
      <w:pPr>
        <w:pStyle w:val="a3"/>
        <w:rPr>
          <w:rFonts w:ascii="Times New Roman" w:hAnsi="Times New Roman"/>
          <w:sz w:val="28"/>
          <w:szCs w:val="28"/>
        </w:rPr>
      </w:pPr>
      <w:r w:rsidRPr="0072607B">
        <w:rPr>
          <w:rFonts w:ascii="Times New Roman" w:hAnsi="Times New Roman"/>
          <w:sz w:val="28"/>
          <w:szCs w:val="28"/>
        </w:rPr>
        <w:t xml:space="preserve">     -  </w:t>
      </w:r>
      <w:r>
        <w:rPr>
          <w:rFonts w:ascii="Times New Roman" w:hAnsi="Times New Roman"/>
          <w:sz w:val="28"/>
          <w:szCs w:val="28"/>
        </w:rPr>
        <w:t xml:space="preserve"> </w:t>
      </w:r>
      <w:r w:rsidRPr="0072607B">
        <w:rPr>
          <w:rFonts w:ascii="Times New Roman" w:hAnsi="Times New Roman"/>
          <w:sz w:val="28"/>
          <w:szCs w:val="28"/>
        </w:rPr>
        <w:t>издано</w:t>
      </w:r>
      <w:r>
        <w:rPr>
          <w:rFonts w:ascii="Times New Roman" w:hAnsi="Times New Roman"/>
          <w:sz w:val="28"/>
          <w:szCs w:val="28"/>
        </w:rPr>
        <w:t xml:space="preserve"> 15</w:t>
      </w:r>
      <w:r w:rsidRPr="0072607B">
        <w:rPr>
          <w:rFonts w:ascii="Times New Roman" w:hAnsi="Times New Roman"/>
          <w:sz w:val="28"/>
          <w:szCs w:val="28"/>
        </w:rPr>
        <w:t xml:space="preserve"> решений Собрания депутатов;</w:t>
      </w:r>
    </w:p>
    <w:p w:rsidR="00346B5A" w:rsidRDefault="00346B5A" w:rsidP="00346B5A">
      <w:pPr>
        <w:pStyle w:val="a3"/>
        <w:rPr>
          <w:rFonts w:ascii="Times New Roman" w:hAnsi="Times New Roman"/>
          <w:sz w:val="28"/>
          <w:szCs w:val="28"/>
        </w:rPr>
      </w:pPr>
      <w:r w:rsidRPr="0072607B">
        <w:rPr>
          <w:sz w:val="28"/>
          <w:szCs w:val="28"/>
        </w:rPr>
        <w:t xml:space="preserve">     </w:t>
      </w:r>
      <w:r>
        <w:rPr>
          <w:sz w:val="28"/>
          <w:szCs w:val="28"/>
        </w:rPr>
        <w:t xml:space="preserve"> </w:t>
      </w:r>
      <w:r w:rsidRPr="0072607B">
        <w:rPr>
          <w:rFonts w:ascii="Times New Roman" w:hAnsi="Times New Roman"/>
          <w:sz w:val="28"/>
          <w:szCs w:val="28"/>
        </w:rPr>
        <w:t>Все нормативно-правовые акты опубликованы на сайте Администрации Цимлянского района, в разделе «Поселение».</w:t>
      </w:r>
    </w:p>
    <w:p w:rsidR="00346B5A" w:rsidRPr="00346B5A" w:rsidRDefault="00346B5A" w:rsidP="00346B5A">
      <w:pPr>
        <w:pStyle w:val="a3"/>
        <w:rPr>
          <w:rFonts w:ascii="Times New Roman" w:hAnsi="Times New Roman"/>
          <w:sz w:val="28"/>
          <w:szCs w:val="28"/>
        </w:rPr>
      </w:pPr>
    </w:p>
    <w:p w:rsidR="00346B5A" w:rsidRPr="00346B5A" w:rsidRDefault="00346B5A" w:rsidP="00346B5A">
      <w:pPr>
        <w:jc w:val="center"/>
        <w:rPr>
          <w:rFonts w:ascii="Times New Roman" w:hAnsi="Times New Roman"/>
          <w:b/>
          <w:sz w:val="28"/>
          <w:szCs w:val="28"/>
          <w:u w:val="single"/>
        </w:rPr>
      </w:pPr>
      <w:r w:rsidRPr="00346B5A">
        <w:rPr>
          <w:rFonts w:ascii="Times New Roman" w:hAnsi="Times New Roman"/>
          <w:b/>
          <w:sz w:val="28"/>
          <w:szCs w:val="28"/>
          <w:u w:val="single"/>
        </w:rPr>
        <w:t>Земельные и имущественные отношения</w:t>
      </w:r>
    </w:p>
    <w:p w:rsidR="00346B5A" w:rsidRPr="0078753B" w:rsidRDefault="00346B5A" w:rsidP="00346B5A">
      <w:pPr>
        <w:jc w:val="center"/>
        <w:rPr>
          <w:rFonts w:ascii="Times New Roman" w:hAnsi="Times New Roman"/>
          <w:b/>
          <w:sz w:val="28"/>
          <w:szCs w:val="28"/>
        </w:rPr>
      </w:pPr>
      <w:r w:rsidRPr="0078753B">
        <w:rPr>
          <w:rFonts w:ascii="Times New Roman" w:hAnsi="Times New Roman"/>
          <w:b/>
          <w:sz w:val="28"/>
          <w:szCs w:val="28"/>
        </w:rPr>
        <w:t>Оформление  дорог общего пользования в муниципальную собственность.</w:t>
      </w:r>
    </w:p>
    <w:p w:rsidR="00346B5A" w:rsidRDefault="00346B5A" w:rsidP="00346B5A">
      <w:pPr>
        <w:ind w:firstLine="708"/>
        <w:jc w:val="both"/>
        <w:rPr>
          <w:rFonts w:ascii="Times New Roman" w:hAnsi="Times New Roman"/>
          <w:sz w:val="28"/>
          <w:szCs w:val="28"/>
        </w:rPr>
      </w:pPr>
      <w:r>
        <w:rPr>
          <w:rFonts w:ascii="Times New Roman" w:hAnsi="Times New Roman"/>
          <w:sz w:val="28"/>
          <w:szCs w:val="28"/>
        </w:rPr>
        <w:t>Оформлены и приняты в муниципальную собственность земельные участки под всеми асфальтобетонными и грунтовыми  дорогами не переданными в район.(улицы Юбилейная, Садовая, Посвящения, Антоновская, Спортивная,- х. Антонов., пер Школьный, Западный, Театральный. – станица Калининская, улицы Степная, Молодежная, Школьная, пер .Театральный – х. Карнауховский., ул. Набережная, пер. Весенний – станица Терновская.</w:t>
      </w:r>
    </w:p>
    <w:p w:rsidR="00346B5A" w:rsidRDefault="00346B5A" w:rsidP="00346B5A">
      <w:pPr>
        <w:ind w:firstLine="708"/>
        <w:jc w:val="both"/>
        <w:rPr>
          <w:rFonts w:ascii="Times New Roman" w:hAnsi="Times New Roman"/>
          <w:sz w:val="28"/>
          <w:szCs w:val="28"/>
        </w:rPr>
      </w:pPr>
      <w:r>
        <w:rPr>
          <w:rFonts w:ascii="Times New Roman" w:hAnsi="Times New Roman"/>
          <w:sz w:val="28"/>
          <w:szCs w:val="28"/>
        </w:rPr>
        <w:lastRenderedPageBreak/>
        <w:t>Завершается работа по постановке на учет как бесхозяйных дорог по улицам- Юбилейная, Садовая, Посвящения, Антоновская, Спортивная,- х. Антонов., пер. Театральный. – станица Калининская, пер. Весенний – станица Терновская.</w:t>
      </w:r>
    </w:p>
    <w:p w:rsidR="00346B5A" w:rsidRDefault="00346B5A" w:rsidP="00346B5A">
      <w:pPr>
        <w:jc w:val="both"/>
        <w:rPr>
          <w:rFonts w:ascii="Times New Roman" w:hAnsi="Times New Roman"/>
          <w:b/>
          <w:sz w:val="28"/>
          <w:szCs w:val="28"/>
        </w:rPr>
      </w:pPr>
      <w:r>
        <w:rPr>
          <w:rFonts w:ascii="Times New Roman" w:hAnsi="Times New Roman"/>
          <w:b/>
          <w:sz w:val="28"/>
          <w:szCs w:val="28"/>
        </w:rPr>
        <w:t>Спорт.</w:t>
      </w:r>
    </w:p>
    <w:p w:rsidR="00346B5A" w:rsidRDefault="00346B5A" w:rsidP="00346B5A">
      <w:pPr>
        <w:ind w:firstLine="708"/>
        <w:jc w:val="both"/>
        <w:rPr>
          <w:rFonts w:ascii="Times New Roman" w:hAnsi="Times New Roman"/>
          <w:sz w:val="28"/>
          <w:szCs w:val="28"/>
        </w:rPr>
      </w:pPr>
      <w:r>
        <w:rPr>
          <w:rFonts w:ascii="Times New Roman" w:hAnsi="Times New Roman"/>
          <w:sz w:val="28"/>
          <w:szCs w:val="28"/>
        </w:rPr>
        <w:t>На протяжении полугодия проведено 3  турнира по футболу, в которых активное участие приняли команды Калининского сельского поселения. Проходили муниципальный и районный этапы спартакиады Дона. Администрация принимала активное участие, в том числе заняли 3 место по волейболу и 1 место по гиревому спорту. На высшем уровне обеспечена встреча, и прием Международной Парусной Регаты на берегу близ улицы Вербная станицы Калининской, за что поселение отмечено специальным благодарственным письмом.</w:t>
      </w:r>
    </w:p>
    <w:p w:rsidR="00346B5A" w:rsidRDefault="00346B5A" w:rsidP="00346B5A">
      <w:pPr>
        <w:rPr>
          <w:rFonts w:ascii="Times New Roman" w:hAnsi="Times New Roman"/>
          <w:b/>
          <w:sz w:val="28"/>
          <w:szCs w:val="28"/>
        </w:rPr>
      </w:pPr>
      <w:r>
        <w:rPr>
          <w:rFonts w:ascii="Times New Roman" w:hAnsi="Times New Roman"/>
          <w:b/>
          <w:sz w:val="28"/>
          <w:szCs w:val="28"/>
        </w:rPr>
        <w:t>Капитальный ремонт Домов Культуры ст. Калининская и х. Антонов</w:t>
      </w:r>
    </w:p>
    <w:p w:rsidR="00346B5A" w:rsidRDefault="00346B5A" w:rsidP="00346B5A">
      <w:pPr>
        <w:ind w:firstLine="708"/>
        <w:jc w:val="both"/>
        <w:rPr>
          <w:rFonts w:ascii="Times New Roman" w:hAnsi="Times New Roman"/>
          <w:sz w:val="28"/>
          <w:szCs w:val="28"/>
        </w:rPr>
      </w:pPr>
      <w:r>
        <w:rPr>
          <w:rFonts w:ascii="Times New Roman" w:hAnsi="Times New Roman"/>
          <w:sz w:val="28"/>
          <w:szCs w:val="28"/>
        </w:rPr>
        <w:t xml:space="preserve">Администрацией проведена работа по разработке технического задания на проведение начального этапа ремонта домов культуры х. Антонов и ст. Калининская. Проведены торги и получен документ содержащий информацию расчет стоимости ПСД на ремонт зданий. Далее данные документы пройдут согласование и будут отправлены в Минкультуры Ростовской области. </w:t>
      </w:r>
    </w:p>
    <w:p w:rsidR="00346B5A" w:rsidRDefault="00346B5A" w:rsidP="00346B5A">
      <w:pPr>
        <w:rPr>
          <w:rFonts w:ascii="Times New Roman" w:hAnsi="Times New Roman"/>
          <w:b/>
          <w:sz w:val="28"/>
          <w:szCs w:val="28"/>
        </w:rPr>
      </w:pPr>
      <w:r>
        <w:rPr>
          <w:rFonts w:ascii="Times New Roman" w:hAnsi="Times New Roman"/>
          <w:b/>
          <w:sz w:val="28"/>
          <w:szCs w:val="28"/>
        </w:rPr>
        <w:t>Межевание границ населенных пунктов и границ территориальных зон.</w:t>
      </w:r>
    </w:p>
    <w:p w:rsidR="00346B5A" w:rsidRDefault="00346B5A" w:rsidP="00346B5A">
      <w:pPr>
        <w:ind w:firstLine="708"/>
        <w:jc w:val="both"/>
        <w:rPr>
          <w:rFonts w:ascii="Times New Roman" w:hAnsi="Times New Roman"/>
          <w:sz w:val="28"/>
          <w:szCs w:val="28"/>
        </w:rPr>
      </w:pPr>
      <w:r>
        <w:rPr>
          <w:rFonts w:ascii="Times New Roman" w:hAnsi="Times New Roman"/>
          <w:sz w:val="28"/>
          <w:szCs w:val="28"/>
        </w:rPr>
        <w:t>В течение первого полугодия 2019 года Администрацией Калининского сельского поселения проводилась работа, направленная на выявление земельных участков которые необходимо внести в границы населенных пунктов. Выявлено несколько земельных участков в первую очередь для размещения объектов спортивной инфраструктуры. Проведена работа с кадастровым инженером с целью выявления и устранения проблемных моментов, а также ввиду отсутствия необходимых денежных средств, составлен запрос в Минстрой Ростовской области и получен положительный ответ на финансовую помощь для проведения обозначенных работ.</w:t>
      </w:r>
    </w:p>
    <w:p w:rsidR="00346B5A" w:rsidRDefault="00346B5A" w:rsidP="00346B5A">
      <w:pPr>
        <w:ind w:firstLine="708"/>
        <w:rPr>
          <w:rFonts w:ascii="Times New Roman" w:hAnsi="Times New Roman"/>
          <w:b/>
          <w:sz w:val="28"/>
          <w:szCs w:val="28"/>
        </w:rPr>
      </w:pPr>
      <w:r>
        <w:rPr>
          <w:rFonts w:ascii="Times New Roman" w:hAnsi="Times New Roman"/>
          <w:b/>
          <w:sz w:val="28"/>
          <w:szCs w:val="28"/>
        </w:rPr>
        <w:t>Выдано 8 выписок из похозяйственных книг и 5 справок связанных с куплей продажей земель.</w:t>
      </w:r>
    </w:p>
    <w:p w:rsidR="00346B5A" w:rsidRDefault="00346B5A" w:rsidP="00346B5A">
      <w:pPr>
        <w:rPr>
          <w:rFonts w:ascii="Times New Roman" w:hAnsi="Times New Roman"/>
          <w:b/>
          <w:sz w:val="28"/>
          <w:szCs w:val="28"/>
        </w:rPr>
      </w:pPr>
      <w:r>
        <w:rPr>
          <w:rFonts w:ascii="Times New Roman" w:hAnsi="Times New Roman"/>
          <w:b/>
          <w:sz w:val="28"/>
          <w:szCs w:val="28"/>
        </w:rPr>
        <w:t>Предоставлено место для размещения объекта религиозного назначения - часовни на земельном участке Калининского сельского поселения.</w:t>
      </w:r>
    </w:p>
    <w:p w:rsidR="00773BD6" w:rsidRPr="00773BD6" w:rsidRDefault="00773BD6" w:rsidP="00773BD6">
      <w:pPr>
        <w:pStyle w:val="2"/>
        <w:shd w:val="clear" w:color="auto" w:fill="FFFFFF"/>
        <w:spacing w:before="0"/>
        <w:ind w:firstLine="720"/>
        <w:rPr>
          <w:rFonts w:ascii="Times New Roman" w:eastAsia="Times New Roman" w:hAnsi="Times New Roman" w:cs="Times New Roman"/>
          <w:b/>
          <w:color w:val="auto"/>
          <w:sz w:val="40"/>
          <w:szCs w:val="40"/>
          <w:lang w:eastAsia="ru-RU"/>
        </w:rPr>
      </w:pPr>
      <w:r>
        <w:rPr>
          <w:rFonts w:ascii="Times New Roman" w:eastAsia="Times New Roman" w:hAnsi="Times New Roman" w:cs="Times New Roman"/>
          <w:b/>
          <w:color w:val="0A5E69"/>
          <w:sz w:val="40"/>
          <w:szCs w:val="40"/>
          <w:lang w:eastAsia="ru-RU"/>
        </w:rPr>
        <w:lastRenderedPageBreak/>
        <w:t xml:space="preserve">                 </w:t>
      </w:r>
      <w:r w:rsidRPr="00773BD6">
        <w:rPr>
          <w:rFonts w:ascii="Times New Roman" w:eastAsia="Times New Roman" w:hAnsi="Times New Roman" w:cs="Times New Roman"/>
          <w:b/>
          <w:color w:val="auto"/>
          <w:sz w:val="40"/>
          <w:szCs w:val="40"/>
          <w:lang w:eastAsia="ru-RU"/>
        </w:rPr>
        <w:t>Благоустройство</w:t>
      </w:r>
    </w:p>
    <w:p w:rsidR="00773BD6" w:rsidRPr="00773BD6" w:rsidRDefault="00773BD6" w:rsidP="00773BD6">
      <w:pPr>
        <w:spacing w:after="0"/>
        <w:jc w:val="both"/>
        <w:rPr>
          <w:rFonts w:ascii="Times New Roman" w:hAnsi="Times New Roman"/>
          <w:sz w:val="28"/>
          <w:szCs w:val="28"/>
        </w:rPr>
      </w:pPr>
      <w:r w:rsidRPr="00773BD6">
        <w:rPr>
          <w:rFonts w:ascii="Times New Roman" w:hAnsi="Times New Roman"/>
          <w:sz w:val="28"/>
          <w:szCs w:val="28"/>
        </w:rPr>
        <w:t xml:space="preserve">         Одним из самых актуальных вопросов был и остается вопрос     благоустройства населенных пунктов поселения. Проблема благоустройства – это не только финансы, но и человеческий фактор. </w:t>
      </w:r>
    </w:p>
    <w:p w:rsidR="00773BD6" w:rsidRPr="00773BD6" w:rsidRDefault="00773BD6" w:rsidP="00773BD6">
      <w:pPr>
        <w:spacing w:after="0"/>
        <w:jc w:val="both"/>
        <w:rPr>
          <w:sz w:val="28"/>
          <w:szCs w:val="28"/>
        </w:rPr>
      </w:pPr>
      <w:r w:rsidRPr="00773BD6">
        <w:rPr>
          <w:sz w:val="28"/>
          <w:szCs w:val="28"/>
        </w:rPr>
        <w:t xml:space="preserve">    </w:t>
      </w:r>
      <w:r w:rsidRPr="00773BD6">
        <w:rPr>
          <w:rFonts w:ascii="Times New Roman" w:hAnsi="Times New Roman"/>
          <w:sz w:val="28"/>
          <w:szCs w:val="28"/>
        </w:rPr>
        <w:t>За отчетный период 2019 года было проведено 17 субботников.</w:t>
      </w:r>
    </w:p>
    <w:p w:rsidR="00773BD6" w:rsidRPr="00773BD6" w:rsidRDefault="00773BD6" w:rsidP="00773BD6">
      <w:pPr>
        <w:spacing w:after="0" w:line="408" w:lineRule="atLeast"/>
        <w:jc w:val="both"/>
        <w:rPr>
          <w:rFonts w:ascii="Times New Roman" w:hAnsi="Times New Roman"/>
          <w:sz w:val="28"/>
          <w:szCs w:val="28"/>
        </w:rPr>
      </w:pPr>
      <w:r w:rsidRPr="00773BD6">
        <w:rPr>
          <w:rFonts w:ascii="Times New Roman" w:hAnsi="Times New Roman"/>
          <w:sz w:val="28"/>
          <w:szCs w:val="28"/>
        </w:rPr>
        <w:t xml:space="preserve">С 15 марта по 21 апреля был объявлен месячник по уборке территории поселения. Я думаю, что всем хочется жить в красивом, уютном, чистом и благоустроенном хуторе или станице. А, как известно, чисто не там, где убирают, а там, где не сорят. Это не потребует больших усилий, если мы просто начнем уважать себя и своих односельчан.  Абсолютное большинство населения подошло к этой проблеме с пониманием и свои придворовые территории содержат в надлежащем порядке, за что всем огромное спасибо. Но, к сожалению, отдельных жителей приходилось очень долго убеждать в том, что Правила благоустройства необходимо соблюдать. </w:t>
      </w:r>
      <w:r w:rsidRPr="00773BD6">
        <w:rPr>
          <w:rFonts w:ascii="Times New Roman" w:hAnsi="Times New Roman"/>
          <w:sz w:val="28"/>
          <w:szCs w:val="28"/>
          <w:shd w:val="clear" w:color="auto" w:fill="FFFFFF"/>
        </w:rPr>
        <w:t>Администрацией постоянно проводятся выездные проверки по благоустройству в целях привлечения к административной ответственности лиц, причастных к засорению окружающей среды и созданию несанкционированных свалок. </w:t>
      </w:r>
      <w:r w:rsidRPr="00773BD6">
        <w:rPr>
          <w:rFonts w:ascii="Times New Roman" w:hAnsi="Times New Roman"/>
          <w:sz w:val="28"/>
          <w:szCs w:val="28"/>
        </w:rPr>
        <w:t xml:space="preserve"> За первое полугодие 2019 года было сделано 30 выездов, составлено 18 административных протоколов. </w:t>
      </w:r>
    </w:p>
    <w:p w:rsidR="00773BD6" w:rsidRPr="00773BD6" w:rsidRDefault="00773BD6" w:rsidP="00773BD6">
      <w:pPr>
        <w:spacing w:after="0" w:line="408" w:lineRule="atLeast"/>
        <w:ind w:firstLine="720"/>
        <w:jc w:val="both"/>
        <w:rPr>
          <w:rFonts w:ascii="Times New Roman" w:hAnsi="Times New Roman"/>
          <w:sz w:val="28"/>
          <w:szCs w:val="28"/>
        </w:rPr>
      </w:pPr>
      <w:r w:rsidRPr="00773BD6">
        <w:rPr>
          <w:rFonts w:ascii="Times New Roman" w:hAnsi="Times New Roman"/>
          <w:sz w:val="28"/>
          <w:szCs w:val="28"/>
        </w:rPr>
        <w:t>13 апреля 2019 года в «День древонасаждения» было высажено 10 деревьев и кустарников.</w:t>
      </w:r>
    </w:p>
    <w:p w:rsidR="00773BD6" w:rsidRPr="00773BD6" w:rsidRDefault="00773BD6" w:rsidP="00773BD6">
      <w:pPr>
        <w:spacing w:after="0"/>
        <w:jc w:val="both"/>
        <w:rPr>
          <w:rFonts w:ascii="Times New Roman" w:hAnsi="Times New Roman"/>
          <w:sz w:val="28"/>
          <w:szCs w:val="28"/>
        </w:rPr>
      </w:pPr>
      <w:r w:rsidRPr="00773BD6">
        <w:rPr>
          <w:rFonts w:ascii="Times New Roman" w:hAnsi="Times New Roman"/>
          <w:sz w:val="28"/>
          <w:szCs w:val="28"/>
          <w:shd w:val="clear" w:color="auto" w:fill="FFFFFF"/>
        </w:rPr>
        <w:t xml:space="preserve">         В апреле наводился санитарный порядок на кладбищах Калининского сельского поселения, проведена противоклещевая обработка</w:t>
      </w:r>
      <w:r w:rsidRPr="00773BD6">
        <w:rPr>
          <w:rFonts w:ascii="Arial" w:hAnsi="Arial" w:cs="Arial"/>
          <w:sz w:val="21"/>
          <w:szCs w:val="21"/>
          <w:shd w:val="clear" w:color="auto" w:fill="FFFFFF"/>
        </w:rPr>
        <w:t>,</w:t>
      </w:r>
      <w:r w:rsidRPr="00773BD6">
        <w:rPr>
          <w:rFonts w:ascii="Times New Roman" w:hAnsi="Times New Roman"/>
          <w:sz w:val="28"/>
          <w:szCs w:val="28"/>
        </w:rPr>
        <w:t xml:space="preserve"> </w:t>
      </w:r>
      <w:r w:rsidRPr="00773BD6">
        <w:rPr>
          <w:rFonts w:ascii="Times New Roman" w:hAnsi="Times New Roman"/>
          <w:sz w:val="28"/>
          <w:szCs w:val="28"/>
          <w:shd w:val="clear" w:color="auto" w:fill="FFFFFF"/>
        </w:rPr>
        <w:t xml:space="preserve">завозился песок. </w:t>
      </w:r>
      <w:r w:rsidRPr="00773BD6">
        <w:rPr>
          <w:rFonts w:ascii="Times New Roman" w:hAnsi="Times New Roman"/>
          <w:sz w:val="28"/>
          <w:szCs w:val="28"/>
        </w:rPr>
        <w:t>Активное участие приняли жители станицы и специалисты Администрации, было задействовано 4 единицы техники. На кладбища было завезено 174,78 т. песка. Хотим еще раз поблагодарить ООО «Цимлянское», ЗАО «Антоновское», ООО «Полевод» за безвозмездную помощь по доставке песка на территории кладбищ.</w:t>
      </w:r>
      <w:r w:rsidRPr="00773BD6">
        <w:rPr>
          <w:rFonts w:ascii="Arial" w:hAnsi="Arial" w:cs="Arial"/>
          <w:sz w:val="21"/>
          <w:szCs w:val="21"/>
          <w:shd w:val="clear" w:color="auto" w:fill="FFFFFF"/>
        </w:rPr>
        <w:t xml:space="preserve"> </w:t>
      </w:r>
    </w:p>
    <w:p w:rsidR="00773BD6" w:rsidRPr="00773BD6" w:rsidRDefault="00773BD6" w:rsidP="00773BD6">
      <w:pPr>
        <w:spacing w:after="0"/>
        <w:jc w:val="both"/>
      </w:pPr>
      <w:r w:rsidRPr="00773BD6">
        <w:rPr>
          <w:rFonts w:ascii="Times New Roman" w:hAnsi="Times New Roman"/>
          <w:sz w:val="28"/>
          <w:szCs w:val="28"/>
        </w:rPr>
        <w:t>В мае-июне 2019 года</w:t>
      </w:r>
      <w:r w:rsidRPr="00773BD6">
        <w:rPr>
          <w:rFonts w:ascii="Times New Roman" w:hAnsi="Times New Roman"/>
          <w:sz w:val="28"/>
          <w:szCs w:val="28"/>
          <w:shd w:val="clear" w:color="auto" w:fill="FFFFFF"/>
        </w:rPr>
        <w:t xml:space="preserve"> проводился покос травы в ст. Калининская и ст. Терновская.</w:t>
      </w:r>
      <w:r w:rsidRPr="00773BD6">
        <w:t xml:space="preserve"> </w:t>
      </w:r>
    </w:p>
    <w:p w:rsidR="00773BD6" w:rsidRPr="00A67A2C" w:rsidRDefault="00773BD6" w:rsidP="00773BD6">
      <w:pPr>
        <w:spacing w:after="0" w:line="240" w:lineRule="auto"/>
        <w:jc w:val="both"/>
        <w:rPr>
          <w:rFonts w:ascii="Times New Roman" w:hAnsi="Times New Roman"/>
          <w:color w:val="212121"/>
          <w:sz w:val="28"/>
          <w:szCs w:val="28"/>
        </w:rPr>
      </w:pPr>
      <w:r w:rsidRPr="00773BD6">
        <w:rPr>
          <w:rFonts w:ascii="Times New Roman" w:hAnsi="Times New Roman"/>
          <w:sz w:val="28"/>
          <w:szCs w:val="28"/>
          <w:shd w:val="clear" w:color="auto" w:fill="FFFFFF"/>
        </w:rPr>
        <w:t xml:space="preserve">    Уже третий год подряд акватория рукотворного моря привлекает туристов-парусников своим полноводьем, теплой погодой. Нынешняя Регата проходила с 30 апреля по 7 мая и посвящалась 73-й годовщине Победы советского народа в Великой Отечественной войне 1941-1945 годов. Регата стартовала на цимлянском городском пляже и проходила в четыре этапа с тремя остановками-ночёвками: в станице Жуковской, Цимлянском государственном природном заказнике и балке Котлубань. В преддверии </w:t>
      </w:r>
      <w:r w:rsidRPr="00A67A2C">
        <w:rPr>
          <w:rFonts w:ascii="Times New Roman" w:hAnsi="Times New Roman"/>
          <w:color w:val="000000"/>
          <w:sz w:val="28"/>
          <w:szCs w:val="28"/>
          <w:shd w:val="clear" w:color="auto" w:fill="FFFFFF"/>
        </w:rPr>
        <w:lastRenderedPageBreak/>
        <w:t>остановки парусной гонки в балке</w:t>
      </w:r>
      <w:r w:rsidRPr="00BA1DC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Котлубань</w:t>
      </w:r>
      <w:r w:rsidRPr="00A67A2C">
        <w:rPr>
          <w:rFonts w:ascii="Times New Roman" w:hAnsi="Times New Roman"/>
          <w:color w:val="000000"/>
          <w:sz w:val="28"/>
          <w:szCs w:val="28"/>
          <w:shd w:val="clear" w:color="auto" w:fill="FFFFFF"/>
        </w:rPr>
        <w:t xml:space="preserve">, сотрудники Администрации навели порядок на берегу, повесили мусорные мешки, установили туалет. </w:t>
      </w:r>
    </w:p>
    <w:p w:rsidR="00773BD6" w:rsidRDefault="00773BD6" w:rsidP="00773BD6">
      <w:pPr>
        <w:spacing w:after="0" w:line="240" w:lineRule="auto"/>
        <w:jc w:val="both"/>
        <w:rPr>
          <w:rFonts w:ascii="Times New Roman" w:hAnsi="Times New Roman"/>
          <w:color w:val="333333"/>
          <w:sz w:val="28"/>
          <w:szCs w:val="28"/>
        </w:rPr>
      </w:pPr>
      <w:r w:rsidRPr="00A67A2C">
        <w:rPr>
          <w:rFonts w:ascii="Times New Roman" w:hAnsi="Times New Roman"/>
          <w:color w:val="333333"/>
          <w:sz w:val="28"/>
          <w:szCs w:val="28"/>
        </w:rPr>
        <w:t xml:space="preserve">   </w:t>
      </w:r>
      <w:r>
        <w:rPr>
          <w:rFonts w:ascii="Times New Roman" w:hAnsi="Times New Roman"/>
          <w:color w:val="333333"/>
          <w:sz w:val="28"/>
          <w:szCs w:val="28"/>
        </w:rPr>
        <w:t xml:space="preserve">С мая по октябрь 2019 года на территории Ростовской области проводится всероссийская акция по очистке берегов водных объектов от мусора «Вода России». Сотрудники Администрации ежемесячно проводят мероприятия по очистке береговой линии русла балки Котлубань. </w:t>
      </w:r>
    </w:p>
    <w:p w:rsidR="00773BD6" w:rsidRPr="00A67A2C" w:rsidRDefault="00773BD6" w:rsidP="00773BD6">
      <w:pPr>
        <w:spacing w:after="0" w:line="240" w:lineRule="auto"/>
        <w:jc w:val="both"/>
        <w:rPr>
          <w:rFonts w:ascii="Times New Roman" w:hAnsi="Times New Roman"/>
          <w:color w:val="333333"/>
          <w:sz w:val="28"/>
          <w:szCs w:val="28"/>
        </w:rPr>
      </w:pPr>
      <w:r w:rsidRPr="00A67A2C">
        <w:rPr>
          <w:rFonts w:ascii="Times New Roman" w:hAnsi="Times New Roman"/>
          <w:color w:val="333333"/>
          <w:sz w:val="28"/>
          <w:szCs w:val="28"/>
        </w:rPr>
        <w:t xml:space="preserve"> За счет средств местного бюджета была произведена отсыпка щебнем в ст. Терновская, пер. Театральный на общую сумму 99359,21 рублей и асфальтирование стелы в х. Антонов на сумму 99725,1 рублей.</w:t>
      </w:r>
    </w:p>
    <w:p w:rsidR="00773BD6" w:rsidRPr="00A67A2C" w:rsidRDefault="00773BD6" w:rsidP="00773BD6">
      <w:pPr>
        <w:spacing w:after="0" w:line="240" w:lineRule="auto"/>
        <w:jc w:val="both"/>
        <w:rPr>
          <w:rFonts w:ascii="Times New Roman" w:hAnsi="Times New Roman"/>
          <w:color w:val="333333"/>
          <w:sz w:val="28"/>
          <w:szCs w:val="28"/>
        </w:rPr>
      </w:pPr>
      <w:r w:rsidRPr="00A67A2C">
        <w:rPr>
          <w:rFonts w:ascii="Times New Roman" w:hAnsi="Times New Roman"/>
          <w:color w:val="333333"/>
          <w:sz w:val="28"/>
          <w:szCs w:val="28"/>
        </w:rPr>
        <w:t xml:space="preserve">     На территории Калининского сельского поселения находятся три воинских захоронения. За счет средств местного бюджета был произведен косметический ремонт памятников. </w:t>
      </w:r>
      <w:r>
        <w:rPr>
          <w:rFonts w:ascii="Times New Roman" w:hAnsi="Times New Roman"/>
          <w:color w:val="333333"/>
          <w:sz w:val="28"/>
          <w:szCs w:val="28"/>
        </w:rPr>
        <w:t>Б</w:t>
      </w:r>
      <w:r w:rsidRPr="00A67A2C">
        <w:rPr>
          <w:rFonts w:ascii="Times New Roman" w:hAnsi="Times New Roman"/>
          <w:color w:val="333333"/>
          <w:sz w:val="28"/>
          <w:szCs w:val="28"/>
        </w:rPr>
        <w:t xml:space="preserve">ыла произведена покраска стел на границе с Новоцимлянским сельским поселением и на </w:t>
      </w:r>
      <w:r>
        <w:rPr>
          <w:rFonts w:ascii="Times New Roman" w:hAnsi="Times New Roman"/>
          <w:color w:val="333333"/>
          <w:sz w:val="28"/>
          <w:szCs w:val="28"/>
        </w:rPr>
        <w:t>границе с Саркеловским сельским поселением</w:t>
      </w:r>
      <w:r w:rsidRPr="00A67A2C">
        <w:rPr>
          <w:rFonts w:ascii="Times New Roman" w:hAnsi="Times New Roman"/>
          <w:color w:val="333333"/>
          <w:sz w:val="28"/>
          <w:szCs w:val="28"/>
        </w:rPr>
        <w:t>.</w:t>
      </w:r>
    </w:p>
    <w:p w:rsidR="00773BD6" w:rsidRPr="00A67A2C" w:rsidRDefault="00773BD6" w:rsidP="00773BD6">
      <w:pPr>
        <w:pStyle w:val="a4"/>
        <w:spacing w:before="0" w:beforeAutospacing="0" w:after="0" w:afterAutospacing="0"/>
        <w:jc w:val="both"/>
        <w:rPr>
          <w:color w:val="000000"/>
          <w:sz w:val="28"/>
          <w:szCs w:val="28"/>
        </w:rPr>
      </w:pPr>
      <w:r w:rsidRPr="00A67A2C">
        <w:rPr>
          <w:color w:val="000000"/>
          <w:sz w:val="28"/>
          <w:szCs w:val="28"/>
        </w:rPr>
        <w:t xml:space="preserve">    Выполнены работы по замене</w:t>
      </w:r>
      <w:r w:rsidRPr="00A67A2C">
        <w:rPr>
          <w:color w:val="333333"/>
          <w:sz w:val="28"/>
          <w:szCs w:val="28"/>
        </w:rPr>
        <w:t xml:space="preserve"> светодиодных</w:t>
      </w:r>
      <w:r w:rsidRPr="00A67A2C">
        <w:rPr>
          <w:color w:val="000000"/>
          <w:sz w:val="28"/>
          <w:szCs w:val="28"/>
        </w:rPr>
        <w:t xml:space="preserve"> ламп в населенных пунктах поселения.</w:t>
      </w:r>
      <w:r w:rsidRPr="00A67A2C">
        <w:rPr>
          <w:color w:val="333333"/>
          <w:sz w:val="28"/>
          <w:szCs w:val="28"/>
        </w:rPr>
        <w:t xml:space="preserve"> В рамках программы «Энергоэффективность» приобретено 100 светодиодных ламп,10 таймеров,10 контакторов, на сумму 32480 рублей, из них установлено:</w:t>
      </w:r>
    </w:p>
    <w:p w:rsidR="00773BD6" w:rsidRPr="00A67A2C" w:rsidRDefault="00773BD6" w:rsidP="00773BD6">
      <w:pPr>
        <w:pStyle w:val="a4"/>
        <w:spacing w:before="0" w:beforeAutospacing="0" w:after="0" w:afterAutospacing="0"/>
        <w:jc w:val="both"/>
        <w:rPr>
          <w:color w:val="333333"/>
          <w:sz w:val="28"/>
          <w:szCs w:val="28"/>
        </w:rPr>
      </w:pPr>
      <w:r w:rsidRPr="00A67A2C">
        <w:rPr>
          <w:color w:val="333333"/>
          <w:sz w:val="28"/>
          <w:szCs w:val="28"/>
        </w:rPr>
        <w:t>по 1 таймеру в х. Антонов, х. Карнауховский, ст. Калининская.</w:t>
      </w:r>
    </w:p>
    <w:p w:rsidR="00773BD6" w:rsidRPr="00BA1DCA" w:rsidRDefault="00773BD6" w:rsidP="00773BD6">
      <w:pPr>
        <w:pStyle w:val="a4"/>
        <w:spacing w:before="0" w:beforeAutospacing="0" w:after="0" w:afterAutospacing="0"/>
        <w:jc w:val="both"/>
        <w:rPr>
          <w:color w:val="333333"/>
          <w:sz w:val="28"/>
          <w:szCs w:val="28"/>
        </w:rPr>
      </w:pPr>
      <w:r w:rsidRPr="00A67A2C">
        <w:rPr>
          <w:color w:val="333333"/>
          <w:sz w:val="28"/>
          <w:szCs w:val="28"/>
        </w:rPr>
        <w:t>Произведена замена ламп уличного освещения в х. Антонов и ст.</w:t>
      </w:r>
      <w:r>
        <w:rPr>
          <w:color w:val="333333"/>
          <w:sz w:val="28"/>
          <w:szCs w:val="28"/>
        </w:rPr>
        <w:t xml:space="preserve"> Калининская в количестве 25 шт.</w:t>
      </w:r>
    </w:p>
    <w:p w:rsidR="00773BD6" w:rsidRPr="00A67A2C" w:rsidRDefault="00773BD6" w:rsidP="00773BD6">
      <w:pPr>
        <w:pStyle w:val="a4"/>
        <w:spacing w:before="0" w:beforeAutospacing="0" w:after="0" w:afterAutospacing="0"/>
        <w:jc w:val="both"/>
        <w:rPr>
          <w:sz w:val="28"/>
          <w:szCs w:val="28"/>
        </w:rPr>
      </w:pPr>
      <w:r w:rsidRPr="00A67A2C">
        <w:rPr>
          <w:sz w:val="28"/>
          <w:szCs w:val="28"/>
        </w:rPr>
        <w:t>Системы водоснабжения построены еще в 70 годах прошлого века. В этом году провели замену башни в ст. Терновская и 2-х башен в ст. Калининская, в х. Антонов пробили новую скважину. </w:t>
      </w:r>
    </w:p>
    <w:p w:rsidR="00773BD6" w:rsidRPr="00EB1FCE" w:rsidRDefault="00773BD6" w:rsidP="00773BD6">
      <w:pPr>
        <w:spacing w:line="240" w:lineRule="auto"/>
        <w:ind w:firstLine="708"/>
        <w:jc w:val="both"/>
        <w:rPr>
          <w:rFonts w:ascii="Times New Roman" w:hAnsi="Times New Roman"/>
          <w:sz w:val="28"/>
          <w:szCs w:val="28"/>
        </w:rPr>
      </w:pPr>
      <w:r w:rsidRPr="00EB1FCE">
        <w:rPr>
          <w:rFonts w:ascii="Times New Roman" w:hAnsi="Times New Roman"/>
          <w:sz w:val="28"/>
          <w:szCs w:val="28"/>
        </w:rPr>
        <w:t>  </w:t>
      </w:r>
      <w:r w:rsidRPr="00EB1FCE">
        <w:rPr>
          <w:rFonts w:ascii="Times New Roman" w:hAnsi="Times New Roman"/>
          <w:color w:val="22252D"/>
          <w:sz w:val="28"/>
          <w:szCs w:val="28"/>
          <w:shd w:val="clear" w:color="auto" w:fill="FFFFFF"/>
        </w:rPr>
        <w:t>С 01.01.2019 года на территорию Ростовской области, в том числе и в Калининское сельское поселение, зашел региональный оператор ООО «Экоцентр» по обращению с твердыми коммунальными отходами.</w:t>
      </w:r>
      <w:r w:rsidRPr="00EB1FCE">
        <w:rPr>
          <w:rFonts w:ascii="Times New Roman" w:hAnsi="Times New Roman"/>
          <w:sz w:val="28"/>
          <w:szCs w:val="28"/>
        </w:rPr>
        <w:t xml:space="preserve">  Все претензии жителей поселения по вывозу мусора доводятся до руководства «Экоцентра» в телефонном режиме. В конце июня с жителями х.Антонов были заключены договора на вывоз ТКО.</w:t>
      </w:r>
    </w:p>
    <w:p w:rsidR="00773BD6" w:rsidRPr="00B2227D" w:rsidRDefault="00773BD6" w:rsidP="00773BD6">
      <w:pPr>
        <w:spacing w:line="240" w:lineRule="auto"/>
        <w:ind w:firstLine="708"/>
        <w:jc w:val="both"/>
        <w:rPr>
          <w:rFonts w:ascii="Times New Roman" w:hAnsi="Times New Roman"/>
          <w:sz w:val="28"/>
          <w:szCs w:val="28"/>
        </w:rPr>
      </w:pPr>
      <w:r w:rsidRPr="00B2227D">
        <w:rPr>
          <w:rFonts w:ascii="Times New Roman" w:hAnsi="Times New Roman"/>
          <w:sz w:val="28"/>
          <w:szCs w:val="28"/>
        </w:rPr>
        <w:t xml:space="preserve"> Значительные средства тратятся на сбор и вывоз мусора с территории улиц, детских площадок, кладбищ, за 6 месяцев 2019 года на сбор и вывоз мусора потрачено 100тыс.руб.</w:t>
      </w:r>
      <w:r>
        <w:rPr>
          <w:rFonts w:ascii="Times New Roman" w:hAnsi="Times New Roman"/>
          <w:sz w:val="28"/>
          <w:szCs w:val="28"/>
        </w:rPr>
        <w:t>, из них:</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проведены работы по очистке мусора в районе тока (было убрано 12000 кв.м. и потрачено 60тыс.руб),</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наведен порядок за зданием Администрации (потрачено 25тыс.руб),</w:t>
      </w:r>
    </w:p>
    <w:p w:rsidR="00773BD6" w:rsidRPr="00A67A2C" w:rsidRDefault="00773BD6" w:rsidP="00773BD6">
      <w:pPr>
        <w:spacing w:after="0" w:line="240" w:lineRule="auto"/>
        <w:jc w:val="both"/>
        <w:rPr>
          <w:rFonts w:ascii="Times New Roman" w:hAnsi="Times New Roman"/>
          <w:sz w:val="28"/>
          <w:szCs w:val="28"/>
        </w:rPr>
      </w:pPr>
      <w:r>
        <w:rPr>
          <w:rFonts w:ascii="Times New Roman" w:hAnsi="Times New Roman"/>
          <w:sz w:val="28"/>
          <w:szCs w:val="28"/>
        </w:rPr>
        <w:t xml:space="preserve"> силами ООО «Коммунальщик» была ликвидирована свалка в х. Антонов.</w:t>
      </w:r>
    </w:p>
    <w:p w:rsidR="00773BD6" w:rsidRPr="00A67A2C" w:rsidRDefault="00773BD6" w:rsidP="00773BD6">
      <w:pPr>
        <w:pStyle w:val="a4"/>
        <w:spacing w:before="0" w:beforeAutospacing="0" w:after="0" w:afterAutospacing="0"/>
        <w:jc w:val="both"/>
        <w:rPr>
          <w:sz w:val="28"/>
          <w:szCs w:val="28"/>
        </w:rPr>
      </w:pPr>
    </w:p>
    <w:p w:rsidR="00773BD6" w:rsidRDefault="00773BD6" w:rsidP="00773BD6">
      <w:pPr>
        <w:pStyle w:val="a3"/>
        <w:tabs>
          <w:tab w:val="left" w:pos="588"/>
          <w:tab w:val="center" w:pos="4677"/>
        </w:tabs>
        <w:jc w:val="center"/>
        <w:rPr>
          <w:rFonts w:ascii="Times New Roman" w:hAnsi="Times New Roman"/>
          <w:b/>
          <w:sz w:val="28"/>
          <w:szCs w:val="28"/>
          <w:u w:val="single"/>
        </w:rPr>
      </w:pPr>
      <w:r w:rsidRPr="00773BD6">
        <w:rPr>
          <w:rFonts w:ascii="Times New Roman" w:hAnsi="Times New Roman"/>
          <w:b/>
          <w:sz w:val="28"/>
          <w:szCs w:val="28"/>
          <w:u w:val="single"/>
        </w:rPr>
        <w:t>Вопросы чрезвычайных ситуаций и пожарной безопасности</w:t>
      </w:r>
    </w:p>
    <w:p w:rsidR="00773BD6" w:rsidRPr="00773BD6" w:rsidRDefault="00773BD6" w:rsidP="00773BD6">
      <w:pPr>
        <w:pStyle w:val="a3"/>
        <w:tabs>
          <w:tab w:val="left" w:pos="588"/>
          <w:tab w:val="center" w:pos="4677"/>
        </w:tabs>
        <w:jc w:val="center"/>
        <w:rPr>
          <w:rFonts w:ascii="Times New Roman" w:hAnsi="Times New Roman"/>
          <w:b/>
          <w:sz w:val="28"/>
          <w:szCs w:val="28"/>
          <w:u w:val="single"/>
        </w:rPr>
      </w:pPr>
    </w:p>
    <w:p w:rsidR="00773BD6" w:rsidRPr="00773BD6" w:rsidRDefault="00773BD6" w:rsidP="00773BD6">
      <w:pPr>
        <w:pStyle w:val="a3"/>
        <w:jc w:val="both"/>
        <w:rPr>
          <w:rFonts w:ascii="Times New Roman" w:hAnsi="Times New Roman"/>
          <w:sz w:val="28"/>
          <w:szCs w:val="28"/>
        </w:rPr>
      </w:pPr>
      <w:r w:rsidRPr="00773BD6">
        <w:rPr>
          <w:rFonts w:ascii="Times New Roman" w:eastAsia="Calibri" w:hAnsi="Times New Roman"/>
          <w:sz w:val="28"/>
          <w:szCs w:val="28"/>
          <w:lang w:eastAsia="en-US"/>
        </w:rPr>
        <w:t xml:space="preserve">      </w:t>
      </w:r>
      <w:r w:rsidRPr="00773BD6">
        <w:rPr>
          <w:rFonts w:ascii="Times New Roman" w:hAnsi="Times New Roman"/>
          <w:sz w:val="28"/>
          <w:szCs w:val="28"/>
        </w:rPr>
        <w:t xml:space="preserve">  В отчетный период работа по направлению ЧС и пожарной безопасности,  проводилась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w:t>
      </w:r>
      <w:r w:rsidRPr="00773BD6">
        <w:rPr>
          <w:rFonts w:ascii="Times New Roman" w:hAnsi="Times New Roman"/>
          <w:sz w:val="28"/>
          <w:szCs w:val="28"/>
        </w:rPr>
        <w:lastRenderedPageBreak/>
        <w:t xml:space="preserve">тренировок, в соответствии с требованиями федеральных и областных законов и постановлений:  </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xml:space="preserve"> - подготовлено и принято 18  нормативно-правовых документов:</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xml:space="preserve"> - принято к исполнению из вышестоящих организаций 145 документов; -подготовлено и напечатано в районной газете «Придонье» - 4 статьи различной направленности;</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проведено 6 заседаний КЧС и ПБ поселения;</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xml:space="preserve"> - проведены объектовые  тренировки и командно-штабные учения;  </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в феврале 2019 года проведены командно-штабные учения по ликвидации последствий чрезвычайной ситуации, связанной с  неблагоприятными погодными условиями (шквалистым ветром, резким похолоданием, гололедными явлениями),</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xml:space="preserve">- в марте проведено специальное учение по организации защиты населения и территории, при возникновении ЧС в связи с подтоплением жилых домов,  </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xml:space="preserve">-в апреле - проведено пожарно-тактическое учение по вводной на тему: </w:t>
      </w:r>
      <w:r w:rsidRPr="00773BD6">
        <w:rPr>
          <w:rFonts w:ascii="Times New Roman" w:hAnsi="Times New Roman"/>
          <w:b/>
          <w:sz w:val="28"/>
          <w:szCs w:val="28"/>
        </w:rPr>
        <w:t xml:space="preserve">«Ликвидация ЧС при возникновении природных пожаров» </w:t>
      </w:r>
      <w:r w:rsidRPr="00773BD6">
        <w:rPr>
          <w:rFonts w:ascii="Times New Roman" w:hAnsi="Times New Roman"/>
          <w:sz w:val="28"/>
          <w:szCs w:val="28"/>
        </w:rPr>
        <w:t>в связи с возникновением ландшафтных пожаров на территории,</w:t>
      </w:r>
    </w:p>
    <w:p w:rsidR="00773BD6" w:rsidRPr="00773BD6" w:rsidRDefault="00773BD6" w:rsidP="00773BD6">
      <w:pPr>
        <w:spacing w:line="240" w:lineRule="auto"/>
        <w:jc w:val="both"/>
        <w:rPr>
          <w:rFonts w:ascii="Times New Roman" w:hAnsi="Times New Roman"/>
          <w:sz w:val="28"/>
          <w:szCs w:val="28"/>
        </w:rPr>
      </w:pPr>
      <w:r w:rsidRPr="00773BD6">
        <w:rPr>
          <w:rFonts w:ascii="Times New Roman" w:hAnsi="Times New Roman"/>
          <w:sz w:val="28"/>
          <w:szCs w:val="28"/>
        </w:rPr>
        <w:t xml:space="preserve">- ежеквартально проводятся  тренировки по оповещению населения о возникновении чрезвычайных ситуаций природного и техногенного характера. </w:t>
      </w:r>
    </w:p>
    <w:p w:rsidR="00773BD6" w:rsidRPr="00773BD6" w:rsidRDefault="00773BD6" w:rsidP="00773BD6">
      <w:pPr>
        <w:pStyle w:val="a3"/>
        <w:jc w:val="both"/>
        <w:rPr>
          <w:rFonts w:ascii="Times New Roman" w:hAnsi="Times New Roman"/>
          <w:color w:val="000000"/>
          <w:sz w:val="28"/>
          <w:szCs w:val="28"/>
        </w:rPr>
      </w:pPr>
      <w:r w:rsidRPr="00773BD6">
        <w:rPr>
          <w:rFonts w:ascii="Times New Roman" w:hAnsi="Times New Roman"/>
          <w:sz w:val="28"/>
          <w:szCs w:val="28"/>
        </w:rPr>
        <w:t xml:space="preserve">        В осенне-зимний период </w:t>
      </w:r>
      <w:r w:rsidRPr="00773BD6">
        <w:rPr>
          <w:rFonts w:ascii="Times New Roman" w:hAnsi="Times New Roman"/>
          <w:bCs/>
          <w:sz w:val="28"/>
          <w:szCs w:val="28"/>
        </w:rPr>
        <w:t xml:space="preserve">в целях профилактики несчастных случаев  на льду и </w:t>
      </w:r>
      <w:r w:rsidRPr="00773BD6">
        <w:rPr>
          <w:rFonts w:ascii="Times New Roman" w:hAnsi="Times New Roman"/>
          <w:sz w:val="28"/>
          <w:szCs w:val="28"/>
        </w:rPr>
        <w:t xml:space="preserve"> </w:t>
      </w:r>
      <w:r w:rsidRPr="00773BD6">
        <w:rPr>
          <w:rFonts w:ascii="Times New Roman" w:hAnsi="Times New Roman"/>
          <w:color w:val="000000"/>
          <w:sz w:val="28"/>
          <w:szCs w:val="28"/>
        </w:rPr>
        <w:t>безопасном поведении на льду</w:t>
      </w:r>
      <w:r w:rsidRPr="00773BD6">
        <w:rPr>
          <w:rFonts w:ascii="Times New Roman" w:hAnsi="Times New Roman"/>
          <w:sz w:val="28"/>
          <w:szCs w:val="28"/>
        </w:rPr>
        <w:t>-  специалист Администрации с инспектором ГИМС МЧС России по Ростовской области проводили операции «Осторожно лед!» В ходе обходов, проведены беседы с находящимися на льду жителями и вручены памятки. Также проводились профилактические беседы в школах.</w:t>
      </w:r>
    </w:p>
    <w:p w:rsidR="00773BD6" w:rsidRPr="00773BD6" w:rsidRDefault="00773BD6" w:rsidP="00773BD6">
      <w:pPr>
        <w:jc w:val="both"/>
        <w:rPr>
          <w:rFonts w:ascii="Times New Roman" w:hAnsi="Times New Roman"/>
          <w:color w:val="000000" w:themeColor="text1"/>
          <w:sz w:val="28"/>
          <w:szCs w:val="28"/>
        </w:rPr>
      </w:pPr>
      <w:r w:rsidRPr="00773BD6">
        <w:rPr>
          <w:rFonts w:ascii="Times New Roman" w:hAnsi="Times New Roman"/>
          <w:color w:val="000000" w:themeColor="text1"/>
          <w:sz w:val="28"/>
          <w:szCs w:val="28"/>
        </w:rPr>
        <w:t>В целях обеспечения качественной реализации первичных мер пожарной безопасности, на территории Калининского сельского поселения в 1-е полугодие 2019 года проведено ряд мероприятий:</w:t>
      </w:r>
    </w:p>
    <w:p w:rsidR="00773BD6" w:rsidRPr="00773BD6" w:rsidRDefault="00773BD6" w:rsidP="00773BD6">
      <w:pPr>
        <w:jc w:val="both"/>
        <w:rPr>
          <w:rFonts w:ascii="Times New Roman" w:hAnsi="Times New Roman"/>
          <w:sz w:val="28"/>
          <w:szCs w:val="28"/>
        </w:rPr>
      </w:pPr>
      <w:r w:rsidRPr="00773BD6">
        <w:rPr>
          <w:rFonts w:ascii="Times New Roman" w:hAnsi="Times New Roman"/>
          <w:color w:val="000000" w:themeColor="text1"/>
          <w:sz w:val="28"/>
          <w:szCs w:val="28"/>
        </w:rPr>
        <w:t xml:space="preserve"> </w:t>
      </w:r>
      <w:r w:rsidRPr="00773BD6">
        <w:rPr>
          <w:rFonts w:ascii="Times New Roman" w:hAnsi="Times New Roman"/>
          <w:sz w:val="28"/>
          <w:szCs w:val="28"/>
        </w:rPr>
        <w:t>- подготовлено, издано и распространено как поадресно, так и в местах массового скопления граждан – 3 вида листовок  (общий тираж 420 шт) Регулярно администрацией поселения совместно с сотрудниками подразделения пожарной охраны, ОНД по Цимлянскому району с проводятся рейды, профилактические беседы с многодетными, одинокими, асоциальными гражданами, учитывая тот факт, что большинство пожаров являются халатностью граждан при употреблении спиртных напитков, подвергая себя и окружающих смертельной опасности.</w:t>
      </w:r>
    </w:p>
    <w:p w:rsidR="00773BD6" w:rsidRPr="00773BD6" w:rsidRDefault="00773BD6" w:rsidP="00773BD6">
      <w:pPr>
        <w:pStyle w:val="ConsPlusNormal"/>
        <w:widowControl/>
        <w:tabs>
          <w:tab w:val="left" w:pos="705"/>
        </w:tabs>
        <w:jc w:val="both"/>
        <w:rPr>
          <w:rFonts w:ascii="Times New Roman" w:hAnsi="Times New Roman" w:cs="Times New Roman"/>
          <w:sz w:val="28"/>
          <w:szCs w:val="28"/>
        </w:rPr>
      </w:pPr>
      <w:r w:rsidRPr="00773BD6">
        <w:rPr>
          <w:rFonts w:ascii="Times New Roman" w:hAnsi="Times New Roman" w:cs="Times New Roman"/>
          <w:sz w:val="28"/>
          <w:szCs w:val="28"/>
        </w:rPr>
        <w:lastRenderedPageBreak/>
        <w:t xml:space="preserve">-  создана межведомственная группа по мониторингу мероприятий  и обеспечению пожарной безопасности в Калининском сельском поселении </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На территории поселения действует добровольная пожарная дружина численность 9 человек, в оснащении имеется 6 ранцевых огнетушителей, 5 хлопуш, ведра , лопаты.</w:t>
      </w:r>
    </w:p>
    <w:p w:rsidR="00773BD6" w:rsidRPr="00773BD6" w:rsidRDefault="00773BD6" w:rsidP="00773BD6">
      <w:pPr>
        <w:jc w:val="both"/>
        <w:rPr>
          <w:rFonts w:ascii="Times New Roman" w:hAnsi="Times New Roman"/>
          <w:color w:val="000000"/>
          <w:sz w:val="28"/>
          <w:szCs w:val="28"/>
        </w:rPr>
      </w:pPr>
      <w:r w:rsidRPr="00773BD6">
        <w:rPr>
          <w:rFonts w:ascii="Times New Roman" w:hAnsi="Times New Roman"/>
          <w:sz w:val="28"/>
          <w:szCs w:val="28"/>
        </w:rPr>
        <w:t>В апреле администрацией поселения совместно с  сотрудниками 78 ПЧ проведено обследование состояния противопожарного водоснабжения.</w:t>
      </w:r>
      <w:r w:rsidRPr="00773BD6">
        <w:rPr>
          <w:rFonts w:ascii="Times New Roman" w:hAnsi="Times New Roman"/>
          <w:color w:val="000000"/>
          <w:sz w:val="28"/>
          <w:szCs w:val="28"/>
        </w:rPr>
        <w:t xml:space="preserve"> На территории Калининского сельского поселения находится 8 источников противопожарного водоснабжения (6 пожарных гидрантов), все они находятся в исправном состоянии. В конце июля будет установлен гидрант в х.Карнауховский.</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В течение весеннего и летнего периода проводилось информирование населения по   соблюдению правил пожарной безопасности:</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1.Размещены статьи  в газету «Придонье» по пожарной безопасности;</w:t>
      </w:r>
    </w:p>
    <w:p w:rsidR="00773BD6" w:rsidRPr="00773BD6" w:rsidRDefault="00773BD6" w:rsidP="00773BD6">
      <w:pPr>
        <w:jc w:val="both"/>
        <w:rPr>
          <w:rFonts w:ascii="Times New Roman" w:hAnsi="Times New Roman"/>
          <w:sz w:val="28"/>
          <w:szCs w:val="28"/>
        </w:rPr>
      </w:pPr>
      <w:r w:rsidRPr="00773BD6">
        <w:rPr>
          <w:rFonts w:ascii="Times New Roman" w:hAnsi="Times New Roman"/>
          <w:color w:val="555555"/>
          <w:sz w:val="28"/>
          <w:szCs w:val="28"/>
        </w:rPr>
        <w:t>2.</w:t>
      </w:r>
      <w:r w:rsidRPr="00773BD6">
        <w:rPr>
          <w:rFonts w:ascii="Times New Roman" w:hAnsi="Times New Roman"/>
          <w:color w:val="000000" w:themeColor="text1"/>
          <w:sz w:val="28"/>
          <w:szCs w:val="28"/>
        </w:rPr>
        <w:t>На выездных  днях   проведена    разъяснительная работа о соблюдении      правил пожарной безопасности</w:t>
      </w:r>
      <w:r w:rsidRPr="00773BD6">
        <w:rPr>
          <w:rFonts w:ascii="Times New Roman" w:hAnsi="Times New Roman"/>
          <w:color w:val="555555"/>
          <w:sz w:val="28"/>
          <w:szCs w:val="28"/>
        </w:rPr>
        <w:t>;</w:t>
      </w:r>
      <w:r w:rsidRPr="00773BD6">
        <w:rPr>
          <w:rFonts w:ascii="Times New Roman" w:hAnsi="Times New Roman"/>
          <w:sz w:val="28"/>
          <w:szCs w:val="28"/>
        </w:rPr>
        <w:t xml:space="preserve"> вручались требования по пожарной безопасности в жилом секторе в летний пожароопасный период в соответствии с Постановлением Правительства Ростовской области от 25.04.2019г № 277 « Об установлении особого противопожарного режима на территории Ростовской области, в соответствии  с  </w:t>
      </w:r>
      <w:r w:rsidRPr="00773BD6">
        <w:rPr>
          <w:rFonts w:ascii="Times New Roman" w:hAnsi="Times New Roman"/>
          <w:color w:val="333333"/>
          <w:sz w:val="28"/>
          <w:szCs w:val="28"/>
        </w:rPr>
        <w:t xml:space="preserve">утверждённым постановлением Правительства Российской Федерации от 30 декабря 2017 г. N 1717 « О правилах противопожарного режима в Российской Федерации»: </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xml:space="preserve">-Очистить от мусора, сухой травы, камыша свой двор и прилегающую к нему территорию от горючих отходов, мусора, опавших листьев, травы, камыша </w:t>
      </w:r>
      <w:r w:rsidRPr="00773BD6">
        <w:rPr>
          <w:rFonts w:ascii="Times New Roman" w:hAnsi="Times New Roman"/>
          <w:bCs/>
          <w:color w:val="333333"/>
          <w:sz w:val="28"/>
          <w:szCs w:val="28"/>
        </w:rPr>
        <w:t>(</w:t>
      </w:r>
      <w:r w:rsidRPr="00773BD6">
        <w:rPr>
          <w:rFonts w:ascii="Times New Roman" w:hAnsi="Times New Roman"/>
          <w:color w:val="000000"/>
          <w:spacing w:val="2"/>
          <w:sz w:val="28"/>
          <w:szCs w:val="28"/>
          <w:shd w:val="clear" w:color="auto" w:fill="FFFFFF"/>
        </w:rPr>
        <w:t>на правообладателей земельных участков (собственников, землепользователей, землевладельцев и арендаторов) возлагается обязанность производить регулярную уборку от мусора и покос травы прилегающей территории.</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3. Распространены памятки по пожарной безопасности во всех населенных пунктах поселения;</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 члены ДНД  при проведении рейдов, также проводят с населением беседы по соблюдению правил пожарной безопасности.</w:t>
      </w:r>
    </w:p>
    <w:p w:rsidR="00773BD6" w:rsidRPr="00773BD6" w:rsidRDefault="00773BD6" w:rsidP="00773BD6">
      <w:pPr>
        <w:jc w:val="both"/>
        <w:rPr>
          <w:rFonts w:ascii="Times New Roman" w:hAnsi="Times New Roman"/>
          <w:sz w:val="28"/>
          <w:szCs w:val="28"/>
        </w:rPr>
      </w:pPr>
      <w:r w:rsidRPr="00773BD6">
        <w:rPr>
          <w:rFonts w:ascii="Times New Roman" w:hAnsi="Times New Roman"/>
          <w:color w:val="000000"/>
          <w:sz w:val="28"/>
          <w:szCs w:val="28"/>
        </w:rPr>
        <w:t>- во всех населенных пунктах установлены информационные стенды о запрете выжигания сухой растительности, мусора.</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проведена  противопожарная опашка всех населенных пунктов (по периметру) поселения.</w:t>
      </w:r>
    </w:p>
    <w:p w:rsidR="00773BD6" w:rsidRPr="00773BD6" w:rsidRDefault="00773BD6" w:rsidP="00773BD6">
      <w:pPr>
        <w:jc w:val="both"/>
        <w:rPr>
          <w:rFonts w:ascii="Times New Roman" w:hAnsi="Times New Roman"/>
          <w:sz w:val="28"/>
          <w:szCs w:val="28"/>
        </w:rPr>
      </w:pP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lastRenderedPageBreak/>
        <w:t>Для</w:t>
      </w:r>
      <w:r w:rsidRPr="00773BD6">
        <w:rPr>
          <w:rFonts w:ascii="Times New Roman" w:hAnsi="Times New Roman"/>
          <w:b/>
          <w:bCs/>
          <w:sz w:val="28"/>
          <w:szCs w:val="28"/>
        </w:rPr>
        <w:t> </w:t>
      </w:r>
      <w:r w:rsidRPr="00773BD6">
        <w:rPr>
          <w:rFonts w:ascii="Times New Roman" w:hAnsi="Times New Roman"/>
          <w:sz w:val="28"/>
          <w:szCs w:val="28"/>
        </w:rPr>
        <w:t xml:space="preserve">обеспечения безопасности людей на водных объектах по Калининскому сельскому поселению в связи  с  отсутствием санитарных, эпидемиологических и гигиенических норм, предъявляемых к зонам отдыха на водных объектах, угрозе жизни и здоровья людей, </w:t>
      </w:r>
      <w:r w:rsidRPr="00773BD6">
        <w:rPr>
          <w:rFonts w:ascii="Times New Roman" w:hAnsi="Times New Roman"/>
          <w:color w:val="444444"/>
          <w:sz w:val="28"/>
          <w:szCs w:val="28"/>
        </w:rPr>
        <w:t>запрещено купание на водоемах, расположенных на территории муниципального образования</w:t>
      </w:r>
      <w:r w:rsidRPr="00773BD6">
        <w:rPr>
          <w:rFonts w:ascii="Times New Roman" w:hAnsi="Times New Roman"/>
          <w:sz w:val="28"/>
          <w:szCs w:val="28"/>
        </w:rPr>
        <w:t xml:space="preserve"> «Калининское сельское поселение» на необорудованных пляжах, не предназначенных для купания и опасных местах проводятся следующие мероприятия:</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 в опасных местах неорганизованного купания людей размещаются предупреждающие аншлаги;</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 организовано доведение до населения мер безопасности на водных объектах, в целях предупреждения и снижения травматизма людей на водных объектах.</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 ведется пропаганда правил поведения на водных объектах с использованием СМИ, постоянно, в течение купального сезона.</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 уделяется  особое внимание профилактической работе в учебных заведениях, библиотеках, СДК, совет профилактики, сходы граждан, подворные обходы, личные беседы.</w:t>
      </w:r>
    </w:p>
    <w:p w:rsidR="00773BD6" w:rsidRPr="00773BD6" w:rsidRDefault="00773BD6" w:rsidP="00773BD6">
      <w:pPr>
        <w:jc w:val="both"/>
        <w:rPr>
          <w:rFonts w:ascii="Times New Roman" w:hAnsi="Times New Roman"/>
          <w:b/>
          <w:sz w:val="28"/>
          <w:szCs w:val="28"/>
        </w:rPr>
      </w:pPr>
    </w:p>
    <w:p w:rsidR="00773BD6" w:rsidRPr="00773BD6" w:rsidRDefault="00773BD6" w:rsidP="00773BD6">
      <w:pPr>
        <w:shd w:val="clear" w:color="auto" w:fill="FFFFFF"/>
        <w:spacing w:before="100" w:beforeAutospacing="1" w:after="100" w:afterAutospacing="1"/>
        <w:jc w:val="center"/>
        <w:rPr>
          <w:rFonts w:ascii="Times New Roman" w:hAnsi="Times New Roman"/>
          <w:sz w:val="28"/>
          <w:szCs w:val="28"/>
        </w:rPr>
      </w:pPr>
      <w:r w:rsidRPr="00773BD6">
        <w:rPr>
          <w:rFonts w:ascii="Times New Roman" w:hAnsi="Times New Roman"/>
          <w:b/>
          <w:bCs/>
          <w:sz w:val="28"/>
          <w:szCs w:val="28"/>
          <w:u w:val="single"/>
        </w:rPr>
        <w:t>О проводимых мероприятиях по межэтническим отношениям</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xml:space="preserve">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муниципальной власти. В целях недопущения конфликтных межнациональных ситуаций в администрации Калининского сельского поселения:  </w:t>
      </w:r>
    </w:p>
    <w:p w:rsidR="00773BD6" w:rsidRPr="00773BD6" w:rsidRDefault="00773BD6" w:rsidP="00773BD6">
      <w:pPr>
        <w:pStyle w:val="a3"/>
        <w:jc w:val="both"/>
        <w:rPr>
          <w:rFonts w:ascii="Times New Roman" w:hAnsi="Times New Roman"/>
          <w:kern w:val="2"/>
          <w:sz w:val="28"/>
          <w:szCs w:val="28"/>
        </w:rPr>
      </w:pPr>
      <w:r w:rsidRPr="00773BD6">
        <w:rPr>
          <w:rFonts w:ascii="Times New Roman" w:hAnsi="Times New Roman"/>
          <w:sz w:val="28"/>
          <w:szCs w:val="28"/>
        </w:rPr>
        <w:t>-создан Малого консультативный совет по межэтническим отношениям при Администрации Калининского сельского поселения Цимлянского  района,</w:t>
      </w:r>
      <w:r w:rsidRPr="00773BD6">
        <w:rPr>
          <w:rFonts w:ascii="Times New Roman" w:hAnsi="Times New Roman"/>
          <w:kern w:val="2"/>
          <w:sz w:val="28"/>
          <w:szCs w:val="28"/>
        </w:rPr>
        <w:t xml:space="preserve"> </w:t>
      </w:r>
    </w:p>
    <w:p w:rsidR="00773BD6" w:rsidRPr="00773BD6" w:rsidRDefault="00773BD6" w:rsidP="00773BD6">
      <w:pPr>
        <w:pStyle w:val="a3"/>
        <w:jc w:val="both"/>
        <w:rPr>
          <w:rFonts w:ascii="Times New Roman" w:hAnsi="Times New Roman"/>
          <w:kern w:val="2"/>
          <w:sz w:val="28"/>
          <w:szCs w:val="28"/>
        </w:rPr>
      </w:pPr>
      <w:r w:rsidRPr="00773BD6">
        <w:rPr>
          <w:rFonts w:ascii="Times New Roman" w:hAnsi="Times New Roman"/>
          <w:kern w:val="2"/>
          <w:sz w:val="28"/>
          <w:szCs w:val="28"/>
        </w:rPr>
        <w:t>-утвержден план мероприятий на 2019 – 2021годы по реализации в Калининском сельском поселении Стратегии государственной национальной политики Российской Федерации на период до 2025 года</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В процессе работы за 1-е полугодие 2019 года было проведено следующие мероприятия:</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проводится муниципальный мониторинг состояния межэтнических    отношений и раннего предупреждения конфликтных ситуаций на территории Калининского  сельского поселения</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i/>
          <w:iCs/>
          <w:sz w:val="28"/>
          <w:szCs w:val="28"/>
        </w:rPr>
        <w:t>- </w:t>
      </w:r>
      <w:r w:rsidRPr="00773BD6">
        <w:rPr>
          <w:rFonts w:ascii="Times New Roman" w:hAnsi="Times New Roman"/>
          <w:sz w:val="28"/>
          <w:szCs w:val="28"/>
        </w:rPr>
        <w:t>заседания Координационного совещания по гармонизации межэтнических отношений;</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-акции, направленные на воспитание межнационального долга;</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-беседы, направленные на гармонизацию межэтнических отношений.</w:t>
      </w:r>
    </w:p>
    <w:p w:rsidR="00773BD6" w:rsidRPr="00773BD6" w:rsidRDefault="00773BD6" w:rsidP="00773BD6">
      <w:pPr>
        <w:pStyle w:val="a3"/>
        <w:jc w:val="both"/>
        <w:rPr>
          <w:rFonts w:ascii="Times New Roman" w:hAnsi="Times New Roman"/>
          <w:sz w:val="28"/>
          <w:szCs w:val="28"/>
        </w:rPr>
      </w:pPr>
    </w:p>
    <w:p w:rsidR="00773BD6" w:rsidRDefault="00773BD6" w:rsidP="00773BD6">
      <w:pPr>
        <w:pStyle w:val="a4"/>
        <w:shd w:val="clear" w:color="auto" w:fill="FFFFFF"/>
        <w:jc w:val="center"/>
        <w:rPr>
          <w:rStyle w:val="a5"/>
          <w:sz w:val="28"/>
          <w:szCs w:val="28"/>
          <w:u w:val="single"/>
        </w:rPr>
      </w:pPr>
    </w:p>
    <w:p w:rsidR="00773BD6" w:rsidRPr="00773BD6" w:rsidRDefault="00773BD6" w:rsidP="00773BD6">
      <w:pPr>
        <w:pStyle w:val="a4"/>
        <w:shd w:val="clear" w:color="auto" w:fill="FFFFFF"/>
        <w:jc w:val="center"/>
        <w:rPr>
          <w:sz w:val="28"/>
          <w:szCs w:val="28"/>
        </w:rPr>
      </w:pPr>
      <w:r w:rsidRPr="00773BD6">
        <w:rPr>
          <w:rStyle w:val="a5"/>
          <w:sz w:val="28"/>
          <w:szCs w:val="28"/>
          <w:u w:val="single"/>
        </w:rPr>
        <w:lastRenderedPageBreak/>
        <w:t>О работе антинаркотической комиссии Калининского сельского поселения за 1-е полугодие  2019 года.</w:t>
      </w:r>
    </w:p>
    <w:p w:rsidR="00773BD6" w:rsidRPr="00773BD6" w:rsidRDefault="00773BD6" w:rsidP="00773BD6">
      <w:pPr>
        <w:pStyle w:val="a4"/>
        <w:shd w:val="clear" w:color="auto" w:fill="FFFFFF"/>
        <w:jc w:val="both"/>
        <w:rPr>
          <w:color w:val="000000" w:themeColor="text1"/>
          <w:sz w:val="28"/>
          <w:szCs w:val="28"/>
        </w:rPr>
      </w:pPr>
      <w:r w:rsidRPr="00773BD6">
        <w:rPr>
          <w:color w:val="000000" w:themeColor="text1"/>
          <w:sz w:val="28"/>
          <w:szCs w:val="28"/>
        </w:rPr>
        <w:t xml:space="preserve">За  2019 год проведено 2 заседания антинаркотической комиссии </w:t>
      </w:r>
    </w:p>
    <w:p w:rsidR="00773BD6" w:rsidRPr="00773BD6" w:rsidRDefault="00773BD6" w:rsidP="00773BD6">
      <w:pPr>
        <w:pStyle w:val="a4"/>
        <w:shd w:val="clear" w:color="auto" w:fill="FFFFFF"/>
        <w:jc w:val="both"/>
        <w:rPr>
          <w:color w:val="000000" w:themeColor="text1"/>
          <w:sz w:val="28"/>
          <w:szCs w:val="28"/>
        </w:rPr>
      </w:pPr>
      <w:r w:rsidRPr="00773BD6">
        <w:rPr>
          <w:color w:val="000000" w:themeColor="text1"/>
          <w:sz w:val="28"/>
          <w:szCs w:val="28"/>
        </w:rPr>
        <w:t>  На территории Калининского сельского поселения ведется активная работа по проведению разъяснительной работы с населением: статьи в газете «Придонье», направлены информационные письма в организации. Ведется   информирование о законодательстве в соответствии с пунктами 3 и 4 статьи 29 Федерального закона от 08.01.1998 № 3-ФЗ «О наркотических средствах и психотропных веществах».</w:t>
      </w:r>
    </w:p>
    <w:p w:rsidR="00773BD6" w:rsidRPr="00773BD6" w:rsidRDefault="00773BD6" w:rsidP="00773BD6">
      <w:pPr>
        <w:pStyle w:val="a4"/>
        <w:shd w:val="clear" w:color="auto" w:fill="FFFFFF"/>
        <w:jc w:val="both"/>
        <w:rPr>
          <w:color w:val="000000" w:themeColor="text1"/>
          <w:sz w:val="28"/>
          <w:szCs w:val="28"/>
        </w:rPr>
      </w:pPr>
      <w:r w:rsidRPr="00773BD6">
        <w:rPr>
          <w:color w:val="000000" w:themeColor="text1"/>
          <w:sz w:val="28"/>
          <w:szCs w:val="28"/>
        </w:rPr>
        <w:t>Антинаркотической комиссией были проведены следующие мероприятия:</w:t>
      </w:r>
    </w:p>
    <w:p w:rsidR="00773BD6" w:rsidRPr="00773BD6" w:rsidRDefault="00773BD6" w:rsidP="00773BD6">
      <w:pPr>
        <w:numPr>
          <w:ilvl w:val="0"/>
          <w:numId w:val="1"/>
        </w:numPr>
        <w:shd w:val="clear" w:color="auto" w:fill="FFFFFF"/>
        <w:spacing w:before="100" w:beforeAutospacing="1" w:after="100" w:afterAutospacing="1" w:line="240" w:lineRule="auto"/>
        <w:jc w:val="both"/>
        <w:rPr>
          <w:rFonts w:ascii="Times New Roman" w:hAnsi="Times New Roman"/>
          <w:color w:val="000000" w:themeColor="text1"/>
          <w:sz w:val="28"/>
          <w:szCs w:val="28"/>
        </w:rPr>
      </w:pPr>
      <w:r w:rsidRPr="00773BD6">
        <w:rPr>
          <w:rFonts w:ascii="Times New Roman" w:hAnsi="Times New Roman"/>
          <w:color w:val="000000" w:themeColor="text1"/>
          <w:sz w:val="28"/>
          <w:szCs w:val="28"/>
        </w:rPr>
        <w:t>Проводится профилактическая работа по информированию населения об ответственности  за хранение, распространение, употребление наркотических средств, ПАВ;</w:t>
      </w:r>
    </w:p>
    <w:p w:rsidR="00773BD6" w:rsidRPr="00773BD6" w:rsidRDefault="00773BD6" w:rsidP="00773BD6">
      <w:pPr>
        <w:numPr>
          <w:ilvl w:val="0"/>
          <w:numId w:val="1"/>
        </w:numPr>
        <w:shd w:val="clear" w:color="auto" w:fill="FFFFFF"/>
        <w:spacing w:before="100" w:beforeAutospacing="1" w:after="100" w:afterAutospacing="1" w:line="240" w:lineRule="auto"/>
        <w:jc w:val="both"/>
        <w:rPr>
          <w:rFonts w:ascii="Times New Roman" w:hAnsi="Times New Roman"/>
          <w:color w:val="000000" w:themeColor="text1"/>
          <w:sz w:val="28"/>
          <w:szCs w:val="28"/>
        </w:rPr>
      </w:pPr>
      <w:r w:rsidRPr="00773BD6">
        <w:rPr>
          <w:rFonts w:ascii="Times New Roman" w:hAnsi="Times New Roman"/>
          <w:color w:val="000000" w:themeColor="text1"/>
          <w:sz w:val="28"/>
          <w:szCs w:val="28"/>
        </w:rPr>
        <w:t>В марте была проведена акция – «Сообщи, где торгуют смертью»;</w:t>
      </w:r>
    </w:p>
    <w:p w:rsidR="00773BD6" w:rsidRPr="00773BD6" w:rsidRDefault="00773BD6" w:rsidP="00773BD6">
      <w:pPr>
        <w:numPr>
          <w:ilvl w:val="0"/>
          <w:numId w:val="1"/>
        </w:numPr>
        <w:shd w:val="clear" w:color="auto" w:fill="FFFFFF"/>
        <w:spacing w:before="100" w:beforeAutospacing="1" w:after="100" w:afterAutospacing="1" w:line="240" w:lineRule="auto"/>
        <w:jc w:val="both"/>
        <w:rPr>
          <w:rFonts w:ascii="Times New Roman" w:hAnsi="Times New Roman"/>
          <w:color w:val="000000" w:themeColor="text1"/>
          <w:sz w:val="28"/>
          <w:szCs w:val="28"/>
        </w:rPr>
      </w:pPr>
      <w:r w:rsidRPr="00773BD6">
        <w:rPr>
          <w:rFonts w:ascii="Times New Roman" w:hAnsi="Times New Roman"/>
          <w:color w:val="000000" w:themeColor="text1"/>
          <w:sz w:val="28"/>
          <w:szCs w:val="28"/>
        </w:rPr>
        <w:t xml:space="preserve">Проводились </w:t>
      </w:r>
      <w:r w:rsidRPr="00773BD6">
        <w:rPr>
          <w:rFonts w:ascii="Times New Roman" w:hAnsi="Times New Roman"/>
          <w:sz w:val="28"/>
          <w:szCs w:val="28"/>
        </w:rPr>
        <w:t>акции «Единый день борьбы с дикорастущей коноплей»</w:t>
      </w:r>
    </w:p>
    <w:p w:rsidR="00773BD6" w:rsidRPr="00773BD6" w:rsidRDefault="00773BD6" w:rsidP="00773BD6">
      <w:pPr>
        <w:pStyle w:val="a4"/>
        <w:numPr>
          <w:ilvl w:val="0"/>
          <w:numId w:val="1"/>
        </w:numPr>
        <w:shd w:val="clear" w:color="auto" w:fill="FFFFFF"/>
        <w:jc w:val="both"/>
        <w:rPr>
          <w:color w:val="000000" w:themeColor="text1"/>
          <w:sz w:val="28"/>
          <w:szCs w:val="28"/>
        </w:rPr>
      </w:pPr>
      <w:r w:rsidRPr="00773BD6">
        <w:rPr>
          <w:color w:val="000000" w:themeColor="text1"/>
          <w:sz w:val="28"/>
          <w:szCs w:val="28"/>
        </w:rPr>
        <w:t>В течение всего периода проводился контроль по выявлению и уничтожению незаконно выращиваемых и дикорастущих наркосодержащих культур, обеспечение своевременного скашивания и обработки выявленных очагов.</w:t>
      </w:r>
    </w:p>
    <w:p w:rsidR="00773BD6" w:rsidRPr="00773BD6" w:rsidRDefault="00773BD6" w:rsidP="00773BD6">
      <w:pPr>
        <w:pStyle w:val="a4"/>
        <w:numPr>
          <w:ilvl w:val="0"/>
          <w:numId w:val="1"/>
        </w:numPr>
        <w:shd w:val="clear" w:color="auto" w:fill="FFFFFF"/>
        <w:jc w:val="both"/>
        <w:rPr>
          <w:color w:val="000000" w:themeColor="text1"/>
          <w:sz w:val="28"/>
          <w:szCs w:val="28"/>
        </w:rPr>
      </w:pPr>
      <w:r w:rsidRPr="00773BD6">
        <w:rPr>
          <w:color w:val="000000" w:themeColor="text1"/>
          <w:sz w:val="28"/>
          <w:szCs w:val="28"/>
        </w:rPr>
        <w:t>Обеспечен систематический мониторинг внешнего вида зданий и сооружений на территории поселения по выявлению и удалению незаконной рекламы, надписей, указывающих на возможность приобретения наркотиков или их прекурсов, а также новых потенциально опасных психоактивных веществ.</w:t>
      </w:r>
    </w:p>
    <w:p w:rsidR="00773BD6" w:rsidRDefault="00773BD6" w:rsidP="00773BD6">
      <w:pPr>
        <w:pStyle w:val="a4"/>
        <w:shd w:val="clear" w:color="auto" w:fill="FFFFFF"/>
        <w:jc w:val="both"/>
        <w:rPr>
          <w:color w:val="000000" w:themeColor="text1"/>
          <w:sz w:val="28"/>
          <w:szCs w:val="28"/>
        </w:rPr>
      </w:pPr>
      <w:r w:rsidRPr="00773BD6">
        <w:rPr>
          <w:color w:val="000000" w:themeColor="text1"/>
          <w:sz w:val="28"/>
          <w:szCs w:val="28"/>
        </w:rPr>
        <w:t>Огромную работу в проведении профилактических мероприятий по антинаркотической деятельности оказывают библиотеки, СДК, школы Калининского сельского поселения.</w:t>
      </w:r>
    </w:p>
    <w:p w:rsidR="00773BD6" w:rsidRPr="00FC6177" w:rsidRDefault="00773BD6" w:rsidP="00773BD6">
      <w:pPr>
        <w:spacing w:after="0" w:line="240" w:lineRule="auto"/>
        <w:jc w:val="center"/>
        <w:rPr>
          <w:rFonts w:ascii="Times New Roman" w:hAnsi="Times New Roman"/>
          <w:b/>
          <w:sz w:val="28"/>
          <w:szCs w:val="28"/>
          <w:u w:val="single"/>
        </w:rPr>
      </w:pPr>
      <w:r w:rsidRPr="00FC6177">
        <w:rPr>
          <w:rFonts w:ascii="Times New Roman" w:hAnsi="Times New Roman"/>
          <w:b/>
          <w:sz w:val="28"/>
          <w:szCs w:val="28"/>
          <w:u w:val="single"/>
        </w:rPr>
        <w:t>Финансово-экономические вопросы.</w:t>
      </w:r>
    </w:p>
    <w:p w:rsidR="00773BD6" w:rsidRPr="00FC6177" w:rsidRDefault="00773BD6" w:rsidP="00773BD6">
      <w:pPr>
        <w:spacing w:after="0" w:line="240" w:lineRule="auto"/>
        <w:rPr>
          <w:rFonts w:ascii="Times New Roman" w:hAnsi="Times New Roman"/>
          <w:sz w:val="28"/>
          <w:szCs w:val="28"/>
        </w:rPr>
      </w:pPr>
    </w:p>
    <w:p w:rsidR="00773BD6" w:rsidRPr="00FC6177" w:rsidRDefault="00773BD6" w:rsidP="00773BD6">
      <w:pPr>
        <w:spacing w:after="0" w:line="240" w:lineRule="auto"/>
        <w:jc w:val="both"/>
        <w:rPr>
          <w:rFonts w:ascii="Times New Roman" w:hAnsi="Times New Roman"/>
          <w:sz w:val="28"/>
          <w:szCs w:val="28"/>
        </w:rPr>
      </w:pPr>
      <w:r w:rsidRPr="00FC6177">
        <w:rPr>
          <w:rFonts w:ascii="Times New Roman" w:hAnsi="Times New Roman"/>
          <w:sz w:val="28"/>
          <w:szCs w:val="28"/>
        </w:rPr>
        <w:t xml:space="preserve">         За 1-ое полугодие 201</w:t>
      </w:r>
      <w:r>
        <w:rPr>
          <w:rFonts w:ascii="Times New Roman" w:hAnsi="Times New Roman"/>
          <w:sz w:val="28"/>
          <w:szCs w:val="28"/>
        </w:rPr>
        <w:t>9</w:t>
      </w:r>
      <w:r w:rsidRPr="00FC6177">
        <w:rPr>
          <w:rFonts w:ascii="Times New Roman" w:hAnsi="Times New Roman"/>
          <w:sz w:val="28"/>
          <w:szCs w:val="28"/>
        </w:rPr>
        <w:t xml:space="preserve"> года бюджет поселения  составил  - </w:t>
      </w:r>
      <w:r>
        <w:rPr>
          <w:rFonts w:ascii="Times New Roman" w:hAnsi="Times New Roman"/>
          <w:sz w:val="28"/>
          <w:szCs w:val="28"/>
        </w:rPr>
        <w:t>5921,8</w:t>
      </w:r>
      <w:r w:rsidRPr="00FC6177">
        <w:rPr>
          <w:rFonts w:ascii="Times New Roman" w:hAnsi="Times New Roman"/>
          <w:sz w:val="28"/>
          <w:szCs w:val="28"/>
        </w:rPr>
        <w:t xml:space="preserve"> тысяч рублей из которых дотация на выравнивани</w:t>
      </w:r>
      <w:r>
        <w:rPr>
          <w:rFonts w:ascii="Times New Roman" w:hAnsi="Times New Roman"/>
          <w:sz w:val="28"/>
          <w:szCs w:val="28"/>
        </w:rPr>
        <w:t>е бюджетной обеспеченности соста</w:t>
      </w:r>
      <w:r w:rsidRPr="00FC6177">
        <w:rPr>
          <w:rFonts w:ascii="Times New Roman" w:hAnsi="Times New Roman"/>
          <w:sz w:val="28"/>
          <w:szCs w:val="28"/>
        </w:rPr>
        <w:t xml:space="preserve">вляет </w:t>
      </w:r>
      <w:r>
        <w:rPr>
          <w:rFonts w:ascii="Times New Roman" w:hAnsi="Times New Roman"/>
          <w:sz w:val="28"/>
          <w:szCs w:val="28"/>
        </w:rPr>
        <w:t>–</w:t>
      </w:r>
      <w:r w:rsidRPr="00FC6177">
        <w:rPr>
          <w:rFonts w:ascii="Times New Roman" w:hAnsi="Times New Roman"/>
          <w:sz w:val="28"/>
          <w:szCs w:val="28"/>
        </w:rPr>
        <w:t xml:space="preserve"> </w:t>
      </w:r>
      <w:r>
        <w:rPr>
          <w:rFonts w:ascii="Times New Roman" w:hAnsi="Times New Roman"/>
          <w:sz w:val="28"/>
          <w:szCs w:val="28"/>
        </w:rPr>
        <w:t>4973,1</w:t>
      </w:r>
      <w:r w:rsidRPr="00FC6177">
        <w:rPr>
          <w:rFonts w:ascii="Times New Roman" w:hAnsi="Times New Roman"/>
          <w:sz w:val="28"/>
          <w:szCs w:val="28"/>
        </w:rPr>
        <w:t xml:space="preserve"> тысяч рублей, налоговые и неналоговые доходы сельского поселения составили – </w:t>
      </w:r>
      <w:r>
        <w:rPr>
          <w:rFonts w:ascii="Times New Roman" w:hAnsi="Times New Roman"/>
          <w:sz w:val="28"/>
          <w:szCs w:val="28"/>
        </w:rPr>
        <w:t>948,8</w:t>
      </w:r>
      <w:r w:rsidRPr="00FC6177">
        <w:rPr>
          <w:rFonts w:ascii="Times New Roman" w:hAnsi="Times New Roman"/>
          <w:sz w:val="28"/>
          <w:szCs w:val="28"/>
        </w:rPr>
        <w:t xml:space="preserve"> тысяч </w:t>
      </w:r>
      <w:r>
        <w:rPr>
          <w:rFonts w:ascii="Times New Roman" w:hAnsi="Times New Roman"/>
          <w:sz w:val="28"/>
          <w:szCs w:val="28"/>
        </w:rPr>
        <w:t>рублей, которые включае</w:t>
      </w:r>
      <w:r w:rsidRPr="00FC6177">
        <w:rPr>
          <w:rFonts w:ascii="Times New Roman" w:hAnsi="Times New Roman"/>
          <w:sz w:val="28"/>
          <w:szCs w:val="28"/>
        </w:rPr>
        <w:t>т в себя налог на доходы физ.</w:t>
      </w:r>
      <w:r>
        <w:rPr>
          <w:rFonts w:ascii="Times New Roman" w:hAnsi="Times New Roman"/>
          <w:sz w:val="28"/>
          <w:szCs w:val="28"/>
        </w:rPr>
        <w:t xml:space="preserve"> лиц</w:t>
      </w:r>
      <w:r w:rsidRPr="00FC6177">
        <w:rPr>
          <w:rFonts w:ascii="Times New Roman" w:hAnsi="Times New Roman"/>
          <w:sz w:val="28"/>
          <w:szCs w:val="28"/>
        </w:rPr>
        <w:t>-</w:t>
      </w:r>
      <w:r>
        <w:rPr>
          <w:rFonts w:ascii="Times New Roman" w:hAnsi="Times New Roman"/>
          <w:sz w:val="28"/>
          <w:szCs w:val="28"/>
        </w:rPr>
        <w:t>312,4</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 единый сельхоз налог-</w:t>
      </w:r>
      <w:r>
        <w:rPr>
          <w:rFonts w:ascii="Times New Roman" w:hAnsi="Times New Roman"/>
          <w:sz w:val="28"/>
          <w:szCs w:val="28"/>
        </w:rPr>
        <w:t>196,9</w:t>
      </w:r>
      <w:r w:rsidRPr="007C44DC">
        <w:rPr>
          <w:rFonts w:ascii="Times New Roman" w:hAnsi="Times New Roman"/>
          <w:sz w:val="28"/>
          <w:szCs w:val="28"/>
        </w:rPr>
        <w:t xml:space="preserve"> </w:t>
      </w:r>
      <w:r w:rsidRPr="00FC6177">
        <w:rPr>
          <w:rFonts w:ascii="Times New Roman" w:hAnsi="Times New Roman"/>
          <w:sz w:val="28"/>
          <w:szCs w:val="28"/>
        </w:rPr>
        <w:t>тыс.руб</w:t>
      </w:r>
      <w:r>
        <w:rPr>
          <w:rFonts w:ascii="Times New Roman" w:hAnsi="Times New Roman"/>
          <w:sz w:val="28"/>
          <w:szCs w:val="28"/>
        </w:rPr>
        <w:t>.; налог на имущество физ. лиц- 19,9</w:t>
      </w:r>
      <w:r w:rsidRPr="00FC6177">
        <w:rPr>
          <w:rFonts w:ascii="Times New Roman" w:hAnsi="Times New Roman"/>
          <w:sz w:val="28"/>
          <w:szCs w:val="28"/>
        </w:rPr>
        <w:t xml:space="preserve"> тыс.руб, земельный налог с организаций равен-</w:t>
      </w:r>
      <w:r>
        <w:rPr>
          <w:rFonts w:ascii="Times New Roman" w:hAnsi="Times New Roman"/>
          <w:sz w:val="28"/>
          <w:szCs w:val="28"/>
        </w:rPr>
        <w:t>279,3</w:t>
      </w:r>
      <w:r w:rsidRPr="00FC6177">
        <w:rPr>
          <w:rFonts w:ascii="Times New Roman" w:hAnsi="Times New Roman"/>
          <w:sz w:val="28"/>
          <w:szCs w:val="28"/>
        </w:rPr>
        <w:t xml:space="preserve"> тыс.рублей, с</w:t>
      </w:r>
      <w:r>
        <w:rPr>
          <w:rFonts w:ascii="Times New Roman" w:hAnsi="Times New Roman"/>
          <w:sz w:val="28"/>
          <w:szCs w:val="28"/>
        </w:rPr>
        <w:t xml:space="preserve"> </w:t>
      </w:r>
      <w:r w:rsidRPr="00FC6177">
        <w:rPr>
          <w:rFonts w:ascii="Times New Roman" w:hAnsi="Times New Roman"/>
          <w:sz w:val="28"/>
          <w:szCs w:val="28"/>
        </w:rPr>
        <w:t>физ</w:t>
      </w:r>
      <w:r>
        <w:rPr>
          <w:rFonts w:ascii="Times New Roman" w:hAnsi="Times New Roman"/>
          <w:sz w:val="28"/>
          <w:szCs w:val="28"/>
        </w:rPr>
        <w:t>.</w:t>
      </w:r>
      <w:r w:rsidRPr="00FC6177">
        <w:rPr>
          <w:rFonts w:ascii="Times New Roman" w:hAnsi="Times New Roman"/>
          <w:sz w:val="28"/>
          <w:szCs w:val="28"/>
        </w:rPr>
        <w:t xml:space="preserve"> лиц составляет -</w:t>
      </w:r>
      <w:r>
        <w:rPr>
          <w:rFonts w:ascii="Times New Roman" w:hAnsi="Times New Roman"/>
          <w:sz w:val="28"/>
          <w:szCs w:val="28"/>
        </w:rPr>
        <w:t>108,1</w:t>
      </w:r>
      <w:r w:rsidRPr="00FC6177">
        <w:rPr>
          <w:rFonts w:ascii="Times New Roman" w:hAnsi="Times New Roman"/>
          <w:sz w:val="28"/>
          <w:szCs w:val="28"/>
        </w:rPr>
        <w:t xml:space="preserve"> тыс.рублей, госпошлина-</w:t>
      </w:r>
      <w:r>
        <w:rPr>
          <w:rFonts w:ascii="Times New Roman" w:hAnsi="Times New Roman"/>
          <w:sz w:val="28"/>
          <w:szCs w:val="28"/>
        </w:rPr>
        <w:t>6,4</w:t>
      </w:r>
      <w:r w:rsidRPr="00FC6177">
        <w:rPr>
          <w:rFonts w:ascii="Times New Roman" w:hAnsi="Times New Roman"/>
          <w:sz w:val="28"/>
          <w:szCs w:val="28"/>
        </w:rPr>
        <w:t xml:space="preserve"> тыс.руб.</w:t>
      </w:r>
      <w:r>
        <w:rPr>
          <w:rFonts w:ascii="Times New Roman" w:hAnsi="Times New Roman"/>
          <w:sz w:val="28"/>
          <w:szCs w:val="28"/>
        </w:rPr>
        <w:t xml:space="preserve"> доходы от аренды земельных участков -10,6 тыс.рублей; </w:t>
      </w:r>
      <w:r w:rsidRPr="00FC6177">
        <w:rPr>
          <w:rFonts w:ascii="Times New Roman" w:hAnsi="Times New Roman"/>
          <w:sz w:val="28"/>
          <w:szCs w:val="28"/>
        </w:rPr>
        <w:t xml:space="preserve"> штрафы составили</w:t>
      </w:r>
      <w:r>
        <w:rPr>
          <w:rFonts w:ascii="Times New Roman" w:hAnsi="Times New Roman"/>
          <w:sz w:val="28"/>
          <w:szCs w:val="28"/>
        </w:rPr>
        <w:t>- 15,1</w:t>
      </w:r>
      <w:r w:rsidRPr="00FC6177">
        <w:rPr>
          <w:rFonts w:ascii="Times New Roman" w:hAnsi="Times New Roman"/>
          <w:sz w:val="28"/>
          <w:szCs w:val="28"/>
        </w:rPr>
        <w:t xml:space="preserve"> тыс.руб. Бюджет Калининского сельского поселения за 1-ое полугодие 201</w:t>
      </w:r>
      <w:r>
        <w:rPr>
          <w:rFonts w:ascii="Times New Roman" w:hAnsi="Times New Roman"/>
          <w:sz w:val="28"/>
          <w:szCs w:val="28"/>
        </w:rPr>
        <w:t>9</w:t>
      </w:r>
      <w:r w:rsidRPr="00FC6177">
        <w:rPr>
          <w:rFonts w:ascii="Times New Roman" w:hAnsi="Times New Roman"/>
          <w:sz w:val="28"/>
          <w:szCs w:val="28"/>
        </w:rPr>
        <w:t xml:space="preserve"> год по доходам выполнен на </w:t>
      </w:r>
      <w:r>
        <w:rPr>
          <w:rFonts w:ascii="Times New Roman" w:hAnsi="Times New Roman"/>
          <w:sz w:val="28"/>
          <w:szCs w:val="28"/>
        </w:rPr>
        <w:lastRenderedPageBreak/>
        <w:t>45,6</w:t>
      </w:r>
      <w:r w:rsidRPr="00FC6177">
        <w:rPr>
          <w:rFonts w:ascii="Times New Roman" w:hAnsi="Times New Roman"/>
          <w:sz w:val="28"/>
          <w:szCs w:val="28"/>
        </w:rPr>
        <w:t xml:space="preserve">%, по расходам бюджет Калининского сельского поселения выполнен на </w:t>
      </w:r>
      <w:r>
        <w:rPr>
          <w:rFonts w:ascii="Times New Roman" w:hAnsi="Times New Roman"/>
          <w:sz w:val="28"/>
          <w:szCs w:val="28"/>
        </w:rPr>
        <w:t>40,1</w:t>
      </w:r>
      <w:r w:rsidRPr="00FC6177">
        <w:rPr>
          <w:rFonts w:ascii="Times New Roman" w:hAnsi="Times New Roman"/>
          <w:sz w:val="28"/>
          <w:szCs w:val="28"/>
        </w:rPr>
        <w:t>%.</w:t>
      </w:r>
    </w:p>
    <w:p w:rsidR="00773BD6" w:rsidRPr="00FC6177" w:rsidRDefault="00773BD6" w:rsidP="00773BD6">
      <w:pPr>
        <w:spacing w:after="0" w:line="240" w:lineRule="auto"/>
        <w:jc w:val="both"/>
        <w:rPr>
          <w:rFonts w:ascii="Times New Roman" w:hAnsi="Times New Roman"/>
          <w:sz w:val="28"/>
          <w:szCs w:val="28"/>
        </w:rPr>
      </w:pPr>
      <w:r w:rsidRPr="00FC6177">
        <w:rPr>
          <w:rFonts w:ascii="Times New Roman" w:hAnsi="Times New Roman"/>
          <w:sz w:val="28"/>
          <w:szCs w:val="28"/>
        </w:rPr>
        <w:t xml:space="preserve">         В течение 1-ого полугодия 201</w:t>
      </w:r>
      <w:r>
        <w:rPr>
          <w:rFonts w:ascii="Times New Roman" w:hAnsi="Times New Roman"/>
          <w:sz w:val="28"/>
          <w:szCs w:val="28"/>
        </w:rPr>
        <w:t>9</w:t>
      </w:r>
      <w:r w:rsidRPr="00FC6177">
        <w:rPr>
          <w:rFonts w:ascii="Times New Roman" w:hAnsi="Times New Roman"/>
          <w:sz w:val="28"/>
          <w:szCs w:val="28"/>
        </w:rPr>
        <w:t xml:space="preserve"> года были частично реализованы  муниципальные программы за счет собственных средств бюджета поселения на сумму </w:t>
      </w:r>
      <w:r w:rsidRPr="001F5F01">
        <w:rPr>
          <w:rFonts w:ascii="Times New Roman" w:hAnsi="Times New Roman"/>
          <w:sz w:val="28"/>
          <w:szCs w:val="28"/>
        </w:rPr>
        <w:t xml:space="preserve">2854,5 </w:t>
      </w:r>
      <w:r w:rsidRPr="00FC6177">
        <w:rPr>
          <w:rFonts w:ascii="Times New Roman" w:hAnsi="Times New Roman"/>
          <w:sz w:val="28"/>
          <w:szCs w:val="28"/>
        </w:rPr>
        <w:t xml:space="preserve">тысяч рублей, которые включают в себя: программа по противопожарной безопасности- </w:t>
      </w:r>
      <w:r>
        <w:rPr>
          <w:rFonts w:ascii="Times New Roman" w:hAnsi="Times New Roman"/>
          <w:sz w:val="28"/>
          <w:szCs w:val="28"/>
        </w:rPr>
        <w:t>23,3</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 xml:space="preserve"> (</w:t>
      </w:r>
      <w:r w:rsidRPr="00FC6177">
        <w:rPr>
          <w:rFonts w:ascii="Times New Roman" w:hAnsi="Times New Roman"/>
          <w:sz w:val="28"/>
          <w:szCs w:val="28"/>
        </w:rPr>
        <w:t>заправка огнетушителей,</w:t>
      </w:r>
      <w:r>
        <w:rPr>
          <w:rFonts w:ascii="Times New Roman" w:hAnsi="Times New Roman"/>
          <w:sz w:val="28"/>
          <w:szCs w:val="28"/>
        </w:rPr>
        <w:t xml:space="preserve"> обслуживание пожарной сигнализации, объявление в «Придонье», комплектующие первичных средств пожаротушения);</w:t>
      </w:r>
      <w:r w:rsidRPr="00FC6177">
        <w:rPr>
          <w:rFonts w:ascii="Times New Roman" w:hAnsi="Times New Roman"/>
          <w:sz w:val="28"/>
          <w:szCs w:val="28"/>
        </w:rPr>
        <w:t xml:space="preserve"> по</w:t>
      </w:r>
      <w:r>
        <w:rPr>
          <w:rFonts w:ascii="Times New Roman" w:hAnsi="Times New Roman"/>
          <w:sz w:val="28"/>
          <w:szCs w:val="28"/>
        </w:rPr>
        <w:t>дпрограмма  по энергосбережению – 38,3</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w:t>
      </w:r>
      <w:r>
        <w:rPr>
          <w:rFonts w:ascii="Times New Roman" w:hAnsi="Times New Roman"/>
          <w:sz w:val="28"/>
          <w:szCs w:val="28"/>
        </w:rPr>
        <w:t>уб. (</w:t>
      </w:r>
      <w:r w:rsidRPr="00FC6177">
        <w:rPr>
          <w:rFonts w:ascii="Times New Roman" w:hAnsi="Times New Roman"/>
          <w:sz w:val="28"/>
          <w:szCs w:val="28"/>
        </w:rPr>
        <w:t xml:space="preserve">приобретены </w:t>
      </w:r>
      <w:r>
        <w:rPr>
          <w:rFonts w:ascii="Times New Roman" w:hAnsi="Times New Roman"/>
          <w:sz w:val="28"/>
          <w:szCs w:val="28"/>
        </w:rPr>
        <w:t xml:space="preserve">энергосберегающие лампочки уличного освещения, светильники и энергосберегающие лампы для здания, ящики для приборов учета уличного освещения т.д. </w:t>
      </w:r>
      <w:r w:rsidRPr="00FC6177">
        <w:rPr>
          <w:rFonts w:ascii="Times New Roman" w:hAnsi="Times New Roman"/>
          <w:sz w:val="28"/>
          <w:szCs w:val="28"/>
        </w:rPr>
        <w:t>), программа обслуживание сетей уличного освещ</w:t>
      </w:r>
      <w:r>
        <w:rPr>
          <w:rFonts w:ascii="Times New Roman" w:hAnsi="Times New Roman"/>
          <w:sz w:val="28"/>
          <w:szCs w:val="28"/>
        </w:rPr>
        <w:t xml:space="preserve"> -</w:t>
      </w:r>
      <w:r w:rsidRPr="00FC6177">
        <w:rPr>
          <w:rFonts w:ascii="Times New Roman" w:hAnsi="Times New Roman"/>
          <w:sz w:val="28"/>
          <w:szCs w:val="28"/>
        </w:rPr>
        <w:t xml:space="preserve"> электроэнергия ул.освещения составила </w:t>
      </w:r>
      <w:r w:rsidRPr="00411757">
        <w:rPr>
          <w:rFonts w:ascii="Times New Roman" w:hAnsi="Times New Roman"/>
          <w:sz w:val="28"/>
          <w:szCs w:val="28"/>
        </w:rPr>
        <w:t xml:space="preserve">сумму 97,9 </w:t>
      </w:r>
      <w:r w:rsidRPr="00FC6177">
        <w:rPr>
          <w:rFonts w:ascii="Times New Roman" w:hAnsi="Times New Roman"/>
          <w:sz w:val="28"/>
          <w:szCs w:val="28"/>
        </w:rPr>
        <w:t>тыс.рублей., программа мероприятия по содержанию мест захоронений( в т.ч. ремонт мемориальных памятников) на сумму</w:t>
      </w:r>
      <w:r>
        <w:rPr>
          <w:rFonts w:ascii="Times New Roman" w:hAnsi="Times New Roman"/>
          <w:sz w:val="28"/>
          <w:szCs w:val="28"/>
        </w:rPr>
        <w:t>- 124,9</w:t>
      </w:r>
      <w:r w:rsidRPr="00FC6177">
        <w:rPr>
          <w:rFonts w:ascii="Times New Roman" w:hAnsi="Times New Roman"/>
          <w:sz w:val="28"/>
          <w:szCs w:val="28"/>
        </w:rPr>
        <w:t xml:space="preserve"> тыс.руб., программа  мероприятия по повышению уровня благоустройства-</w:t>
      </w:r>
      <w:r>
        <w:rPr>
          <w:rFonts w:ascii="Times New Roman" w:hAnsi="Times New Roman"/>
          <w:sz w:val="28"/>
          <w:szCs w:val="28"/>
        </w:rPr>
        <w:t xml:space="preserve"> 329,2 </w:t>
      </w:r>
      <w:r w:rsidRPr="00FC6177">
        <w:rPr>
          <w:rFonts w:ascii="Times New Roman" w:hAnsi="Times New Roman"/>
          <w:sz w:val="28"/>
          <w:szCs w:val="28"/>
        </w:rPr>
        <w:t>тыс.руб</w:t>
      </w:r>
      <w:r>
        <w:rPr>
          <w:rFonts w:ascii="Times New Roman" w:hAnsi="Times New Roman"/>
          <w:sz w:val="28"/>
          <w:szCs w:val="28"/>
        </w:rPr>
        <w:t xml:space="preserve">., </w:t>
      </w:r>
      <w:r w:rsidRPr="00FC6177">
        <w:rPr>
          <w:rFonts w:ascii="Times New Roman" w:hAnsi="Times New Roman"/>
          <w:sz w:val="28"/>
          <w:szCs w:val="28"/>
        </w:rPr>
        <w:t>охрана окружающей среды -</w:t>
      </w:r>
      <w:r>
        <w:rPr>
          <w:rFonts w:ascii="Times New Roman" w:hAnsi="Times New Roman"/>
          <w:sz w:val="28"/>
          <w:szCs w:val="28"/>
        </w:rPr>
        <w:t>0,0 тыс.руб.;</w:t>
      </w:r>
      <w:r w:rsidRPr="00FC6177">
        <w:rPr>
          <w:rFonts w:ascii="Times New Roman" w:hAnsi="Times New Roman"/>
          <w:sz w:val="28"/>
          <w:szCs w:val="28"/>
        </w:rPr>
        <w:t xml:space="preserve"> программа развитие культуры-</w:t>
      </w:r>
      <w:r>
        <w:rPr>
          <w:rFonts w:ascii="Times New Roman" w:hAnsi="Times New Roman"/>
          <w:sz w:val="28"/>
          <w:szCs w:val="28"/>
        </w:rPr>
        <w:t xml:space="preserve"> 2259,8</w:t>
      </w:r>
      <w:r w:rsidRPr="00FC6177">
        <w:rPr>
          <w:rFonts w:ascii="Times New Roman" w:hAnsi="Times New Roman"/>
          <w:sz w:val="28"/>
          <w:szCs w:val="28"/>
        </w:rPr>
        <w:t xml:space="preserve"> тыс.руб. Это составило </w:t>
      </w:r>
      <w:r w:rsidRPr="001F5F01">
        <w:rPr>
          <w:rFonts w:ascii="Times New Roman" w:hAnsi="Times New Roman"/>
          <w:sz w:val="28"/>
          <w:szCs w:val="28"/>
        </w:rPr>
        <w:t xml:space="preserve">20,4 </w:t>
      </w:r>
      <w:r w:rsidRPr="00FC6177">
        <w:rPr>
          <w:rFonts w:ascii="Times New Roman" w:hAnsi="Times New Roman"/>
          <w:sz w:val="28"/>
          <w:szCs w:val="28"/>
        </w:rPr>
        <w:t>% от консолидированного бюджета сельского поселения за 201</w:t>
      </w:r>
      <w:r>
        <w:rPr>
          <w:rFonts w:ascii="Times New Roman" w:hAnsi="Times New Roman"/>
          <w:sz w:val="28"/>
          <w:szCs w:val="28"/>
        </w:rPr>
        <w:t>9</w:t>
      </w:r>
      <w:r w:rsidRPr="00FC6177">
        <w:rPr>
          <w:rFonts w:ascii="Times New Roman" w:hAnsi="Times New Roman"/>
          <w:sz w:val="28"/>
          <w:szCs w:val="28"/>
        </w:rPr>
        <w:t xml:space="preserve"> год.</w:t>
      </w:r>
    </w:p>
    <w:p w:rsidR="00773BD6" w:rsidRPr="00FC6177" w:rsidRDefault="00773BD6" w:rsidP="00773BD6">
      <w:pPr>
        <w:spacing w:after="0" w:line="240" w:lineRule="auto"/>
        <w:ind w:firstLine="708"/>
        <w:jc w:val="both"/>
        <w:rPr>
          <w:rFonts w:ascii="Times New Roman" w:hAnsi="Times New Roman"/>
          <w:b/>
          <w:sz w:val="28"/>
          <w:szCs w:val="28"/>
          <w:u w:val="single"/>
        </w:rPr>
      </w:pPr>
    </w:p>
    <w:p w:rsidR="00773BD6" w:rsidRPr="00FC6177" w:rsidRDefault="00773BD6" w:rsidP="00773BD6">
      <w:pPr>
        <w:spacing w:after="0" w:line="240" w:lineRule="auto"/>
        <w:ind w:firstLine="708"/>
        <w:jc w:val="both"/>
        <w:rPr>
          <w:rFonts w:ascii="Times New Roman" w:hAnsi="Times New Roman"/>
          <w:b/>
          <w:sz w:val="28"/>
          <w:szCs w:val="28"/>
          <w:u w:val="single"/>
        </w:rPr>
      </w:pPr>
      <w:r w:rsidRPr="00FC6177">
        <w:rPr>
          <w:rFonts w:ascii="Times New Roman" w:hAnsi="Times New Roman"/>
          <w:b/>
          <w:sz w:val="28"/>
          <w:szCs w:val="28"/>
          <w:u w:val="single"/>
        </w:rPr>
        <w:t>Расходы на содержание Органов Местного Самоуправления</w:t>
      </w:r>
    </w:p>
    <w:p w:rsidR="00773BD6" w:rsidRPr="00FC6177" w:rsidRDefault="00773BD6" w:rsidP="00773BD6">
      <w:pPr>
        <w:spacing w:after="0" w:line="240" w:lineRule="auto"/>
        <w:ind w:firstLine="708"/>
        <w:jc w:val="both"/>
        <w:rPr>
          <w:rFonts w:ascii="Times New Roman" w:hAnsi="Times New Roman"/>
          <w:b/>
          <w:sz w:val="28"/>
          <w:szCs w:val="28"/>
          <w:u w:val="single"/>
        </w:rPr>
      </w:pPr>
      <w:r w:rsidRPr="00FC6177">
        <w:rPr>
          <w:rFonts w:ascii="Times New Roman" w:hAnsi="Times New Roman"/>
          <w:b/>
          <w:sz w:val="28"/>
          <w:szCs w:val="28"/>
          <w:u w:val="single"/>
        </w:rPr>
        <w:t xml:space="preserve"> </w:t>
      </w:r>
    </w:p>
    <w:p w:rsidR="00773BD6" w:rsidRPr="00FC6177" w:rsidRDefault="00773BD6" w:rsidP="00773BD6">
      <w:pPr>
        <w:spacing w:after="0" w:line="240" w:lineRule="auto"/>
        <w:ind w:firstLine="708"/>
        <w:jc w:val="both"/>
        <w:rPr>
          <w:rFonts w:ascii="Times New Roman" w:hAnsi="Times New Roman"/>
          <w:sz w:val="28"/>
          <w:szCs w:val="28"/>
        </w:rPr>
      </w:pPr>
      <w:r w:rsidRPr="00FC6177">
        <w:rPr>
          <w:rFonts w:ascii="Times New Roman" w:hAnsi="Times New Roman"/>
          <w:sz w:val="28"/>
          <w:szCs w:val="28"/>
        </w:rPr>
        <w:t>На 201</w:t>
      </w:r>
      <w:r>
        <w:rPr>
          <w:rFonts w:ascii="Times New Roman" w:hAnsi="Times New Roman"/>
          <w:sz w:val="28"/>
          <w:szCs w:val="28"/>
        </w:rPr>
        <w:t>9</w:t>
      </w:r>
      <w:r w:rsidRPr="00FC6177">
        <w:rPr>
          <w:rFonts w:ascii="Times New Roman" w:hAnsi="Times New Roman"/>
          <w:sz w:val="28"/>
          <w:szCs w:val="28"/>
        </w:rPr>
        <w:t xml:space="preserve"> год  расходы на содержание Органов Местного самоуправления были запланированы в сумме </w:t>
      </w:r>
      <w:r>
        <w:rPr>
          <w:rFonts w:ascii="Times New Roman" w:hAnsi="Times New Roman"/>
          <w:sz w:val="28"/>
          <w:szCs w:val="28"/>
        </w:rPr>
        <w:t>4960,4</w:t>
      </w:r>
      <w:r w:rsidRPr="00FC6177">
        <w:rPr>
          <w:rFonts w:ascii="Times New Roman" w:hAnsi="Times New Roman"/>
          <w:sz w:val="28"/>
          <w:szCs w:val="28"/>
        </w:rPr>
        <w:t xml:space="preserve"> тыс. рублей, фактически исполнены расходы в размере –</w:t>
      </w:r>
      <w:r>
        <w:rPr>
          <w:rFonts w:ascii="Times New Roman" w:hAnsi="Times New Roman"/>
          <w:sz w:val="28"/>
          <w:szCs w:val="28"/>
        </w:rPr>
        <w:t xml:space="preserve">1985,6 </w:t>
      </w:r>
      <w:r w:rsidRPr="00FC6177">
        <w:rPr>
          <w:rFonts w:ascii="Times New Roman" w:hAnsi="Times New Roman"/>
          <w:sz w:val="28"/>
          <w:szCs w:val="28"/>
        </w:rPr>
        <w:t xml:space="preserve">тыс. рублей. В том числе: </w:t>
      </w:r>
    </w:p>
    <w:p w:rsidR="00773BD6" w:rsidRDefault="00773BD6" w:rsidP="00773BD6">
      <w:pPr>
        <w:spacing w:after="0" w:line="240" w:lineRule="auto"/>
        <w:ind w:firstLine="708"/>
        <w:jc w:val="both"/>
        <w:rPr>
          <w:rFonts w:ascii="Times New Roman" w:hAnsi="Times New Roman"/>
          <w:sz w:val="28"/>
          <w:szCs w:val="28"/>
        </w:rPr>
      </w:pPr>
      <w:r w:rsidRPr="00FC6177">
        <w:rPr>
          <w:rFonts w:ascii="Times New Roman" w:hAnsi="Times New Roman"/>
          <w:sz w:val="28"/>
          <w:szCs w:val="28"/>
        </w:rPr>
        <w:t>1) заработная плата</w:t>
      </w:r>
      <w:r>
        <w:rPr>
          <w:rFonts w:ascii="Times New Roman" w:hAnsi="Times New Roman"/>
          <w:sz w:val="28"/>
          <w:szCs w:val="28"/>
        </w:rPr>
        <w:t xml:space="preserve"> с начислениями </w:t>
      </w:r>
      <w:r w:rsidRPr="00FC6177">
        <w:rPr>
          <w:rFonts w:ascii="Times New Roman" w:hAnsi="Times New Roman"/>
          <w:sz w:val="28"/>
          <w:szCs w:val="28"/>
        </w:rPr>
        <w:t xml:space="preserve">составила </w:t>
      </w:r>
      <w:r>
        <w:rPr>
          <w:rFonts w:ascii="Times New Roman" w:hAnsi="Times New Roman"/>
          <w:sz w:val="28"/>
          <w:szCs w:val="28"/>
        </w:rPr>
        <w:t>по плану за 1 полугодие 2019г. –</w:t>
      </w:r>
      <w:r w:rsidRPr="00FC6177">
        <w:rPr>
          <w:rFonts w:ascii="Times New Roman" w:hAnsi="Times New Roman"/>
          <w:sz w:val="28"/>
          <w:szCs w:val="28"/>
        </w:rPr>
        <w:t xml:space="preserve"> </w:t>
      </w:r>
      <w:r>
        <w:rPr>
          <w:rFonts w:ascii="Times New Roman" w:hAnsi="Times New Roman"/>
          <w:sz w:val="28"/>
          <w:szCs w:val="28"/>
        </w:rPr>
        <w:t>3634,9</w:t>
      </w:r>
      <w:r w:rsidRPr="00FC6177">
        <w:rPr>
          <w:rFonts w:ascii="Times New Roman" w:hAnsi="Times New Roman"/>
          <w:sz w:val="28"/>
          <w:szCs w:val="28"/>
        </w:rPr>
        <w:t xml:space="preserve"> тыс. рублей,</w:t>
      </w:r>
      <w:r w:rsidRPr="00A153CE">
        <w:rPr>
          <w:rFonts w:ascii="Times New Roman" w:hAnsi="Times New Roman"/>
          <w:sz w:val="28"/>
          <w:szCs w:val="28"/>
        </w:rPr>
        <w:t xml:space="preserve"> </w:t>
      </w:r>
      <w:r w:rsidRPr="00FC6177">
        <w:rPr>
          <w:rFonts w:ascii="Times New Roman" w:hAnsi="Times New Roman"/>
          <w:sz w:val="28"/>
          <w:szCs w:val="28"/>
        </w:rPr>
        <w:t xml:space="preserve">фактически исполнено – </w:t>
      </w:r>
      <w:r>
        <w:rPr>
          <w:rFonts w:ascii="Times New Roman" w:hAnsi="Times New Roman"/>
          <w:sz w:val="28"/>
          <w:szCs w:val="28"/>
        </w:rPr>
        <w:t>1471,0</w:t>
      </w:r>
      <w:r w:rsidRPr="00FC6177">
        <w:rPr>
          <w:rFonts w:ascii="Times New Roman" w:hAnsi="Times New Roman"/>
          <w:sz w:val="28"/>
          <w:szCs w:val="28"/>
        </w:rPr>
        <w:t xml:space="preserve"> тыс. рублей</w:t>
      </w:r>
      <w:r>
        <w:rPr>
          <w:rFonts w:ascii="Times New Roman" w:hAnsi="Times New Roman"/>
          <w:sz w:val="28"/>
          <w:szCs w:val="28"/>
        </w:rPr>
        <w:t xml:space="preserve"> в т.ч.; ЕСН -323,1 </w:t>
      </w:r>
      <w:r w:rsidRPr="00FC6177">
        <w:rPr>
          <w:rFonts w:ascii="Times New Roman" w:hAnsi="Times New Roman"/>
          <w:sz w:val="28"/>
          <w:szCs w:val="28"/>
        </w:rPr>
        <w:t>т.руб.</w:t>
      </w:r>
    </w:p>
    <w:p w:rsidR="00773BD6" w:rsidRDefault="00773BD6" w:rsidP="00773BD6">
      <w:pPr>
        <w:spacing w:after="0" w:line="240" w:lineRule="auto"/>
        <w:ind w:firstLine="708"/>
        <w:jc w:val="both"/>
        <w:rPr>
          <w:rFonts w:ascii="Times New Roman" w:hAnsi="Times New Roman"/>
          <w:sz w:val="28"/>
          <w:szCs w:val="28"/>
        </w:rPr>
      </w:pPr>
      <w:r w:rsidRPr="00FC6177">
        <w:rPr>
          <w:rFonts w:ascii="Times New Roman" w:hAnsi="Times New Roman"/>
          <w:sz w:val="28"/>
          <w:szCs w:val="28"/>
        </w:rPr>
        <w:t xml:space="preserve"> 2) затраты на обеспечение деятельности аппарата управления  составили  по плану на 201</w:t>
      </w:r>
      <w:r>
        <w:rPr>
          <w:rFonts w:ascii="Times New Roman" w:hAnsi="Times New Roman"/>
          <w:sz w:val="28"/>
          <w:szCs w:val="28"/>
        </w:rPr>
        <w:t>9</w:t>
      </w:r>
      <w:r w:rsidRPr="00FC6177">
        <w:rPr>
          <w:rFonts w:ascii="Times New Roman" w:hAnsi="Times New Roman"/>
          <w:sz w:val="28"/>
          <w:szCs w:val="28"/>
        </w:rPr>
        <w:t xml:space="preserve"> год – </w:t>
      </w:r>
      <w:r>
        <w:rPr>
          <w:rFonts w:ascii="Times New Roman" w:hAnsi="Times New Roman"/>
          <w:sz w:val="28"/>
          <w:szCs w:val="28"/>
        </w:rPr>
        <w:t>1057,7</w:t>
      </w:r>
      <w:r w:rsidRPr="00FC6177">
        <w:rPr>
          <w:rFonts w:ascii="Times New Roman" w:hAnsi="Times New Roman"/>
          <w:sz w:val="28"/>
          <w:szCs w:val="28"/>
        </w:rPr>
        <w:t xml:space="preserve"> тыс. рублей, фактически исполнено – </w:t>
      </w:r>
      <w:r>
        <w:rPr>
          <w:rFonts w:ascii="Times New Roman" w:hAnsi="Times New Roman"/>
          <w:sz w:val="28"/>
          <w:szCs w:val="28"/>
        </w:rPr>
        <w:t>452,4</w:t>
      </w:r>
      <w:r w:rsidRPr="00FC6177">
        <w:rPr>
          <w:rFonts w:ascii="Times New Roman" w:hAnsi="Times New Roman"/>
          <w:sz w:val="28"/>
          <w:szCs w:val="28"/>
        </w:rPr>
        <w:t xml:space="preserve"> тыс. рублей. </w:t>
      </w:r>
    </w:p>
    <w:p w:rsidR="00773BD6" w:rsidRPr="00FC6177" w:rsidRDefault="00773BD6" w:rsidP="00773BD6">
      <w:pPr>
        <w:spacing w:after="0" w:line="240" w:lineRule="auto"/>
        <w:ind w:firstLine="708"/>
        <w:jc w:val="both"/>
        <w:rPr>
          <w:rFonts w:ascii="Times New Roman" w:hAnsi="Times New Roman"/>
          <w:sz w:val="28"/>
          <w:szCs w:val="28"/>
        </w:rPr>
      </w:pPr>
      <w:r w:rsidRPr="00FC6177">
        <w:rPr>
          <w:rFonts w:ascii="Times New Roman" w:hAnsi="Times New Roman"/>
          <w:sz w:val="28"/>
          <w:szCs w:val="28"/>
        </w:rPr>
        <w:t>3) уплата налого</w:t>
      </w:r>
      <w:r>
        <w:rPr>
          <w:rFonts w:ascii="Times New Roman" w:hAnsi="Times New Roman"/>
          <w:sz w:val="28"/>
          <w:szCs w:val="28"/>
        </w:rPr>
        <w:t>в и сборов запланировано на 2019</w:t>
      </w:r>
      <w:r w:rsidRPr="00FC6177">
        <w:rPr>
          <w:rFonts w:ascii="Times New Roman" w:hAnsi="Times New Roman"/>
          <w:sz w:val="28"/>
          <w:szCs w:val="28"/>
        </w:rPr>
        <w:t xml:space="preserve"> год – </w:t>
      </w:r>
      <w:r>
        <w:rPr>
          <w:rFonts w:ascii="Times New Roman" w:hAnsi="Times New Roman"/>
          <w:sz w:val="28"/>
          <w:szCs w:val="28"/>
        </w:rPr>
        <w:t>38,0</w:t>
      </w:r>
      <w:r w:rsidRPr="00FC6177">
        <w:rPr>
          <w:rFonts w:ascii="Times New Roman" w:hAnsi="Times New Roman"/>
          <w:sz w:val="28"/>
          <w:szCs w:val="28"/>
        </w:rPr>
        <w:t xml:space="preserve"> тыс. рублей, исполнено – </w:t>
      </w:r>
      <w:r>
        <w:rPr>
          <w:rFonts w:ascii="Times New Roman" w:hAnsi="Times New Roman"/>
          <w:sz w:val="28"/>
          <w:szCs w:val="28"/>
        </w:rPr>
        <w:t>4,3</w:t>
      </w:r>
      <w:r w:rsidRPr="00FC6177">
        <w:rPr>
          <w:rFonts w:ascii="Times New Roman" w:hAnsi="Times New Roman"/>
          <w:sz w:val="28"/>
          <w:szCs w:val="28"/>
        </w:rPr>
        <w:t xml:space="preserve"> тыс. рублей.</w:t>
      </w:r>
    </w:p>
    <w:p w:rsidR="00773BD6" w:rsidRPr="00FC6177" w:rsidRDefault="00773BD6" w:rsidP="00773BD6">
      <w:pPr>
        <w:spacing w:after="0" w:line="240" w:lineRule="auto"/>
        <w:rPr>
          <w:rFonts w:ascii="Times New Roman" w:hAnsi="Times New Roman"/>
          <w:b/>
          <w:sz w:val="28"/>
          <w:szCs w:val="28"/>
          <w:u w:val="single"/>
        </w:rPr>
      </w:pPr>
    </w:p>
    <w:p w:rsidR="00773BD6" w:rsidRPr="00817919" w:rsidRDefault="00773BD6" w:rsidP="00773BD6">
      <w:pPr>
        <w:spacing w:after="0" w:line="240" w:lineRule="auto"/>
        <w:jc w:val="center"/>
        <w:rPr>
          <w:rFonts w:ascii="Times New Roman" w:hAnsi="Times New Roman"/>
          <w:b/>
          <w:sz w:val="28"/>
          <w:szCs w:val="28"/>
          <w:u w:val="single"/>
        </w:rPr>
      </w:pPr>
      <w:r w:rsidRPr="00817919">
        <w:rPr>
          <w:rFonts w:ascii="Times New Roman" w:hAnsi="Times New Roman"/>
          <w:b/>
          <w:sz w:val="28"/>
          <w:szCs w:val="28"/>
          <w:u w:val="single"/>
        </w:rPr>
        <w:t>Отчеты по реализации  целевых программ финансируемых за счет средств бюджета Калининского сельского поселения:</w:t>
      </w:r>
    </w:p>
    <w:p w:rsidR="00773BD6" w:rsidRPr="00817919" w:rsidRDefault="00773BD6" w:rsidP="00773BD6">
      <w:pPr>
        <w:spacing w:after="0" w:line="240" w:lineRule="auto"/>
        <w:ind w:left="708"/>
        <w:rPr>
          <w:rFonts w:ascii="Times New Roman" w:hAnsi="Times New Roman"/>
          <w:sz w:val="28"/>
          <w:szCs w:val="28"/>
        </w:rPr>
      </w:pPr>
    </w:p>
    <w:p w:rsidR="00773BD6" w:rsidRPr="00773BD6" w:rsidRDefault="00773BD6" w:rsidP="00773BD6">
      <w:pPr>
        <w:spacing w:after="0" w:line="240" w:lineRule="auto"/>
        <w:jc w:val="center"/>
        <w:rPr>
          <w:rFonts w:ascii="Times New Roman" w:hAnsi="Times New Roman"/>
          <w:b/>
          <w:smallCaps/>
          <w:sz w:val="24"/>
          <w:szCs w:val="24"/>
        </w:rPr>
      </w:pPr>
      <w:r w:rsidRPr="00773BD6">
        <w:rPr>
          <w:rFonts w:ascii="Times New Roman" w:hAnsi="Times New Roman"/>
          <w:b/>
          <w:smallCaps/>
          <w:sz w:val="24"/>
          <w:szCs w:val="24"/>
        </w:rPr>
        <w:t>ОТЧЕТ</w:t>
      </w:r>
    </w:p>
    <w:p w:rsidR="00773BD6" w:rsidRPr="00773BD6" w:rsidRDefault="00773BD6" w:rsidP="00773BD6">
      <w:pPr>
        <w:spacing w:after="0" w:line="240" w:lineRule="auto"/>
        <w:jc w:val="center"/>
        <w:rPr>
          <w:rFonts w:ascii="Times New Roman" w:hAnsi="Times New Roman"/>
          <w:b/>
          <w:smallCaps/>
          <w:sz w:val="24"/>
          <w:szCs w:val="24"/>
        </w:rPr>
      </w:pPr>
      <w:r w:rsidRPr="00773BD6">
        <w:rPr>
          <w:rFonts w:ascii="Times New Roman" w:hAnsi="Times New Roman"/>
          <w:b/>
          <w:smallCaps/>
          <w:sz w:val="24"/>
          <w:szCs w:val="24"/>
        </w:rPr>
        <w:t xml:space="preserve">ОБ ИСПОЛНЕНИИ  ЦЕЛЕВОЙ ПРОГРАММЫ «РАЗВИТИЕ  КУЛЬТУРЫ КАЛИНИНСКОГО  СЕЛЬСКОГО ПОСЕЛЕНИЯ  </w:t>
      </w:r>
    </w:p>
    <w:p w:rsidR="00773BD6" w:rsidRPr="00817919" w:rsidRDefault="00773BD6" w:rsidP="00773BD6">
      <w:pPr>
        <w:spacing w:after="0" w:line="240" w:lineRule="auto"/>
        <w:jc w:val="both"/>
        <w:rPr>
          <w:rFonts w:ascii="Times New Roman" w:hAnsi="Times New Roman"/>
          <w:sz w:val="20"/>
          <w:szCs w:val="20"/>
        </w:rPr>
      </w:pP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773BD6" w:rsidRPr="00FC6177" w:rsidRDefault="00773BD6" w:rsidP="00773BD6">
      <w:pPr>
        <w:spacing w:after="0" w:line="240" w:lineRule="auto"/>
        <w:jc w:val="both"/>
        <w:rPr>
          <w:rFonts w:ascii="Times New Roman" w:hAnsi="Times New Roman"/>
          <w:sz w:val="28"/>
          <w:szCs w:val="28"/>
        </w:rPr>
      </w:pPr>
      <w:r w:rsidRPr="00FC6177">
        <w:rPr>
          <w:rFonts w:ascii="Times New Roman" w:hAnsi="Times New Roman"/>
          <w:sz w:val="28"/>
          <w:szCs w:val="28"/>
        </w:rPr>
        <w:lastRenderedPageBreak/>
        <w:tab/>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4604,00</w:t>
      </w:r>
      <w:r w:rsidRPr="00FC6177">
        <w:rPr>
          <w:rFonts w:ascii="Times New Roman" w:hAnsi="Times New Roman"/>
          <w:sz w:val="28"/>
          <w:szCs w:val="28"/>
        </w:rPr>
        <w:t xml:space="preserve"> тыс. рублей. Исполнено  за 1-ое полугодие  201</w:t>
      </w:r>
      <w:r>
        <w:rPr>
          <w:rFonts w:ascii="Times New Roman" w:hAnsi="Times New Roman"/>
          <w:sz w:val="28"/>
          <w:szCs w:val="28"/>
        </w:rPr>
        <w:t>9</w:t>
      </w:r>
      <w:r w:rsidRPr="00FC6177">
        <w:rPr>
          <w:rFonts w:ascii="Times New Roman" w:hAnsi="Times New Roman"/>
          <w:sz w:val="28"/>
          <w:szCs w:val="28"/>
        </w:rPr>
        <w:t xml:space="preserve"> года – </w:t>
      </w:r>
      <w:r>
        <w:rPr>
          <w:rFonts w:ascii="Times New Roman" w:hAnsi="Times New Roman"/>
          <w:sz w:val="28"/>
          <w:szCs w:val="28"/>
        </w:rPr>
        <w:t xml:space="preserve">2259,8 </w:t>
      </w:r>
      <w:r w:rsidRPr="00FC6177">
        <w:rPr>
          <w:rFonts w:ascii="Times New Roman" w:hAnsi="Times New Roman"/>
          <w:sz w:val="28"/>
          <w:szCs w:val="28"/>
        </w:rPr>
        <w:t>тыс. рублей, эти расходы предназначались для финансового обеспечения выполнения муниципального задания муниципальными учреждениями культуры, в том числе на проведение праздничных мероприятий за счет  бюджетных средств.</w:t>
      </w:r>
    </w:p>
    <w:p w:rsidR="00773BD6" w:rsidRPr="00773BD6" w:rsidRDefault="00773BD6" w:rsidP="00773BD6">
      <w:pPr>
        <w:spacing w:after="0" w:line="240" w:lineRule="auto"/>
        <w:jc w:val="both"/>
        <w:rPr>
          <w:rFonts w:ascii="Times New Roman" w:hAnsi="Times New Roman"/>
          <w:color w:val="FF0000"/>
          <w:sz w:val="24"/>
          <w:szCs w:val="24"/>
        </w:rPr>
      </w:pPr>
    </w:p>
    <w:p w:rsidR="00773BD6" w:rsidRPr="00773BD6" w:rsidRDefault="00773BD6" w:rsidP="00773BD6">
      <w:pPr>
        <w:spacing w:after="0" w:line="240" w:lineRule="auto"/>
        <w:jc w:val="center"/>
        <w:rPr>
          <w:rFonts w:ascii="Times New Roman" w:hAnsi="Times New Roman"/>
          <w:b/>
          <w:sz w:val="24"/>
          <w:szCs w:val="24"/>
        </w:rPr>
      </w:pPr>
      <w:r w:rsidRPr="00773BD6">
        <w:rPr>
          <w:rFonts w:ascii="Times New Roman" w:hAnsi="Times New Roman"/>
          <w:b/>
          <w:sz w:val="24"/>
          <w:szCs w:val="24"/>
        </w:rPr>
        <w:t>ОТЧЕТ</w:t>
      </w:r>
    </w:p>
    <w:p w:rsidR="00773BD6" w:rsidRPr="00773BD6" w:rsidRDefault="00773BD6" w:rsidP="00773BD6">
      <w:pPr>
        <w:spacing w:after="0" w:line="240" w:lineRule="auto"/>
        <w:jc w:val="center"/>
        <w:rPr>
          <w:rFonts w:ascii="Times New Roman" w:hAnsi="Times New Roman"/>
          <w:b/>
          <w:sz w:val="24"/>
          <w:szCs w:val="24"/>
        </w:rPr>
      </w:pPr>
      <w:r w:rsidRPr="00773BD6">
        <w:rPr>
          <w:rFonts w:ascii="Times New Roman" w:hAnsi="Times New Roman"/>
          <w:b/>
          <w:sz w:val="24"/>
          <w:szCs w:val="24"/>
        </w:rPr>
        <w:t>ОБ ИСПОЛНЕНИИ  ЦЕЛЕВОЙ ПРОГРАММЫ «БЛАГОУСТРОЙСТВО ТЕРРИТОРИИ</w:t>
      </w:r>
      <w:r>
        <w:rPr>
          <w:rFonts w:ascii="Times New Roman" w:hAnsi="Times New Roman"/>
          <w:b/>
          <w:sz w:val="24"/>
          <w:szCs w:val="24"/>
        </w:rPr>
        <w:t xml:space="preserve">  </w:t>
      </w:r>
      <w:r w:rsidRPr="00773BD6">
        <w:rPr>
          <w:rFonts w:ascii="Times New Roman" w:hAnsi="Times New Roman"/>
          <w:b/>
          <w:sz w:val="24"/>
          <w:szCs w:val="24"/>
        </w:rPr>
        <w:t>КАЛИНИНСКОГО СЕЛЬСКОГО ПОСЕЛЕНИЯ, и «ЖКХ»</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ab/>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Реализация программы была направлена на организацию сбора и вывоза бытовых отходов и мусора, организация ритуальных услуг и содержание мест захоронения, организация  освещения улиц.</w:t>
      </w:r>
    </w:p>
    <w:p w:rsidR="00773BD6" w:rsidRDefault="00773BD6" w:rsidP="00773BD6">
      <w:pPr>
        <w:spacing w:after="0" w:line="240" w:lineRule="auto"/>
        <w:jc w:val="both"/>
        <w:rPr>
          <w:rFonts w:ascii="Times New Roman" w:hAnsi="Times New Roman"/>
          <w:sz w:val="28"/>
          <w:szCs w:val="28"/>
        </w:rPr>
      </w:pPr>
      <w:r w:rsidRPr="00FC6177">
        <w:rPr>
          <w:rFonts w:ascii="Times New Roman" w:hAnsi="Times New Roman"/>
          <w:sz w:val="28"/>
          <w:szCs w:val="28"/>
        </w:rPr>
        <w:tab/>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2998,1</w:t>
      </w:r>
      <w:r w:rsidRPr="00FC6177">
        <w:rPr>
          <w:rFonts w:ascii="Times New Roman" w:hAnsi="Times New Roman"/>
          <w:sz w:val="28"/>
          <w:szCs w:val="28"/>
        </w:rPr>
        <w:t xml:space="preserve"> тыс. рублей., за 1-ое полугодие 201</w:t>
      </w:r>
      <w:r>
        <w:rPr>
          <w:rFonts w:ascii="Times New Roman" w:hAnsi="Times New Roman"/>
          <w:sz w:val="28"/>
          <w:szCs w:val="28"/>
        </w:rPr>
        <w:t xml:space="preserve">9 </w:t>
      </w:r>
      <w:r w:rsidRPr="00FC6177">
        <w:rPr>
          <w:rFonts w:ascii="Times New Roman" w:hAnsi="Times New Roman"/>
          <w:sz w:val="28"/>
          <w:szCs w:val="28"/>
        </w:rPr>
        <w:t xml:space="preserve">года фактически из них исполнено </w:t>
      </w:r>
      <w:r>
        <w:rPr>
          <w:rFonts w:ascii="Times New Roman" w:hAnsi="Times New Roman"/>
          <w:sz w:val="28"/>
          <w:szCs w:val="28"/>
        </w:rPr>
        <w:t>570,4</w:t>
      </w:r>
      <w:r w:rsidRPr="00FC6177">
        <w:rPr>
          <w:rFonts w:ascii="Times New Roman" w:hAnsi="Times New Roman"/>
          <w:sz w:val="28"/>
          <w:szCs w:val="28"/>
        </w:rPr>
        <w:t xml:space="preserve"> тыс.руб., в т.ч. </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 Приобретение специализированной коммунальной техники  запланированно 1601,00 тыс. рублей в т.ч. средства местного бюджета 84,9 тыс. рублей</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 Э</w:t>
      </w:r>
      <w:r w:rsidRPr="00FC6177">
        <w:rPr>
          <w:rFonts w:ascii="Times New Roman" w:hAnsi="Times New Roman"/>
          <w:sz w:val="28"/>
          <w:szCs w:val="28"/>
          <w:u w:val="single"/>
        </w:rPr>
        <w:t>нергосбережение</w:t>
      </w:r>
      <w:r>
        <w:rPr>
          <w:rFonts w:ascii="Times New Roman" w:hAnsi="Times New Roman"/>
          <w:sz w:val="28"/>
          <w:szCs w:val="28"/>
        </w:rPr>
        <w:t xml:space="preserve"> запланированно 39,00 тысяч рублей, исполненно на сумму- 38,3 т.руб.</w:t>
      </w:r>
      <w:r w:rsidRPr="00FC6177">
        <w:rPr>
          <w:rFonts w:ascii="Times New Roman" w:hAnsi="Times New Roman"/>
          <w:sz w:val="28"/>
          <w:szCs w:val="28"/>
        </w:rPr>
        <w:t xml:space="preserve"> были приобретены </w:t>
      </w:r>
      <w:r>
        <w:rPr>
          <w:rFonts w:ascii="Times New Roman" w:hAnsi="Times New Roman"/>
          <w:sz w:val="28"/>
          <w:szCs w:val="28"/>
        </w:rPr>
        <w:t xml:space="preserve">энергосберегающие лампочки уличного освещения, светильники и энергосберегающие лампы для здания, ящики для приборов учета уличного освещения т.д. </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1D1C">
        <w:rPr>
          <w:rFonts w:ascii="Times New Roman" w:hAnsi="Times New Roman"/>
          <w:sz w:val="28"/>
          <w:szCs w:val="28"/>
          <w:u w:val="single"/>
        </w:rPr>
        <w:t>Затраты на уличное освещение</w:t>
      </w:r>
      <w:r>
        <w:rPr>
          <w:rFonts w:ascii="Times New Roman" w:hAnsi="Times New Roman"/>
          <w:sz w:val="28"/>
          <w:szCs w:val="28"/>
          <w:u w:val="single"/>
        </w:rPr>
        <w:t xml:space="preserve"> запланированно-571 тыс. рублей, оплаченно</w:t>
      </w:r>
      <w:r>
        <w:rPr>
          <w:rFonts w:ascii="Times New Roman" w:hAnsi="Times New Roman"/>
          <w:sz w:val="28"/>
          <w:szCs w:val="28"/>
        </w:rPr>
        <w:t xml:space="preserve"> – 77,9 т. руб. </w:t>
      </w:r>
    </w:p>
    <w:p w:rsidR="00773BD6" w:rsidRDefault="00773BD6" w:rsidP="00773BD6">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1D1C">
        <w:rPr>
          <w:rFonts w:ascii="Times New Roman" w:hAnsi="Times New Roman"/>
          <w:sz w:val="28"/>
          <w:szCs w:val="28"/>
          <w:u w:val="single"/>
        </w:rPr>
        <w:t xml:space="preserve">Обслуживание мест захоронения </w:t>
      </w:r>
      <w:r w:rsidRPr="00FC6177">
        <w:rPr>
          <w:rFonts w:ascii="Times New Roman" w:hAnsi="Times New Roman"/>
          <w:sz w:val="28"/>
          <w:szCs w:val="28"/>
        </w:rPr>
        <w:t>было</w:t>
      </w:r>
      <w:r>
        <w:rPr>
          <w:rFonts w:ascii="Times New Roman" w:hAnsi="Times New Roman"/>
          <w:sz w:val="28"/>
          <w:szCs w:val="28"/>
        </w:rPr>
        <w:t xml:space="preserve"> запланированно 165,00 тыс. рублей, исполненно</w:t>
      </w:r>
      <w:r w:rsidRPr="00FC6177">
        <w:rPr>
          <w:rFonts w:ascii="Times New Roman" w:hAnsi="Times New Roman"/>
          <w:sz w:val="28"/>
          <w:szCs w:val="28"/>
        </w:rPr>
        <w:t xml:space="preserve"> на сумму </w:t>
      </w:r>
      <w:r>
        <w:rPr>
          <w:rFonts w:ascii="Times New Roman" w:hAnsi="Times New Roman"/>
          <w:sz w:val="28"/>
          <w:szCs w:val="28"/>
        </w:rPr>
        <w:t>124,9</w:t>
      </w:r>
      <w:r w:rsidRPr="00FC6177">
        <w:rPr>
          <w:rFonts w:ascii="Times New Roman" w:hAnsi="Times New Roman"/>
          <w:sz w:val="28"/>
          <w:szCs w:val="28"/>
        </w:rPr>
        <w:t xml:space="preserve"> тыс.руб.(в т.ч. противоклещевая обработка </w:t>
      </w:r>
      <w:r>
        <w:rPr>
          <w:rFonts w:ascii="Times New Roman" w:hAnsi="Times New Roman"/>
          <w:sz w:val="28"/>
          <w:szCs w:val="28"/>
        </w:rPr>
        <w:t>13,</w:t>
      </w:r>
      <w:r w:rsidRPr="00FC6177">
        <w:rPr>
          <w:rFonts w:ascii="Times New Roman" w:hAnsi="Times New Roman"/>
          <w:sz w:val="28"/>
          <w:szCs w:val="28"/>
        </w:rPr>
        <w:t xml:space="preserve"> тыс.руб.,</w:t>
      </w:r>
      <w:r>
        <w:rPr>
          <w:rFonts w:ascii="Times New Roman" w:hAnsi="Times New Roman"/>
          <w:sz w:val="28"/>
          <w:szCs w:val="28"/>
        </w:rPr>
        <w:t xml:space="preserve"> энтомологическое обследование клещей – 2,0 тыс. руб.</w:t>
      </w:r>
      <w:r w:rsidRPr="00FC6177">
        <w:rPr>
          <w:rFonts w:ascii="Times New Roman" w:hAnsi="Times New Roman"/>
          <w:sz w:val="28"/>
          <w:szCs w:val="28"/>
        </w:rPr>
        <w:t xml:space="preserve"> приобретено песка на сумму </w:t>
      </w:r>
      <w:r>
        <w:rPr>
          <w:rFonts w:ascii="Times New Roman" w:hAnsi="Times New Roman"/>
          <w:sz w:val="28"/>
          <w:szCs w:val="28"/>
        </w:rPr>
        <w:t>42,8</w:t>
      </w:r>
      <w:r w:rsidRPr="00FC6177">
        <w:rPr>
          <w:rFonts w:ascii="Times New Roman" w:hAnsi="Times New Roman"/>
          <w:sz w:val="28"/>
          <w:szCs w:val="28"/>
        </w:rPr>
        <w:t xml:space="preserve"> тыс.руб., ремонты мемориальных памятников</w:t>
      </w:r>
      <w:r>
        <w:rPr>
          <w:rFonts w:ascii="Times New Roman" w:hAnsi="Times New Roman"/>
          <w:sz w:val="28"/>
          <w:szCs w:val="28"/>
        </w:rPr>
        <w:t>, уборка территории кладбищ</w:t>
      </w:r>
      <w:r w:rsidRPr="00FC6177">
        <w:rPr>
          <w:rFonts w:ascii="Times New Roman" w:hAnsi="Times New Roman"/>
          <w:sz w:val="28"/>
          <w:szCs w:val="28"/>
        </w:rPr>
        <w:t xml:space="preserve">.) </w:t>
      </w:r>
    </w:p>
    <w:p w:rsidR="00773BD6" w:rsidRPr="00FC6177" w:rsidRDefault="00773BD6" w:rsidP="00773BD6">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1D1C">
        <w:rPr>
          <w:rFonts w:ascii="Times New Roman" w:hAnsi="Times New Roman"/>
          <w:sz w:val="28"/>
          <w:szCs w:val="28"/>
          <w:u w:val="single"/>
        </w:rPr>
        <w:t>Работы по благоустройству поселения</w:t>
      </w:r>
      <w:r>
        <w:rPr>
          <w:rFonts w:ascii="Times New Roman" w:hAnsi="Times New Roman"/>
          <w:sz w:val="28"/>
          <w:szCs w:val="28"/>
          <w:u w:val="single"/>
        </w:rPr>
        <w:t xml:space="preserve"> запланированно 622,1 исполненно на сумму</w:t>
      </w:r>
      <w:r w:rsidRPr="00FC6177">
        <w:rPr>
          <w:rFonts w:ascii="Times New Roman" w:hAnsi="Times New Roman"/>
          <w:sz w:val="28"/>
          <w:szCs w:val="28"/>
        </w:rPr>
        <w:t xml:space="preserve"> </w:t>
      </w:r>
      <w:r>
        <w:rPr>
          <w:rFonts w:ascii="Times New Roman" w:hAnsi="Times New Roman"/>
          <w:sz w:val="28"/>
          <w:szCs w:val="28"/>
        </w:rPr>
        <w:t xml:space="preserve">– 329,2 </w:t>
      </w:r>
      <w:r w:rsidRPr="00FC6177">
        <w:rPr>
          <w:rFonts w:ascii="Times New Roman" w:hAnsi="Times New Roman"/>
          <w:sz w:val="28"/>
          <w:szCs w:val="28"/>
        </w:rPr>
        <w:t>(</w:t>
      </w:r>
      <w:r>
        <w:rPr>
          <w:rFonts w:ascii="Times New Roman" w:hAnsi="Times New Roman"/>
          <w:sz w:val="28"/>
          <w:szCs w:val="28"/>
        </w:rPr>
        <w:t>Ликвидация несанкционированных свалок ,</w:t>
      </w:r>
      <w:r w:rsidRPr="00FC6177">
        <w:rPr>
          <w:rFonts w:ascii="Times New Roman" w:hAnsi="Times New Roman"/>
          <w:sz w:val="28"/>
          <w:szCs w:val="28"/>
        </w:rPr>
        <w:t xml:space="preserve"> </w:t>
      </w:r>
      <w:r>
        <w:rPr>
          <w:rFonts w:ascii="Times New Roman" w:hAnsi="Times New Roman"/>
          <w:sz w:val="28"/>
          <w:szCs w:val="28"/>
        </w:rPr>
        <w:t xml:space="preserve">трудовые соглашения на спил </w:t>
      </w:r>
      <w:r w:rsidRPr="00FC6177">
        <w:rPr>
          <w:rFonts w:ascii="Times New Roman" w:hAnsi="Times New Roman"/>
          <w:sz w:val="28"/>
          <w:szCs w:val="28"/>
        </w:rPr>
        <w:t>деревьев</w:t>
      </w:r>
      <w:r>
        <w:rPr>
          <w:rFonts w:ascii="Times New Roman" w:hAnsi="Times New Roman"/>
          <w:sz w:val="28"/>
          <w:szCs w:val="28"/>
        </w:rPr>
        <w:t>, вывоз мусора, уборка территории поселения от мусора, асфальтирования прилегающей территории к памятнику в х.Антонове- 99,7 тыс. рублей, ощебенение пер.Театральный ст. Терновской -99,4 тыс.рублей, стенды объявлений и т.д.).</w:t>
      </w:r>
    </w:p>
    <w:p w:rsidR="00773BD6" w:rsidRPr="00FC6177" w:rsidRDefault="00773BD6" w:rsidP="00773BD6">
      <w:pPr>
        <w:keepNext/>
        <w:spacing w:after="0" w:line="240" w:lineRule="auto"/>
        <w:outlineLvl w:val="2"/>
        <w:rPr>
          <w:rFonts w:ascii="Times New Roman" w:hAnsi="Times New Roman"/>
          <w:sz w:val="28"/>
          <w:szCs w:val="28"/>
        </w:rPr>
      </w:pPr>
      <w:r w:rsidRPr="00FC6177">
        <w:rPr>
          <w:rFonts w:ascii="Times New Roman" w:hAnsi="Times New Roman"/>
          <w:sz w:val="28"/>
          <w:szCs w:val="28"/>
        </w:rPr>
        <w:t xml:space="preserve">                                                                                                                     </w:t>
      </w:r>
    </w:p>
    <w:p w:rsidR="00773BD6" w:rsidRPr="00162CF0" w:rsidRDefault="00773BD6" w:rsidP="00773BD6">
      <w:pPr>
        <w:spacing w:after="0" w:line="240" w:lineRule="auto"/>
        <w:jc w:val="center"/>
        <w:rPr>
          <w:rFonts w:ascii="Times New Roman" w:hAnsi="Times New Roman"/>
          <w:b/>
          <w:sz w:val="24"/>
          <w:szCs w:val="24"/>
        </w:rPr>
      </w:pPr>
      <w:r w:rsidRPr="00162CF0">
        <w:rPr>
          <w:rFonts w:ascii="Times New Roman" w:hAnsi="Times New Roman"/>
          <w:b/>
          <w:sz w:val="24"/>
          <w:szCs w:val="24"/>
        </w:rPr>
        <w:t xml:space="preserve">ОТЧЕТ ОБ ИСПОЛНЕНИИ ЦЕЛЕВОЙ ПРОГРАММЫ </w:t>
      </w:r>
    </w:p>
    <w:p w:rsidR="00773BD6" w:rsidRPr="00FC6177" w:rsidRDefault="00773BD6" w:rsidP="00773BD6">
      <w:pPr>
        <w:spacing w:after="0" w:line="240" w:lineRule="auto"/>
        <w:jc w:val="center"/>
        <w:rPr>
          <w:rFonts w:ascii="Times New Roman" w:hAnsi="Times New Roman"/>
          <w:b/>
          <w:sz w:val="28"/>
          <w:szCs w:val="28"/>
        </w:rPr>
      </w:pPr>
      <w:r w:rsidRPr="00162CF0">
        <w:rPr>
          <w:rFonts w:ascii="Times New Roman" w:hAnsi="Times New Roman"/>
          <w:b/>
          <w:sz w:val="24"/>
          <w:szCs w:val="24"/>
        </w:rPr>
        <w:t>«ПОЖАРНАЯ БЕЗОПАСНОСТЬ И ЗАЩИТА НАСЕЛЕНИЯ И ТЕРРИТОРИИ КАЛИНИНСКОГО СЕЛЬСКОГО ПОС</w:t>
      </w:r>
      <w:r>
        <w:rPr>
          <w:rFonts w:ascii="Times New Roman" w:hAnsi="Times New Roman"/>
          <w:b/>
          <w:sz w:val="24"/>
          <w:szCs w:val="24"/>
        </w:rPr>
        <w:t>ЕЛЕНИЯ ОТ ЧРЕЗВЫЧАЙНЫХ СИТУАЦИЙ»</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безопасности в границах населенных пунктов поселения</w:t>
      </w:r>
      <w:r>
        <w:rPr>
          <w:rFonts w:ascii="Times New Roman" w:hAnsi="Times New Roman"/>
          <w:sz w:val="28"/>
          <w:szCs w:val="28"/>
        </w:rPr>
        <w:t xml:space="preserve"> и  обеспечение безопасности на воде</w:t>
      </w:r>
      <w:r w:rsidRPr="00FC6177">
        <w:rPr>
          <w:rFonts w:ascii="Times New Roman" w:hAnsi="Times New Roman"/>
          <w:sz w:val="28"/>
          <w:szCs w:val="28"/>
        </w:rPr>
        <w:t>.</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lastRenderedPageBreak/>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112,6</w:t>
      </w:r>
      <w:r w:rsidRPr="00FC6177">
        <w:rPr>
          <w:rFonts w:ascii="Times New Roman" w:hAnsi="Times New Roman"/>
          <w:sz w:val="28"/>
          <w:szCs w:val="28"/>
        </w:rPr>
        <w:t xml:space="preserve"> тысяч рублей. </w:t>
      </w:r>
      <w:r>
        <w:rPr>
          <w:rFonts w:ascii="Times New Roman" w:hAnsi="Times New Roman"/>
          <w:sz w:val="28"/>
          <w:szCs w:val="28"/>
        </w:rPr>
        <w:t>Фактически израсходовано – 23,3 тыс.руб. (</w:t>
      </w:r>
      <w:r w:rsidRPr="00FC6177">
        <w:rPr>
          <w:rFonts w:ascii="Times New Roman" w:hAnsi="Times New Roman"/>
          <w:sz w:val="28"/>
          <w:szCs w:val="28"/>
        </w:rPr>
        <w:t>заправка огнетушителей,</w:t>
      </w:r>
      <w:r>
        <w:rPr>
          <w:rFonts w:ascii="Times New Roman" w:hAnsi="Times New Roman"/>
          <w:sz w:val="28"/>
          <w:szCs w:val="28"/>
        </w:rPr>
        <w:t xml:space="preserve"> обслуживание пожарной сигнализации, объявление в «Придонье», комплектующие средства к первичным средствам пожаротушения)</w:t>
      </w:r>
      <w:r w:rsidRPr="00FC6177">
        <w:rPr>
          <w:rFonts w:ascii="Times New Roman" w:hAnsi="Times New Roman"/>
          <w:sz w:val="28"/>
          <w:szCs w:val="28"/>
        </w:rPr>
        <w:t xml:space="preserve"> </w:t>
      </w:r>
    </w:p>
    <w:p w:rsidR="00773BD6" w:rsidRPr="00FC6177" w:rsidRDefault="00773BD6" w:rsidP="00773BD6">
      <w:pPr>
        <w:autoSpaceDE w:val="0"/>
        <w:autoSpaceDN w:val="0"/>
        <w:adjustRightInd w:val="0"/>
        <w:spacing w:after="0" w:line="240" w:lineRule="auto"/>
        <w:jc w:val="both"/>
        <w:rPr>
          <w:rFonts w:ascii="Times New Roman" w:hAnsi="Times New Roman"/>
          <w:sz w:val="28"/>
          <w:szCs w:val="28"/>
        </w:rPr>
      </w:pPr>
      <w:r w:rsidRPr="00FC6177">
        <w:rPr>
          <w:rFonts w:ascii="Times New Roman" w:hAnsi="Times New Roman"/>
          <w:sz w:val="28"/>
          <w:szCs w:val="28"/>
        </w:rPr>
        <w:t xml:space="preserve">         </w:t>
      </w:r>
    </w:p>
    <w:p w:rsidR="00773BD6" w:rsidRPr="00162CF0" w:rsidRDefault="00773BD6" w:rsidP="00773BD6">
      <w:pPr>
        <w:spacing w:after="0" w:line="240" w:lineRule="auto"/>
        <w:jc w:val="center"/>
        <w:rPr>
          <w:rFonts w:ascii="Times New Roman" w:hAnsi="Times New Roman"/>
          <w:b/>
          <w:sz w:val="24"/>
          <w:szCs w:val="24"/>
        </w:rPr>
      </w:pPr>
      <w:r w:rsidRPr="00162CF0">
        <w:rPr>
          <w:rFonts w:ascii="Times New Roman" w:hAnsi="Times New Roman"/>
          <w:b/>
          <w:sz w:val="24"/>
          <w:szCs w:val="24"/>
        </w:rPr>
        <w:t>ОТЧЕТ ОБ ИСПОЛНЕНИИ ЦЕЛЕВОЙ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КАЛИНИНСКОГО СЕЛЬСКОГО ПОСЕЛЕНИЯ»</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Программа реализуется в рамках фактических потребностей на  обеспечение  намеченных целей с учетом   повышения эффективности производимых расходов. 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1,0 тысячу рублей. </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p>
    <w:p w:rsidR="00773BD6" w:rsidRPr="00162CF0" w:rsidRDefault="00773BD6" w:rsidP="00773BD6">
      <w:pPr>
        <w:spacing w:after="0" w:line="240" w:lineRule="auto"/>
        <w:jc w:val="center"/>
        <w:rPr>
          <w:rFonts w:ascii="Times New Roman" w:hAnsi="Times New Roman"/>
          <w:b/>
          <w:sz w:val="24"/>
          <w:szCs w:val="24"/>
        </w:rPr>
      </w:pPr>
      <w:r w:rsidRPr="00162CF0">
        <w:rPr>
          <w:rFonts w:ascii="Times New Roman" w:hAnsi="Times New Roman"/>
          <w:b/>
          <w:sz w:val="24"/>
          <w:szCs w:val="24"/>
        </w:rPr>
        <w:t>ОТЧЕТ ОБ ИСПОЛНЕНИИ ЦЕЛЕВОЙ ПРОГРАММЫ МЕРОПРИЯТИЙ «КОМПЛЕКСНЫЕ МЕРЫ ПРОТИВОДЕЙСТВИЯ ЗЛОУПОТРЕБЛЕНИЯ НАРКОТИКОВ И ИХ НЕЗАКОННОМУ ОБОРОТУ»И «ОБЕСПЕЧЕНИЕ ОБЩЕСТВЕННОГО ПОРЯДКА И ПРОТИВОДЕЙСТВИЕ ПРЕСТУПНОСТИ »</w:t>
      </w:r>
    </w:p>
    <w:p w:rsidR="00773BD6" w:rsidRPr="00FC6177" w:rsidRDefault="00773BD6" w:rsidP="00773BD6">
      <w:pPr>
        <w:spacing w:after="0" w:line="240" w:lineRule="auto"/>
        <w:jc w:val="center"/>
        <w:rPr>
          <w:rFonts w:ascii="Times New Roman" w:hAnsi="Times New Roman"/>
          <w:b/>
          <w:sz w:val="28"/>
          <w:szCs w:val="28"/>
        </w:rPr>
      </w:pP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1</w:t>
      </w:r>
      <w:r w:rsidRPr="00FC6177">
        <w:rPr>
          <w:rFonts w:ascii="Times New Roman" w:hAnsi="Times New Roman"/>
          <w:sz w:val="28"/>
          <w:szCs w:val="28"/>
        </w:rPr>
        <w:t>,0 тысячи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w:t>
      </w:r>
    </w:p>
    <w:p w:rsidR="00773BD6" w:rsidRDefault="00773BD6" w:rsidP="00773BD6">
      <w:pPr>
        <w:autoSpaceDE w:val="0"/>
        <w:autoSpaceDN w:val="0"/>
        <w:adjustRightInd w:val="0"/>
        <w:spacing w:after="0" w:line="240" w:lineRule="auto"/>
        <w:ind w:firstLine="708"/>
        <w:jc w:val="both"/>
        <w:rPr>
          <w:rFonts w:ascii="Times New Roman" w:hAnsi="Times New Roman"/>
          <w:sz w:val="28"/>
          <w:szCs w:val="28"/>
        </w:rPr>
      </w:pPr>
    </w:p>
    <w:p w:rsidR="00773BD6" w:rsidRPr="00162CF0" w:rsidRDefault="00773BD6" w:rsidP="00773BD6">
      <w:pPr>
        <w:autoSpaceDE w:val="0"/>
        <w:autoSpaceDN w:val="0"/>
        <w:adjustRightInd w:val="0"/>
        <w:spacing w:after="0" w:line="240" w:lineRule="auto"/>
        <w:ind w:firstLine="708"/>
        <w:jc w:val="center"/>
        <w:rPr>
          <w:rFonts w:ascii="Times New Roman" w:hAnsi="Times New Roman"/>
          <w:b/>
          <w:sz w:val="24"/>
          <w:szCs w:val="24"/>
        </w:rPr>
      </w:pPr>
      <w:r w:rsidRPr="00162CF0">
        <w:rPr>
          <w:rFonts w:ascii="Times New Roman" w:hAnsi="Times New Roman"/>
          <w:b/>
          <w:sz w:val="24"/>
          <w:szCs w:val="24"/>
        </w:rPr>
        <w:t>ОТЧЕТ ОБ ИСПОЛНЕНИИ МУНИЦИПАЛЬНОЙ ПРОГРАММЫ</w:t>
      </w:r>
    </w:p>
    <w:p w:rsidR="00773BD6" w:rsidRPr="00162CF0" w:rsidRDefault="00773BD6" w:rsidP="00773BD6">
      <w:pPr>
        <w:autoSpaceDE w:val="0"/>
        <w:autoSpaceDN w:val="0"/>
        <w:adjustRightInd w:val="0"/>
        <w:spacing w:after="0" w:line="240" w:lineRule="auto"/>
        <w:ind w:firstLine="708"/>
        <w:jc w:val="center"/>
        <w:rPr>
          <w:rFonts w:ascii="Times New Roman" w:hAnsi="Times New Roman"/>
          <w:b/>
          <w:sz w:val="24"/>
          <w:szCs w:val="24"/>
        </w:rPr>
      </w:pPr>
      <w:r w:rsidRPr="00162CF0">
        <w:rPr>
          <w:rFonts w:ascii="Times New Roman" w:hAnsi="Times New Roman"/>
          <w:b/>
          <w:sz w:val="24"/>
          <w:szCs w:val="24"/>
        </w:rPr>
        <w:t>«ОХРАНА ОКРУЖАЮЩЕЙ СРЕДЫ»</w:t>
      </w:r>
      <w:r>
        <w:rPr>
          <w:rFonts w:ascii="Times New Roman" w:hAnsi="Times New Roman"/>
          <w:b/>
          <w:sz w:val="24"/>
          <w:szCs w:val="24"/>
        </w:rPr>
        <w:t xml:space="preserve"> </w:t>
      </w:r>
    </w:p>
    <w:p w:rsidR="00773BD6" w:rsidRPr="00162CF0" w:rsidRDefault="00773BD6" w:rsidP="00773BD6">
      <w:pPr>
        <w:spacing w:after="0" w:line="240" w:lineRule="auto"/>
        <w:jc w:val="center"/>
        <w:rPr>
          <w:rFonts w:ascii="Times New Roman" w:hAnsi="Times New Roman"/>
          <w:b/>
          <w:sz w:val="24"/>
          <w:szCs w:val="24"/>
        </w:rPr>
      </w:pPr>
    </w:p>
    <w:p w:rsidR="00773BD6"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5,0</w:t>
      </w:r>
      <w:r w:rsidRPr="00FC6177">
        <w:rPr>
          <w:rFonts w:ascii="Times New Roman" w:hAnsi="Times New Roman"/>
          <w:sz w:val="28"/>
          <w:szCs w:val="28"/>
        </w:rPr>
        <w:t xml:space="preserve"> тысячи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w:t>
      </w:r>
      <w:r>
        <w:rPr>
          <w:rFonts w:ascii="Times New Roman" w:hAnsi="Times New Roman"/>
          <w:sz w:val="28"/>
          <w:szCs w:val="28"/>
        </w:rPr>
        <w:t xml:space="preserve"> Фактически исполнено на сумму 0,0 тыс. руб.</w:t>
      </w:r>
    </w:p>
    <w:p w:rsidR="00773BD6" w:rsidRDefault="00773BD6" w:rsidP="00773BD6">
      <w:pPr>
        <w:autoSpaceDE w:val="0"/>
        <w:autoSpaceDN w:val="0"/>
        <w:adjustRightInd w:val="0"/>
        <w:spacing w:after="0" w:line="240" w:lineRule="auto"/>
        <w:ind w:firstLine="708"/>
        <w:jc w:val="both"/>
        <w:rPr>
          <w:rFonts w:ascii="Times New Roman" w:hAnsi="Times New Roman"/>
          <w:sz w:val="28"/>
          <w:szCs w:val="28"/>
        </w:rPr>
      </w:pPr>
    </w:p>
    <w:p w:rsidR="00773BD6" w:rsidRPr="009F3835" w:rsidRDefault="00773BD6" w:rsidP="00773BD6">
      <w:pPr>
        <w:autoSpaceDE w:val="0"/>
        <w:autoSpaceDN w:val="0"/>
        <w:adjustRightInd w:val="0"/>
        <w:spacing w:after="0" w:line="240" w:lineRule="auto"/>
        <w:ind w:firstLine="708"/>
        <w:jc w:val="center"/>
        <w:rPr>
          <w:rFonts w:ascii="Times New Roman" w:hAnsi="Times New Roman"/>
          <w:b/>
          <w:sz w:val="24"/>
          <w:szCs w:val="24"/>
        </w:rPr>
      </w:pPr>
      <w:r w:rsidRPr="009F3835">
        <w:rPr>
          <w:rFonts w:ascii="Times New Roman" w:hAnsi="Times New Roman"/>
          <w:b/>
          <w:sz w:val="24"/>
          <w:szCs w:val="24"/>
        </w:rPr>
        <w:t>«РАЗВИТИЕ ФИЗИЧЕСКОЙ КУЛЬТУРЫ И СПОРТА»</w:t>
      </w:r>
      <w:r w:rsidRPr="009F3835">
        <w:rPr>
          <w:rFonts w:ascii="Times New Roman" w:hAnsi="Times New Roman"/>
          <w:b/>
          <w:smallCaps/>
          <w:sz w:val="24"/>
          <w:szCs w:val="24"/>
        </w:rPr>
        <w:t xml:space="preserve"> </w:t>
      </w:r>
    </w:p>
    <w:p w:rsidR="00773BD6" w:rsidRDefault="00773BD6" w:rsidP="00773BD6">
      <w:pPr>
        <w:autoSpaceDE w:val="0"/>
        <w:autoSpaceDN w:val="0"/>
        <w:adjustRightInd w:val="0"/>
        <w:spacing w:after="0" w:line="240" w:lineRule="auto"/>
        <w:ind w:firstLine="708"/>
        <w:jc w:val="both"/>
        <w:rPr>
          <w:rFonts w:ascii="Times New Roman" w:hAnsi="Times New Roman"/>
          <w:sz w:val="28"/>
          <w:szCs w:val="28"/>
        </w:rPr>
      </w:pPr>
      <w:r w:rsidRPr="00FC6177">
        <w:rPr>
          <w:rFonts w:ascii="Times New Roman" w:hAnsi="Times New Roman"/>
          <w:sz w:val="28"/>
          <w:szCs w:val="28"/>
        </w:rPr>
        <w:t>На 201</w:t>
      </w:r>
      <w:r>
        <w:rPr>
          <w:rFonts w:ascii="Times New Roman" w:hAnsi="Times New Roman"/>
          <w:sz w:val="28"/>
          <w:szCs w:val="28"/>
        </w:rPr>
        <w:t>9</w:t>
      </w:r>
      <w:r w:rsidRPr="00FC6177">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15,0</w:t>
      </w:r>
      <w:r w:rsidRPr="00FC6177">
        <w:rPr>
          <w:rFonts w:ascii="Times New Roman" w:hAnsi="Times New Roman"/>
          <w:sz w:val="28"/>
          <w:szCs w:val="28"/>
        </w:rPr>
        <w:t xml:space="preserve"> тысячи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w:t>
      </w:r>
      <w:r>
        <w:rPr>
          <w:rFonts w:ascii="Times New Roman" w:hAnsi="Times New Roman"/>
          <w:sz w:val="28"/>
          <w:szCs w:val="28"/>
        </w:rPr>
        <w:t xml:space="preserve"> Фактически исполнено на сумму 0,0 тыс. руб.</w:t>
      </w:r>
    </w:p>
    <w:p w:rsidR="00773BD6" w:rsidRPr="00FC6177" w:rsidRDefault="00773BD6" w:rsidP="00773BD6">
      <w:pPr>
        <w:autoSpaceDE w:val="0"/>
        <w:autoSpaceDN w:val="0"/>
        <w:adjustRightInd w:val="0"/>
        <w:spacing w:after="0" w:line="240" w:lineRule="auto"/>
        <w:ind w:firstLine="708"/>
        <w:jc w:val="both"/>
        <w:rPr>
          <w:rFonts w:ascii="Times New Roman" w:hAnsi="Times New Roman"/>
          <w:sz w:val="28"/>
          <w:szCs w:val="28"/>
        </w:rPr>
      </w:pPr>
    </w:p>
    <w:p w:rsidR="00773BD6" w:rsidRPr="00FC6177" w:rsidRDefault="00773BD6" w:rsidP="00773BD6">
      <w:pPr>
        <w:autoSpaceDE w:val="0"/>
        <w:autoSpaceDN w:val="0"/>
        <w:adjustRightInd w:val="0"/>
        <w:spacing w:after="0" w:line="240" w:lineRule="auto"/>
        <w:ind w:firstLine="708"/>
        <w:jc w:val="center"/>
        <w:rPr>
          <w:rFonts w:ascii="Times New Roman" w:hAnsi="Times New Roman"/>
          <w:sz w:val="28"/>
          <w:szCs w:val="28"/>
        </w:rPr>
      </w:pPr>
      <w:r w:rsidRPr="0072495A">
        <w:rPr>
          <w:rFonts w:ascii="Times New Roman" w:hAnsi="Times New Roman"/>
          <w:b/>
          <w:sz w:val="28"/>
          <w:szCs w:val="28"/>
        </w:rPr>
        <w:t>Непрограммные расходы включили</w:t>
      </w:r>
    </w:p>
    <w:p w:rsidR="00773BD6" w:rsidRDefault="00773BD6" w:rsidP="00773BD6">
      <w:pPr>
        <w:tabs>
          <w:tab w:val="left" w:pos="588"/>
          <w:tab w:val="center" w:pos="4677"/>
        </w:tabs>
        <w:spacing w:after="0" w:line="240" w:lineRule="auto"/>
        <w:jc w:val="both"/>
        <w:rPr>
          <w:rFonts w:ascii="Times New Roman" w:hAnsi="Times New Roman"/>
          <w:sz w:val="28"/>
          <w:szCs w:val="28"/>
        </w:rPr>
      </w:pPr>
      <w:r>
        <w:rPr>
          <w:rFonts w:ascii="Times New Roman" w:hAnsi="Times New Roman"/>
          <w:sz w:val="28"/>
          <w:szCs w:val="28"/>
        </w:rPr>
        <w:tab/>
        <w:t>Публикация  информации (об</w:t>
      </w:r>
      <w:r w:rsidRPr="00FC6177">
        <w:rPr>
          <w:rFonts w:ascii="Times New Roman" w:hAnsi="Times New Roman"/>
          <w:sz w:val="28"/>
          <w:szCs w:val="28"/>
        </w:rPr>
        <w:t>ъявления, информационные бюллет</w:t>
      </w:r>
      <w:r>
        <w:rPr>
          <w:rFonts w:ascii="Times New Roman" w:hAnsi="Times New Roman"/>
          <w:sz w:val="28"/>
          <w:szCs w:val="28"/>
        </w:rPr>
        <w:t>е</w:t>
      </w:r>
      <w:r w:rsidRPr="00FC6177">
        <w:rPr>
          <w:rFonts w:ascii="Times New Roman" w:hAnsi="Times New Roman"/>
          <w:sz w:val="28"/>
          <w:szCs w:val="28"/>
        </w:rPr>
        <w:t>ни, сообщения по правилам поведения на воде, информация по противопожарной безопасности) в газете «Придонье» на сумму-</w:t>
      </w:r>
      <w:r>
        <w:rPr>
          <w:rFonts w:ascii="Times New Roman" w:hAnsi="Times New Roman"/>
          <w:sz w:val="28"/>
          <w:szCs w:val="28"/>
        </w:rPr>
        <w:t>4,9</w:t>
      </w:r>
      <w:r w:rsidRPr="00FC6177">
        <w:rPr>
          <w:rFonts w:ascii="Times New Roman" w:hAnsi="Times New Roman"/>
          <w:sz w:val="28"/>
          <w:szCs w:val="28"/>
        </w:rPr>
        <w:t>т.</w:t>
      </w:r>
      <w:r>
        <w:rPr>
          <w:rFonts w:ascii="Times New Roman" w:hAnsi="Times New Roman"/>
          <w:sz w:val="28"/>
          <w:szCs w:val="28"/>
        </w:rPr>
        <w:t>руб.,</w:t>
      </w:r>
    </w:p>
    <w:p w:rsidR="00773BD6" w:rsidRDefault="00773BD6" w:rsidP="00773BD6">
      <w:pPr>
        <w:tabs>
          <w:tab w:val="left" w:pos="588"/>
          <w:tab w:val="center" w:pos="4677"/>
        </w:tabs>
        <w:spacing w:after="0" w:line="240" w:lineRule="auto"/>
        <w:jc w:val="both"/>
        <w:rPr>
          <w:rFonts w:ascii="Times New Roman" w:hAnsi="Times New Roman"/>
          <w:sz w:val="28"/>
          <w:szCs w:val="28"/>
        </w:rPr>
      </w:pPr>
      <w:r>
        <w:rPr>
          <w:rFonts w:ascii="Times New Roman" w:hAnsi="Times New Roman"/>
          <w:sz w:val="28"/>
          <w:szCs w:val="28"/>
        </w:rPr>
        <w:t>Оплата взносов в совет муниципальных образований 20,0 тыс. руб.,</w:t>
      </w:r>
    </w:p>
    <w:p w:rsidR="00773BD6" w:rsidRDefault="00773BD6" w:rsidP="00773BD6">
      <w:pPr>
        <w:tabs>
          <w:tab w:val="left" w:pos="588"/>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Межевание и оформление имущества в собственность – 47,6 тыс.руб., выплата муниципальной пенсии -53,3 тыс. руб.</w:t>
      </w:r>
    </w:p>
    <w:p w:rsidR="00F2671F" w:rsidRDefault="00F2671F" w:rsidP="00F2671F">
      <w:pPr>
        <w:spacing w:line="240" w:lineRule="auto"/>
        <w:jc w:val="center"/>
        <w:rPr>
          <w:rFonts w:ascii="Times New Roman" w:hAnsi="Times New Roman"/>
          <w:b/>
          <w:sz w:val="28"/>
          <w:szCs w:val="28"/>
          <w:u w:val="single"/>
        </w:rPr>
      </w:pPr>
      <w:r>
        <w:rPr>
          <w:rFonts w:ascii="Times New Roman" w:hAnsi="Times New Roman"/>
          <w:b/>
          <w:sz w:val="28"/>
          <w:szCs w:val="28"/>
          <w:u w:val="single"/>
        </w:rPr>
        <w:lastRenderedPageBreak/>
        <w:t>Первичный воинский учет.</w:t>
      </w:r>
    </w:p>
    <w:p w:rsidR="00F2671F" w:rsidRDefault="00F2671F" w:rsidP="00F2671F">
      <w:pPr>
        <w:pStyle w:val="a3"/>
        <w:ind w:firstLine="708"/>
        <w:jc w:val="both"/>
        <w:rPr>
          <w:rFonts w:ascii="Times New Roman" w:hAnsi="Times New Roman"/>
          <w:sz w:val="28"/>
          <w:szCs w:val="28"/>
        </w:rPr>
      </w:pPr>
      <w:r>
        <w:rPr>
          <w:rFonts w:ascii="Times New Roman" w:hAnsi="Times New Roman"/>
          <w:sz w:val="28"/>
          <w:szCs w:val="28"/>
        </w:rPr>
        <w:t>В 1-ом полугодии 2019 году в муниципальном образовании количество граждан состоящих на  воинском учете составило 600 человека, из них:</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граждан подлежащих призыву на военную службу - 42 человек, из них ст.Калининская-21 человек,</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xml:space="preserve">       ст.Терновская-11 человек,</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xml:space="preserve">         х.Антонов-9 человек,</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xml:space="preserve">         х.Карнауховский-1 человек; </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граждан первоначальной постановки на воинский учет -10 человек;</w:t>
      </w:r>
    </w:p>
    <w:p w:rsidR="00F2671F" w:rsidRDefault="00F2671F" w:rsidP="00F2671F">
      <w:pPr>
        <w:pStyle w:val="a3"/>
        <w:jc w:val="both"/>
        <w:rPr>
          <w:rFonts w:ascii="Times New Roman" w:hAnsi="Times New Roman"/>
          <w:sz w:val="28"/>
          <w:szCs w:val="28"/>
        </w:rPr>
      </w:pPr>
      <w:r>
        <w:rPr>
          <w:rFonts w:ascii="Times New Roman" w:hAnsi="Times New Roman"/>
          <w:sz w:val="28"/>
          <w:szCs w:val="28"/>
        </w:rPr>
        <w:t>- граждан пребывающих в запасе- 550 человека.</w:t>
      </w:r>
    </w:p>
    <w:p w:rsidR="00F2671F" w:rsidRDefault="00F2671F" w:rsidP="00F2671F">
      <w:pPr>
        <w:pStyle w:val="a3"/>
        <w:ind w:firstLine="708"/>
        <w:jc w:val="both"/>
        <w:rPr>
          <w:rFonts w:ascii="Times New Roman" w:hAnsi="Times New Roman"/>
          <w:sz w:val="28"/>
          <w:szCs w:val="28"/>
        </w:rPr>
      </w:pPr>
      <w:r>
        <w:rPr>
          <w:rFonts w:ascii="Times New Roman" w:hAnsi="Times New Roman"/>
          <w:sz w:val="28"/>
          <w:szCs w:val="28"/>
        </w:rPr>
        <w:t>Прибыли из рядов РА -0 человек, призваны в ряды РА-1 человек.</w:t>
      </w:r>
    </w:p>
    <w:p w:rsidR="00F2671F" w:rsidRDefault="00F2671F" w:rsidP="00F2671F">
      <w:pPr>
        <w:pStyle w:val="a3"/>
        <w:ind w:firstLine="708"/>
        <w:jc w:val="both"/>
        <w:rPr>
          <w:rFonts w:ascii="Times New Roman" w:hAnsi="Times New Roman"/>
          <w:sz w:val="28"/>
          <w:szCs w:val="28"/>
        </w:rPr>
      </w:pPr>
      <w:r>
        <w:rPr>
          <w:rFonts w:ascii="Times New Roman" w:hAnsi="Times New Roman"/>
          <w:sz w:val="28"/>
          <w:szCs w:val="28"/>
        </w:rPr>
        <w:t>Были проведены сверки учетных карточек Администрации Калининского сельского поселения с карточками Т-2 организаций - ЗАО «Антоновское», ООО «Надежда», ООО «Полевод», МБУКЦР КСП«ЦДК»,</w:t>
      </w:r>
      <w:r>
        <w:rPr>
          <w:rFonts w:ascii="Times New Roman" w:hAnsi="Times New Roman"/>
          <w:sz w:val="28"/>
          <w:szCs w:val="28"/>
        </w:rPr>
        <w:t xml:space="preserve"> </w:t>
      </w:r>
      <w:r>
        <w:rPr>
          <w:rFonts w:ascii="Times New Roman" w:hAnsi="Times New Roman"/>
          <w:sz w:val="28"/>
          <w:szCs w:val="28"/>
        </w:rPr>
        <w:t>Администрация Калининского сельского поселения,     МБОУ Антоновская ООШ, МБОУ Калининская СОШ, МБДОУ «Красная шапочка», МБДОУ «Журавлик»,</w:t>
      </w:r>
      <w:r>
        <w:rPr>
          <w:rFonts w:ascii="Times New Roman" w:hAnsi="Times New Roman"/>
          <w:sz w:val="28"/>
          <w:szCs w:val="28"/>
        </w:rPr>
        <w:t xml:space="preserve"> </w:t>
      </w:r>
      <w:r>
        <w:rPr>
          <w:rFonts w:ascii="Times New Roman" w:hAnsi="Times New Roman"/>
          <w:sz w:val="28"/>
          <w:szCs w:val="28"/>
        </w:rPr>
        <w:t xml:space="preserve">МБДОУ «Ветерок» находящихся на территории Администрации Калининского сельского поселения на 2019 год. </w:t>
      </w:r>
    </w:p>
    <w:p w:rsidR="00F2671F" w:rsidRDefault="00F2671F" w:rsidP="00F2671F">
      <w:pPr>
        <w:pStyle w:val="a3"/>
        <w:ind w:firstLine="708"/>
        <w:jc w:val="both"/>
        <w:rPr>
          <w:rFonts w:ascii="Times New Roman" w:hAnsi="Times New Roman"/>
          <w:sz w:val="28"/>
          <w:szCs w:val="28"/>
        </w:rPr>
      </w:pPr>
      <w:r>
        <w:rPr>
          <w:rFonts w:ascii="Times New Roman" w:hAnsi="Times New Roman"/>
          <w:sz w:val="28"/>
          <w:szCs w:val="28"/>
        </w:rPr>
        <w:t xml:space="preserve">Размер субвенций предоставляемых из федерального бюджета бюджетам  субъектов РФ на выполнение полномочий по осуществлению  первичного воинского учета на территориях, где отсутствуют  военные комиссариаты за первое полугодие 2019 года  составил  104100,00 руб. </w:t>
      </w:r>
    </w:p>
    <w:p w:rsidR="00F2671F" w:rsidRDefault="00F2671F" w:rsidP="00F2671F">
      <w:pPr>
        <w:pStyle w:val="a3"/>
        <w:ind w:firstLine="708"/>
        <w:jc w:val="both"/>
        <w:rPr>
          <w:rFonts w:ascii="Times New Roman" w:hAnsi="Times New Roman"/>
          <w:sz w:val="28"/>
          <w:szCs w:val="28"/>
        </w:rPr>
      </w:pPr>
      <w:bookmarkStart w:id="0" w:name="_GoBack"/>
      <w:bookmarkEnd w:id="0"/>
    </w:p>
    <w:p w:rsidR="00F2671F" w:rsidRDefault="00F2671F" w:rsidP="00F2671F">
      <w:pPr>
        <w:pStyle w:val="a3"/>
        <w:ind w:firstLine="708"/>
        <w:jc w:val="both"/>
        <w:rPr>
          <w:rFonts w:ascii="Times New Roman" w:hAnsi="Times New Roman"/>
          <w:sz w:val="28"/>
          <w:szCs w:val="28"/>
        </w:rPr>
      </w:pPr>
    </w:p>
    <w:p w:rsidR="00F2671F" w:rsidRPr="00F2671F" w:rsidRDefault="00F2671F" w:rsidP="00F2671F">
      <w:pPr>
        <w:ind w:firstLine="708"/>
        <w:jc w:val="center"/>
        <w:rPr>
          <w:rFonts w:ascii="Times New Roman" w:hAnsi="Times New Roman"/>
          <w:b/>
          <w:sz w:val="28"/>
          <w:szCs w:val="28"/>
        </w:rPr>
      </w:pPr>
      <w:r w:rsidRPr="00F2671F">
        <w:rPr>
          <w:rFonts w:ascii="Times New Roman" w:hAnsi="Times New Roman"/>
          <w:b/>
          <w:sz w:val="28"/>
          <w:szCs w:val="28"/>
        </w:rPr>
        <w:t>Муниципальное бюджетное учреждение</w:t>
      </w:r>
      <w:r w:rsidRPr="00F2671F">
        <w:rPr>
          <w:rFonts w:ascii="Times New Roman" w:hAnsi="Times New Roman"/>
          <w:b/>
          <w:sz w:val="28"/>
          <w:szCs w:val="28"/>
        </w:rPr>
        <w:t xml:space="preserve"> культуры Цимлянского района Калининского сельского поселения «Центральный Дом культуры»</w:t>
      </w:r>
    </w:p>
    <w:p w:rsidR="00773BD6" w:rsidRPr="00773BD6" w:rsidRDefault="00F2671F" w:rsidP="008370BA">
      <w:pPr>
        <w:ind w:firstLine="708"/>
        <w:jc w:val="both"/>
        <w:rPr>
          <w:rFonts w:ascii="Times New Roman" w:hAnsi="Times New Roman"/>
          <w:sz w:val="28"/>
          <w:szCs w:val="28"/>
        </w:rPr>
      </w:pPr>
      <w:r w:rsidRPr="00773BD6">
        <w:rPr>
          <w:rFonts w:ascii="Times New Roman" w:hAnsi="Times New Roman"/>
          <w:sz w:val="28"/>
          <w:szCs w:val="28"/>
        </w:rPr>
        <w:t xml:space="preserve"> </w:t>
      </w:r>
      <w:r w:rsidR="00773BD6" w:rsidRPr="00773BD6">
        <w:rPr>
          <w:rFonts w:ascii="Times New Roman" w:hAnsi="Times New Roman"/>
          <w:sz w:val="28"/>
          <w:szCs w:val="28"/>
        </w:rPr>
        <w:t>В муниципальном бюджетном учреждении культуры Цимлянского района Калининского сельского поселения «Центральный Дом культуры» работает  9 человек:</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Специалистов работает 5 человек. Из них 3 человека работает на 0,75 ставки, 1</w:t>
      </w:r>
      <w:r w:rsidR="008370BA">
        <w:rPr>
          <w:rFonts w:ascii="Times New Roman" w:hAnsi="Times New Roman"/>
          <w:sz w:val="28"/>
          <w:szCs w:val="28"/>
        </w:rPr>
        <w:t>-</w:t>
      </w:r>
      <w:r w:rsidRPr="00773BD6">
        <w:rPr>
          <w:rFonts w:ascii="Times New Roman" w:hAnsi="Times New Roman"/>
          <w:sz w:val="28"/>
          <w:szCs w:val="28"/>
        </w:rPr>
        <w:t xml:space="preserve"> на 0,9</w:t>
      </w:r>
      <w:r w:rsidR="008370BA">
        <w:rPr>
          <w:rFonts w:ascii="Times New Roman" w:hAnsi="Times New Roman"/>
          <w:sz w:val="28"/>
          <w:szCs w:val="28"/>
        </w:rPr>
        <w:t xml:space="preserve"> </w:t>
      </w:r>
      <w:r w:rsidRPr="00773BD6">
        <w:rPr>
          <w:rFonts w:ascii="Times New Roman" w:hAnsi="Times New Roman"/>
          <w:sz w:val="28"/>
          <w:szCs w:val="28"/>
        </w:rPr>
        <w:t>ставки и 1</w:t>
      </w:r>
      <w:r w:rsidR="008370BA">
        <w:rPr>
          <w:rFonts w:ascii="Times New Roman" w:hAnsi="Times New Roman"/>
          <w:sz w:val="28"/>
          <w:szCs w:val="28"/>
        </w:rPr>
        <w:t>-</w:t>
      </w:r>
      <w:r w:rsidRPr="00773BD6">
        <w:rPr>
          <w:rFonts w:ascii="Times New Roman" w:hAnsi="Times New Roman"/>
          <w:sz w:val="28"/>
          <w:szCs w:val="28"/>
        </w:rPr>
        <w:t xml:space="preserve"> на ставку. </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Уборщик служебных помещений – 2 человека. Они работают на 0,75 ставки.</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Управленческий персонал – 2 человека. Они работают на ставку.</w:t>
      </w:r>
    </w:p>
    <w:p w:rsidR="00773BD6" w:rsidRPr="00773BD6" w:rsidRDefault="00773BD6" w:rsidP="00773BD6">
      <w:pPr>
        <w:pStyle w:val="a4"/>
        <w:shd w:val="clear" w:color="auto" w:fill="FFFFFF"/>
        <w:spacing w:before="0" w:beforeAutospacing="0" w:after="75" w:afterAutospacing="0" w:line="234" w:lineRule="atLeast"/>
        <w:jc w:val="both"/>
        <w:rPr>
          <w:sz w:val="28"/>
          <w:szCs w:val="28"/>
        </w:rPr>
      </w:pPr>
      <w:r w:rsidRPr="00773BD6">
        <w:rPr>
          <w:sz w:val="28"/>
          <w:szCs w:val="28"/>
        </w:rPr>
        <w:t xml:space="preserve">      В 2019 году за первое полугодие коллективом МБУКЦРКСП «ЦДК» было проведено 269 культурно-массовых мероприятий, на которых присутствовало  10977 человек. Проводимые мероприятия имели различные  тематические направления и формы. </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lastRenderedPageBreak/>
        <w:t xml:space="preserve">  Участники клубных формирований  «Родники», «Ритмика»  и мастера декоративно – прикладного творчества Терновского, Калининского Центрального Дома культуры – участвуют на протяжении года в районных, межрайонных, областных, межрегиональных выставках и конкурсах:</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межрайонный  фестиваль «Опаленные строки», ст. Романовская;</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xml:space="preserve">- фестиваль-конкурс детского художественного творчества «Мир начинается с детства»; </w:t>
      </w:r>
    </w:p>
    <w:p w:rsidR="00773BD6" w:rsidRPr="00773BD6" w:rsidRDefault="00773BD6" w:rsidP="00773BD6">
      <w:pPr>
        <w:pStyle w:val="a3"/>
        <w:jc w:val="both"/>
        <w:rPr>
          <w:rFonts w:ascii="Times New Roman" w:hAnsi="Times New Roman"/>
          <w:sz w:val="28"/>
          <w:szCs w:val="28"/>
        </w:rPr>
      </w:pPr>
      <w:r w:rsidRPr="00773BD6">
        <w:rPr>
          <w:rFonts w:ascii="Times New Roman" w:hAnsi="Times New Roman"/>
          <w:sz w:val="28"/>
          <w:szCs w:val="28"/>
        </w:rPr>
        <w:t>- конкурс – фестиваль «А песня ходит на войну».</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конкурс Военно- патриотической песни «Гвоздики отечества»;</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областной фестиваль виноделов «Цимлянская лоза»</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межрегиональный фестиваль « Струны души»</w:t>
      </w:r>
    </w:p>
    <w:p w:rsidR="00773BD6" w:rsidRPr="00773BD6" w:rsidRDefault="00773BD6" w:rsidP="00773BD6">
      <w:pPr>
        <w:jc w:val="both"/>
        <w:rPr>
          <w:rFonts w:ascii="Times New Roman" w:hAnsi="Times New Roman"/>
          <w:sz w:val="28"/>
          <w:szCs w:val="28"/>
        </w:rPr>
      </w:pPr>
      <w:r w:rsidRPr="00773BD6">
        <w:rPr>
          <w:rFonts w:ascii="Times New Roman" w:hAnsi="Times New Roman"/>
          <w:sz w:val="28"/>
          <w:szCs w:val="28"/>
        </w:rPr>
        <w:t>- межрегиональный фести</w:t>
      </w:r>
      <w:r>
        <w:rPr>
          <w:rFonts w:ascii="Times New Roman" w:hAnsi="Times New Roman"/>
          <w:sz w:val="28"/>
          <w:szCs w:val="28"/>
        </w:rPr>
        <w:t xml:space="preserve">валь « Созвездие донской волны»    </w:t>
      </w:r>
      <w:r w:rsidRPr="00773BD6">
        <w:rPr>
          <w:rFonts w:ascii="Times New Roman" w:hAnsi="Times New Roman"/>
          <w:sz w:val="28"/>
          <w:szCs w:val="28"/>
        </w:rPr>
        <w:t>и т.д.</w:t>
      </w:r>
    </w:p>
    <w:p w:rsidR="00773BD6" w:rsidRPr="00773BD6" w:rsidRDefault="008370BA" w:rsidP="00773BD6">
      <w:pPr>
        <w:ind w:firstLine="708"/>
        <w:jc w:val="both"/>
        <w:rPr>
          <w:rFonts w:ascii="Times New Roman" w:hAnsi="Times New Roman"/>
          <w:sz w:val="28"/>
          <w:szCs w:val="28"/>
        </w:rPr>
      </w:pPr>
      <w:r>
        <w:rPr>
          <w:rFonts w:ascii="Times New Roman" w:hAnsi="Times New Roman"/>
          <w:sz w:val="28"/>
          <w:szCs w:val="28"/>
        </w:rPr>
        <w:t>Работники Калининского</w:t>
      </w:r>
      <w:r w:rsidR="00773BD6" w:rsidRPr="00773BD6">
        <w:rPr>
          <w:rFonts w:ascii="Times New Roman" w:hAnsi="Times New Roman"/>
          <w:sz w:val="28"/>
          <w:szCs w:val="28"/>
        </w:rPr>
        <w:t xml:space="preserve"> Дом</w:t>
      </w:r>
      <w:r>
        <w:rPr>
          <w:rFonts w:ascii="Times New Roman" w:hAnsi="Times New Roman"/>
          <w:sz w:val="28"/>
          <w:szCs w:val="28"/>
        </w:rPr>
        <w:t>а</w:t>
      </w:r>
      <w:r w:rsidR="00773BD6" w:rsidRPr="00773BD6">
        <w:rPr>
          <w:rFonts w:ascii="Times New Roman" w:hAnsi="Times New Roman"/>
          <w:sz w:val="28"/>
          <w:szCs w:val="28"/>
        </w:rPr>
        <w:t xml:space="preserve"> культуры в первом полугодии провел</w:t>
      </w:r>
      <w:r>
        <w:rPr>
          <w:rFonts w:ascii="Times New Roman" w:hAnsi="Times New Roman"/>
          <w:sz w:val="28"/>
          <w:szCs w:val="28"/>
        </w:rPr>
        <w:t>и</w:t>
      </w:r>
      <w:r w:rsidR="00773BD6" w:rsidRPr="00773BD6">
        <w:rPr>
          <w:rFonts w:ascii="Times New Roman" w:hAnsi="Times New Roman"/>
          <w:sz w:val="28"/>
          <w:szCs w:val="28"/>
        </w:rPr>
        <w:t xml:space="preserve"> различные мероприятия:  народное гулянье Масленица, концерт посвященный «Международному женскому дню», конкурсно - концертная программа  «День Цимлянского леща», концерт ко Дню Победы, поздравление Социальных работников.</w:t>
      </w:r>
    </w:p>
    <w:p w:rsidR="00773BD6" w:rsidRPr="008370BA" w:rsidRDefault="00773BD6" w:rsidP="00773BD6">
      <w:pPr>
        <w:jc w:val="both"/>
        <w:rPr>
          <w:rFonts w:ascii="Times New Roman" w:hAnsi="Times New Roman"/>
          <w:sz w:val="28"/>
          <w:szCs w:val="28"/>
        </w:rPr>
      </w:pPr>
      <w:r w:rsidRPr="008370BA">
        <w:rPr>
          <w:rFonts w:ascii="Times New Roman" w:hAnsi="Times New Roman"/>
          <w:sz w:val="28"/>
          <w:szCs w:val="28"/>
        </w:rPr>
        <w:t>Антоновский клуб провел следующие мероприятия: народные гулянья «Все на праздник поспешайте», концерт посвященный Любимым женщинам, митинг к 9 мая  ,театрализованная игровая программа ко Дню защиты детей.</w:t>
      </w:r>
    </w:p>
    <w:p w:rsidR="00773BD6" w:rsidRPr="008370BA" w:rsidRDefault="00773BD6" w:rsidP="00773BD6">
      <w:pPr>
        <w:jc w:val="both"/>
        <w:rPr>
          <w:rFonts w:ascii="Times New Roman" w:hAnsi="Times New Roman"/>
          <w:sz w:val="28"/>
          <w:szCs w:val="28"/>
        </w:rPr>
      </w:pPr>
      <w:r w:rsidRPr="008370BA">
        <w:rPr>
          <w:rFonts w:ascii="Times New Roman" w:hAnsi="Times New Roman"/>
          <w:sz w:val="28"/>
          <w:szCs w:val="28"/>
        </w:rPr>
        <w:t xml:space="preserve">Терновской клуб провел: новогодние праздники, концерт посвященный Международному женскому дню, шоу- программы для </w:t>
      </w:r>
      <w:r w:rsidR="008370BA" w:rsidRPr="008370BA">
        <w:rPr>
          <w:rFonts w:ascii="Times New Roman" w:hAnsi="Times New Roman"/>
          <w:sz w:val="28"/>
          <w:szCs w:val="28"/>
        </w:rPr>
        <w:t>детей,</w:t>
      </w:r>
      <w:r w:rsidRPr="008370BA">
        <w:rPr>
          <w:rFonts w:ascii="Times New Roman" w:hAnsi="Times New Roman"/>
          <w:sz w:val="28"/>
          <w:szCs w:val="28"/>
        </w:rPr>
        <w:t xml:space="preserve"> различные развлекательные программы.</w:t>
      </w:r>
    </w:p>
    <w:p w:rsidR="00773BD6" w:rsidRPr="008370BA" w:rsidRDefault="00773BD6" w:rsidP="008370BA">
      <w:pPr>
        <w:spacing w:line="240" w:lineRule="auto"/>
        <w:jc w:val="both"/>
        <w:rPr>
          <w:rFonts w:ascii="Times New Roman" w:hAnsi="Times New Roman"/>
          <w:sz w:val="28"/>
          <w:szCs w:val="28"/>
        </w:rPr>
      </w:pPr>
      <w:r w:rsidRPr="008370BA">
        <w:rPr>
          <w:rFonts w:ascii="Times New Roman" w:hAnsi="Times New Roman"/>
          <w:sz w:val="28"/>
          <w:szCs w:val="28"/>
        </w:rPr>
        <w:t xml:space="preserve">Бюджет МБУКЦРКСП «ЦДК» составляет – </w:t>
      </w:r>
      <w:r w:rsidRPr="008370BA">
        <w:rPr>
          <w:rFonts w:ascii="Times New Roman" w:hAnsi="Times New Roman"/>
          <w:b/>
          <w:sz w:val="28"/>
          <w:szCs w:val="28"/>
        </w:rPr>
        <w:t>4604000,00</w:t>
      </w:r>
      <w:r w:rsidRPr="008370BA">
        <w:rPr>
          <w:rFonts w:ascii="Times New Roman" w:hAnsi="Times New Roman"/>
          <w:sz w:val="28"/>
          <w:szCs w:val="28"/>
        </w:rPr>
        <w:t xml:space="preserve"> руб.</w:t>
      </w:r>
    </w:p>
    <w:p w:rsidR="00773BD6" w:rsidRPr="008370BA" w:rsidRDefault="00773BD6" w:rsidP="008370BA">
      <w:pPr>
        <w:spacing w:line="240" w:lineRule="auto"/>
        <w:jc w:val="both"/>
        <w:rPr>
          <w:rFonts w:ascii="Times New Roman" w:hAnsi="Times New Roman"/>
          <w:sz w:val="28"/>
          <w:szCs w:val="28"/>
          <w:u w:val="single"/>
        </w:rPr>
      </w:pPr>
      <w:r w:rsidRPr="008370BA">
        <w:rPr>
          <w:rFonts w:ascii="Times New Roman" w:hAnsi="Times New Roman"/>
          <w:sz w:val="28"/>
          <w:szCs w:val="28"/>
          <w:u w:val="single"/>
        </w:rPr>
        <w:t xml:space="preserve">За 1 полугодие </w:t>
      </w:r>
      <w:smartTag w:uri="urn:schemas-microsoft-com:office:smarttags" w:element="metricconverter">
        <w:smartTagPr>
          <w:attr w:name="ProductID" w:val="2019 г"/>
        </w:smartTagPr>
        <w:r w:rsidRPr="008370BA">
          <w:rPr>
            <w:rFonts w:ascii="Times New Roman" w:hAnsi="Times New Roman"/>
            <w:sz w:val="28"/>
            <w:szCs w:val="28"/>
            <w:u w:val="single"/>
          </w:rPr>
          <w:t>2019 г</w:t>
        </w:r>
      </w:smartTag>
      <w:r w:rsidRPr="008370BA">
        <w:rPr>
          <w:rFonts w:ascii="Times New Roman" w:hAnsi="Times New Roman"/>
          <w:sz w:val="28"/>
          <w:szCs w:val="28"/>
          <w:u w:val="single"/>
        </w:rPr>
        <w:t>.  было израсходовано:</w:t>
      </w:r>
    </w:p>
    <w:p w:rsidR="00773BD6" w:rsidRPr="008370BA" w:rsidRDefault="00773BD6" w:rsidP="008370BA">
      <w:pPr>
        <w:numPr>
          <w:ilvl w:val="0"/>
          <w:numId w:val="2"/>
        </w:numPr>
        <w:spacing w:after="0" w:line="240" w:lineRule="auto"/>
        <w:jc w:val="both"/>
        <w:rPr>
          <w:rFonts w:ascii="Times New Roman" w:hAnsi="Times New Roman"/>
          <w:sz w:val="28"/>
          <w:szCs w:val="28"/>
        </w:rPr>
      </w:pPr>
      <w:r w:rsidRPr="008370BA">
        <w:rPr>
          <w:rFonts w:ascii="Times New Roman" w:hAnsi="Times New Roman"/>
          <w:sz w:val="28"/>
          <w:szCs w:val="28"/>
        </w:rPr>
        <w:t>на оплату труда работникам культуры – 1200000,00 руб.</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t>- Калининский ЦДК – 512000,00 руб.</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t>- Антоновский клуб – 415000,00 руб.</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t xml:space="preserve">- Терновской клуб – 273000,00 руб. </w:t>
      </w:r>
    </w:p>
    <w:p w:rsidR="00773BD6" w:rsidRPr="008370BA" w:rsidRDefault="00773BD6" w:rsidP="008370BA">
      <w:pPr>
        <w:numPr>
          <w:ilvl w:val="0"/>
          <w:numId w:val="2"/>
        </w:numPr>
        <w:spacing w:after="0" w:line="240" w:lineRule="auto"/>
        <w:jc w:val="both"/>
        <w:rPr>
          <w:rFonts w:ascii="Times New Roman" w:hAnsi="Times New Roman"/>
          <w:sz w:val="28"/>
          <w:szCs w:val="28"/>
        </w:rPr>
      </w:pPr>
      <w:r w:rsidRPr="008370BA">
        <w:rPr>
          <w:rFonts w:ascii="Times New Roman" w:hAnsi="Times New Roman"/>
          <w:sz w:val="28"/>
          <w:szCs w:val="28"/>
        </w:rPr>
        <w:t>на оплату налогов – 370000,00  руб.</w:t>
      </w:r>
    </w:p>
    <w:p w:rsidR="00773BD6" w:rsidRPr="008370BA" w:rsidRDefault="00773BD6" w:rsidP="008370BA">
      <w:pPr>
        <w:numPr>
          <w:ilvl w:val="0"/>
          <w:numId w:val="2"/>
        </w:numPr>
        <w:spacing w:after="0" w:line="240" w:lineRule="auto"/>
        <w:jc w:val="both"/>
        <w:rPr>
          <w:rFonts w:ascii="Times New Roman" w:hAnsi="Times New Roman"/>
          <w:sz w:val="28"/>
          <w:szCs w:val="28"/>
        </w:rPr>
      </w:pPr>
      <w:r w:rsidRPr="008370BA">
        <w:rPr>
          <w:rFonts w:ascii="Times New Roman" w:hAnsi="Times New Roman"/>
          <w:sz w:val="28"/>
          <w:szCs w:val="28"/>
        </w:rPr>
        <w:t>на коммунальные услуги – 595000,00</w:t>
      </w:r>
      <w:r w:rsidRPr="008370BA">
        <w:rPr>
          <w:rFonts w:ascii="Times New Roman" w:hAnsi="Times New Roman"/>
          <w:color w:val="FF0000"/>
          <w:sz w:val="28"/>
          <w:szCs w:val="28"/>
        </w:rPr>
        <w:t xml:space="preserve"> </w:t>
      </w:r>
      <w:r w:rsidRPr="008370BA">
        <w:rPr>
          <w:rFonts w:ascii="Times New Roman" w:hAnsi="Times New Roman"/>
          <w:sz w:val="28"/>
          <w:szCs w:val="28"/>
        </w:rPr>
        <w:t xml:space="preserve"> руб.</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t>из них:</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lastRenderedPageBreak/>
        <w:t>а) услуги связи – 22500,00 руб.,</w:t>
      </w:r>
    </w:p>
    <w:p w:rsidR="00773BD6" w:rsidRPr="008370BA" w:rsidRDefault="00773BD6" w:rsidP="008370BA">
      <w:pPr>
        <w:spacing w:line="240" w:lineRule="auto"/>
        <w:ind w:left="360"/>
        <w:jc w:val="both"/>
        <w:rPr>
          <w:rFonts w:ascii="Times New Roman" w:hAnsi="Times New Roman"/>
          <w:sz w:val="28"/>
          <w:szCs w:val="28"/>
        </w:rPr>
      </w:pPr>
      <w:r w:rsidRPr="008370BA">
        <w:rPr>
          <w:rFonts w:ascii="Times New Roman" w:hAnsi="Times New Roman"/>
          <w:sz w:val="28"/>
          <w:szCs w:val="28"/>
        </w:rPr>
        <w:t>б) коммун. услуги (тепло, вода, вывоз мусора) – 497000,00 руб.,</w:t>
      </w:r>
    </w:p>
    <w:p w:rsidR="00773BD6" w:rsidRPr="008370BA" w:rsidRDefault="00773BD6" w:rsidP="008370BA">
      <w:pPr>
        <w:spacing w:line="240" w:lineRule="auto"/>
        <w:ind w:left="360"/>
        <w:rPr>
          <w:rFonts w:ascii="Times New Roman" w:hAnsi="Times New Roman"/>
          <w:sz w:val="28"/>
          <w:szCs w:val="28"/>
        </w:rPr>
      </w:pPr>
      <w:r w:rsidRPr="008370BA">
        <w:rPr>
          <w:rFonts w:ascii="Times New Roman" w:hAnsi="Times New Roman"/>
          <w:sz w:val="28"/>
          <w:szCs w:val="28"/>
        </w:rPr>
        <w:t>- Калининский ЦДК –192600,00  руб.</w:t>
      </w:r>
    </w:p>
    <w:p w:rsidR="00773BD6" w:rsidRPr="008370BA" w:rsidRDefault="00773BD6" w:rsidP="008370BA">
      <w:pPr>
        <w:spacing w:line="240" w:lineRule="auto"/>
        <w:ind w:left="360"/>
        <w:rPr>
          <w:rFonts w:ascii="Times New Roman" w:hAnsi="Times New Roman"/>
          <w:sz w:val="28"/>
          <w:szCs w:val="28"/>
        </w:rPr>
      </w:pPr>
      <w:r w:rsidRPr="008370BA">
        <w:rPr>
          <w:rFonts w:ascii="Times New Roman" w:hAnsi="Times New Roman"/>
          <w:sz w:val="28"/>
          <w:szCs w:val="28"/>
        </w:rPr>
        <w:t>- Антоновский клуб – 185100,00 руб.</w:t>
      </w:r>
    </w:p>
    <w:p w:rsidR="00773BD6" w:rsidRPr="008370BA" w:rsidRDefault="00773BD6" w:rsidP="008370BA">
      <w:pPr>
        <w:spacing w:line="240" w:lineRule="auto"/>
        <w:ind w:left="360"/>
        <w:rPr>
          <w:rFonts w:ascii="Times New Roman" w:hAnsi="Times New Roman"/>
          <w:sz w:val="28"/>
          <w:szCs w:val="28"/>
        </w:rPr>
      </w:pPr>
      <w:r w:rsidRPr="008370BA">
        <w:rPr>
          <w:rFonts w:ascii="Times New Roman" w:hAnsi="Times New Roman"/>
          <w:sz w:val="28"/>
          <w:szCs w:val="28"/>
        </w:rPr>
        <w:t>- Терновской клуб -   119300, 00 руб.</w:t>
      </w:r>
    </w:p>
    <w:p w:rsidR="00773BD6" w:rsidRPr="008370BA" w:rsidRDefault="00773BD6" w:rsidP="008370BA">
      <w:pPr>
        <w:spacing w:line="240" w:lineRule="auto"/>
        <w:ind w:left="360"/>
        <w:rPr>
          <w:rFonts w:ascii="Times New Roman" w:hAnsi="Times New Roman"/>
          <w:sz w:val="28"/>
          <w:szCs w:val="28"/>
        </w:rPr>
      </w:pPr>
      <w:r w:rsidRPr="008370BA">
        <w:rPr>
          <w:rFonts w:ascii="Times New Roman" w:hAnsi="Times New Roman"/>
          <w:sz w:val="28"/>
          <w:szCs w:val="28"/>
        </w:rPr>
        <w:t>3) Прочие расходы (ТО пожарной сигнализации, ТО газового оборудования, обучение специалистов) – 75500,00  руб.</w:t>
      </w:r>
    </w:p>
    <w:p w:rsidR="00773BD6" w:rsidRPr="008370BA" w:rsidRDefault="00773BD6" w:rsidP="008370BA">
      <w:pPr>
        <w:spacing w:line="240" w:lineRule="auto"/>
        <w:rPr>
          <w:rFonts w:ascii="Times New Roman" w:hAnsi="Times New Roman"/>
          <w:sz w:val="28"/>
          <w:szCs w:val="28"/>
        </w:rPr>
      </w:pPr>
    </w:p>
    <w:p w:rsidR="00773BD6" w:rsidRPr="008370BA" w:rsidRDefault="00773BD6" w:rsidP="008370BA">
      <w:pPr>
        <w:spacing w:line="240" w:lineRule="auto"/>
        <w:rPr>
          <w:rFonts w:ascii="Times New Roman" w:hAnsi="Times New Roman"/>
        </w:rPr>
      </w:pPr>
    </w:p>
    <w:p w:rsidR="00773BD6" w:rsidRPr="008370BA" w:rsidRDefault="00773BD6" w:rsidP="008370BA">
      <w:pPr>
        <w:pStyle w:val="a4"/>
        <w:shd w:val="clear" w:color="auto" w:fill="FFFFFF"/>
        <w:jc w:val="both"/>
        <w:rPr>
          <w:color w:val="000000" w:themeColor="text1"/>
          <w:sz w:val="28"/>
          <w:szCs w:val="28"/>
        </w:rPr>
      </w:pPr>
    </w:p>
    <w:p w:rsidR="00773BD6" w:rsidRPr="008370BA" w:rsidRDefault="00773BD6" w:rsidP="008370BA">
      <w:pPr>
        <w:pStyle w:val="a4"/>
        <w:shd w:val="clear" w:color="auto" w:fill="FFFFFF"/>
        <w:jc w:val="both"/>
        <w:rPr>
          <w:color w:val="555555"/>
          <w:sz w:val="28"/>
          <w:szCs w:val="28"/>
        </w:rPr>
      </w:pPr>
      <w:r w:rsidRPr="008370BA">
        <w:rPr>
          <w:color w:val="555555"/>
          <w:sz w:val="28"/>
          <w:szCs w:val="28"/>
        </w:rPr>
        <w:t>     </w:t>
      </w:r>
    </w:p>
    <w:p w:rsidR="00773BD6" w:rsidRPr="008370BA" w:rsidRDefault="00773BD6" w:rsidP="008370BA">
      <w:pPr>
        <w:spacing w:line="240" w:lineRule="auto"/>
        <w:jc w:val="both"/>
        <w:rPr>
          <w:rFonts w:ascii="Times New Roman" w:hAnsi="Times New Roman"/>
          <w:sz w:val="28"/>
          <w:szCs w:val="28"/>
        </w:rPr>
      </w:pPr>
    </w:p>
    <w:p w:rsidR="00773BD6" w:rsidRPr="008370BA" w:rsidRDefault="00773BD6" w:rsidP="00773BD6">
      <w:pPr>
        <w:jc w:val="both"/>
        <w:rPr>
          <w:rFonts w:ascii="Times New Roman" w:hAnsi="Times New Roman"/>
          <w:sz w:val="28"/>
          <w:szCs w:val="28"/>
        </w:rPr>
      </w:pPr>
    </w:p>
    <w:p w:rsidR="00346B5A" w:rsidRPr="008370BA" w:rsidRDefault="00346B5A" w:rsidP="00773BD6">
      <w:pPr>
        <w:jc w:val="both"/>
        <w:rPr>
          <w:rFonts w:ascii="Times New Roman" w:hAnsi="Times New Roman"/>
          <w:b/>
          <w:sz w:val="28"/>
          <w:szCs w:val="28"/>
        </w:rPr>
      </w:pPr>
    </w:p>
    <w:p w:rsidR="00346B5A" w:rsidRPr="008370BA" w:rsidRDefault="00346B5A" w:rsidP="00773BD6">
      <w:pPr>
        <w:jc w:val="both"/>
        <w:rPr>
          <w:rFonts w:ascii="Times New Roman" w:hAnsi="Times New Roman"/>
          <w:sz w:val="28"/>
          <w:szCs w:val="28"/>
        </w:rPr>
      </w:pPr>
    </w:p>
    <w:p w:rsidR="00346B5A" w:rsidRPr="008370BA" w:rsidRDefault="00346B5A" w:rsidP="00773BD6">
      <w:pPr>
        <w:jc w:val="both"/>
        <w:rPr>
          <w:rFonts w:ascii="Times New Roman" w:hAnsi="Times New Roman"/>
          <w:sz w:val="28"/>
          <w:szCs w:val="28"/>
        </w:rPr>
      </w:pPr>
    </w:p>
    <w:p w:rsidR="00346B5A" w:rsidRPr="008370BA" w:rsidRDefault="00346B5A" w:rsidP="00773BD6">
      <w:pPr>
        <w:spacing w:line="240" w:lineRule="auto"/>
        <w:jc w:val="both"/>
        <w:rPr>
          <w:rFonts w:ascii="Times New Roman" w:hAnsi="Times New Roman"/>
          <w:b/>
          <w:sz w:val="28"/>
          <w:szCs w:val="28"/>
        </w:rPr>
      </w:pPr>
    </w:p>
    <w:p w:rsidR="00346B5A" w:rsidRPr="008370BA" w:rsidRDefault="00346B5A" w:rsidP="00773BD6">
      <w:pPr>
        <w:spacing w:line="240" w:lineRule="auto"/>
        <w:jc w:val="both"/>
        <w:rPr>
          <w:rFonts w:ascii="Times New Roman" w:hAnsi="Times New Roman"/>
          <w:sz w:val="28"/>
          <w:szCs w:val="28"/>
        </w:rPr>
      </w:pPr>
    </w:p>
    <w:p w:rsidR="007E0B9D" w:rsidRPr="008370BA" w:rsidRDefault="007E0B9D" w:rsidP="00773BD6">
      <w:pPr>
        <w:jc w:val="both"/>
        <w:rPr>
          <w:rFonts w:ascii="Times New Roman" w:hAnsi="Times New Roman"/>
          <w:sz w:val="28"/>
          <w:szCs w:val="28"/>
        </w:rPr>
      </w:pPr>
    </w:p>
    <w:sectPr w:rsidR="007E0B9D" w:rsidRPr="008370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FF" w:rsidRDefault="000E03FF" w:rsidP="00773BD6">
      <w:pPr>
        <w:spacing w:after="0" w:line="240" w:lineRule="auto"/>
      </w:pPr>
      <w:r>
        <w:separator/>
      </w:r>
    </w:p>
  </w:endnote>
  <w:endnote w:type="continuationSeparator" w:id="0">
    <w:p w:rsidR="000E03FF" w:rsidRDefault="000E03FF" w:rsidP="0077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FF" w:rsidRDefault="000E03FF" w:rsidP="00773BD6">
      <w:pPr>
        <w:spacing w:after="0" w:line="240" w:lineRule="auto"/>
      </w:pPr>
      <w:r>
        <w:separator/>
      </w:r>
    </w:p>
  </w:footnote>
  <w:footnote w:type="continuationSeparator" w:id="0">
    <w:p w:rsidR="000E03FF" w:rsidRDefault="000E03FF" w:rsidP="0077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E2162"/>
    <w:multiLevelType w:val="hybridMultilevel"/>
    <w:tmpl w:val="5614A8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75B2186"/>
    <w:multiLevelType w:val="multilevel"/>
    <w:tmpl w:val="AF9C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91"/>
    <w:rsid w:val="000E03FF"/>
    <w:rsid w:val="00346B5A"/>
    <w:rsid w:val="00773BD6"/>
    <w:rsid w:val="007E0B9D"/>
    <w:rsid w:val="008370BA"/>
    <w:rsid w:val="00895991"/>
    <w:rsid w:val="00DF3E3F"/>
    <w:rsid w:val="00F2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D5DDAC-389C-41E0-B0C2-0B76510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5A"/>
    <w:rPr>
      <w:rFonts w:ascii="Calibri" w:eastAsia="Times New Roman" w:hAnsi="Calibri" w:cs="Times New Roman"/>
      <w:lang w:eastAsia="ru-RU"/>
    </w:rPr>
  </w:style>
  <w:style w:type="paragraph" w:styleId="2">
    <w:name w:val="heading 2"/>
    <w:basedOn w:val="a"/>
    <w:next w:val="a"/>
    <w:link w:val="20"/>
    <w:uiPriority w:val="9"/>
    <w:semiHidden/>
    <w:unhideWhenUsed/>
    <w:qFormat/>
    <w:rsid w:val="00773BD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B5A"/>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773BD6"/>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unhideWhenUsed/>
    <w:rsid w:val="00773BD6"/>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773BD6"/>
    <w:rPr>
      <w:b/>
      <w:bCs/>
    </w:rPr>
  </w:style>
  <w:style w:type="paragraph" w:customStyle="1" w:styleId="ConsPlusNormal">
    <w:name w:val="ConsPlusNormal"/>
    <w:rsid w:val="00773B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773B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3BD6"/>
    <w:rPr>
      <w:rFonts w:ascii="Calibri" w:eastAsia="Times New Roman" w:hAnsi="Calibri" w:cs="Times New Roman"/>
      <w:lang w:eastAsia="ru-RU"/>
    </w:rPr>
  </w:style>
  <w:style w:type="paragraph" w:styleId="a8">
    <w:name w:val="footer"/>
    <w:basedOn w:val="a"/>
    <w:link w:val="a9"/>
    <w:uiPriority w:val="99"/>
    <w:unhideWhenUsed/>
    <w:rsid w:val="00773B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3B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7554">
      <w:bodyDiv w:val="1"/>
      <w:marLeft w:val="0"/>
      <w:marRight w:val="0"/>
      <w:marTop w:val="0"/>
      <w:marBottom w:val="0"/>
      <w:divBdr>
        <w:top w:val="none" w:sz="0" w:space="0" w:color="auto"/>
        <w:left w:val="none" w:sz="0" w:space="0" w:color="auto"/>
        <w:bottom w:val="none" w:sz="0" w:space="0" w:color="auto"/>
        <w:right w:val="none" w:sz="0" w:space="0" w:color="auto"/>
      </w:divBdr>
    </w:div>
    <w:div w:id="1443069493">
      <w:bodyDiv w:val="1"/>
      <w:marLeft w:val="0"/>
      <w:marRight w:val="0"/>
      <w:marTop w:val="0"/>
      <w:marBottom w:val="0"/>
      <w:divBdr>
        <w:top w:val="none" w:sz="0" w:space="0" w:color="auto"/>
        <w:left w:val="none" w:sz="0" w:space="0" w:color="auto"/>
        <w:bottom w:val="none" w:sz="0" w:space="0" w:color="auto"/>
        <w:right w:val="none" w:sz="0" w:space="0" w:color="auto"/>
      </w:divBdr>
    </w:div>
    <w:div w:id="20396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6</cp:revision>
  <dcterms:created xsi:type="dcterms:W3CDTF">2019-07-14T19:02:00Z</dcterms:created>
  <dcterms:modified xsi:type="dcterms:W3CDTF">2019-07-16T07:02:00Z</dcterms:modified>
</cp:coreProperties>
</file>