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D" w:rsidRPr="00DD0243" w:rsidRDefault="001751ED" w:rsidP="005621A7">
      <w:pPr>
        <w:ind w:right="142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</w:t>
      </w:r>
      <w:r w:rsidR="005621A7"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243">
        <w:rPr>
          <w:noProof/>
          <w:sz w:val="28"/>
          <w:szCs w:val="28"/>
        </w:rPr>
        <w:t xml:space="preserve">                                         </w:t>
      </w:r>
    </w:p>
    <w:p w:rsidR="001751ED" w:rsidRPr="00DD0243" w:rsidRDefault="001751ED" w:rsidP="001751ED">
      <w:pPr>
        <w:jc w:val="center"/>
        <w:rPr>
          <w:szCs w:val="24"/>
        </w:rPr>
      </w:pPr>
      <w:r w:rsidRPr="00DD0243">
        <w:rPr>
          <w:b/>
          <w:sz w:val="28"/>
          <w:szCs w:val="28"/>
        </w:rPr>
        <w:t>АДМИНИСТРАЦИЯ</w:t>
      </w:r>
    </w:p>
    <w:p w:rsidR="001751ED" w:rsidRPr="00DD0243" w:rsidRDefault="001751ED" w:rsidP="001751ED">
      <w:pPr>
        <w:jc w:val="center"/>
        <w:rPr>
          <w:b/>
          <w:sz w:val="28"/>
          <w:szCs w:val="28"/>
        </w:rPr>
      </w:pPr>
      <w:r w:rsidRPr="00DD0243">
        <w:rPr>
          <w:b/>
          <w:sz w:val="28"/>
          <w:szCs w:val="28"/>
        </w:rPr>
        <w:t>КАЛИНИНСКОГО СЕЛЬСКОГО ПОСЕЛЕНИЯ</w:t>
      </w:r>
    </w:p>
    <w:p w:rsidR="001751ED" w:rsidRPr="00DD0243" w:rsidRDefault="001751ED" w:rsidP="001751E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DD0243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751ED" w:rsidRPr="00DD0243" w:rsidRDefault="001751ED" w:rsidP="001751ED">
      <w:pPr>
        <w:jc w:val="center"/>
        <w:rPr>
          <w:b/>
          <w:sz w:val="28"/>
          <w:szCs w:val="28"/>
        </w:rPr>
      </w:pPr>
    </w:p>
    <w:p w:rsidR="001751ED" w:rsidRPr="00DD0243" w:rsidRDefault="001751ED" w:rsidP="001751ED">
      <w:pPr>
        <w:jc w:val="center"/>
        <w:rPr>
          <w:b/>
          <w:bCs/>
          <w:sz w:val="28"/>
          <w:szCs w:val="28"/>
        </w:rPr>
      </w:pPr>
      <w:r w:rsidRPr="00DD0243">
        <w:rPr>
          <w:b/>
          <w:bCs/>
          <w:sz w:val="28"/>
          <w:szCs w:val="28"/>
        </w:rPr>
        <w:t>ПОСТАНОВЛЕНИЕ</w:t>
      </w:r>
    </w:p>
    <w:p w:rsidR="001751ED" w:rsidRPr="00DD0243" w:rsidRDefault="001751ED" w:rsidP="001751ED">
      <w:pPr>
        <w:rPr>
          <w:sz w:val="28"/>
          <w:szCs w:val="28"/>
        </w:rPr>
      </w:pPr>
    </w:p>
    <w:p w:rsidR="001751ED" w:rsidRPr="00DD0243" w:rsidRDefault="001751ED" w:rsidP="0017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1A7">
        <w:rPr>
          <w:sz w:val="28"/>
          <w:szCs w:val="28"/>
        </w:rPr>
        <w:t>26.04.2022</w:t>
      </w:r>
      <w:r>
        <w:rPr>
          <w:sz w:val="28"/>
          <w:szCs w:val="28"/>
        </w:rPr>
        <w:t xml:space="preserve">           </w:t>
      </w:r>
      <w:r w:rsidR="005621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DD024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5621A7"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              </w:t>
      </w:r>
      <w:r w:rsidRPr="00DD0243">
        <w:rPr>
          <w:sz w:val="28"/>
          <w:szCs w:val="28"/>
        </w:rPr>
        <w:t>ст. Калинин</w:t>
      </w:r>
      <w:r>
        <w:rPr>
          <w:sz w:val="28"/>
          <w:szCs w:val="28"/>
        </w:rPr>
        <w:t>ская</w:t>
      </w:r>
    </w:p>
    <w:p w:rsidR="001751ED" w:rsidRPr="00826438" w:rsidRDefault="001751ED" w:rsidP="001751ED">
      <w:pPr>
        <w:tabs>
          <w:tab w:val="left" w:pos="7788"/>
        </w:tabs>
        <w:jc w:val="both"/>
        <w:rPr>
          <w:sz w:val="28"/>
          <w:szCs w:val="28"/>
        </w:rPr>
      </w:pP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Pr="00BF20A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</w:t>
      </w:r>
      <w:r w:rsidRPr="00BF2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0A9">
        <w:rPr>
          <w:sz w:val="28"/>
          <w:szCs w:val="28"/>
        </w:rPr>
        <w:t xml:space="preserve">плана  привлечения  сил 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>и сре</w:t>
      </w:r>
      <w:proofErr w:type="gramStart"/>
      <w:r w:rsidRPr="00BF20A9">
        <w:rPr>
          <w:sz w:val="28"/>
          <w:szCs w:val="28"/>
        </w:rPr>
        <w:t>дств дл</w:t>
      </w:r>
      <w:proofErr w:type="gramEnd"/>
      <w:r w:rsidRPr="00BF20A9">
        <w:rPr>
          <w:sz w:val="28"/>
          <w:szCs w:val="28"/>
        </w:rPr>
        <w:t>я тушения пожаров и проведения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>аварийно-спасательных работ</w:t>
      </w:r>
      <w:r>
        <w:rPr>
          <w:sz w:val="28"/>
          <w:szCs w:val="28"/>
        </w:rPr>
        <w:t xml:space="preserve"> </w:t>
      </w:r>
      <w:r w:rsidRPr="00BF20A9">
        <w:rPr>
          <w:sz w:val="28"/>
          <w:szCs w:val="28"/>
        </w:rPr>
        <w:t xml:space="preserve"> на территории 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BF20A9">
        <w:rPr>
          <w:sz w:val="28"/>
          <w:szCs w:val="28"/>
        </w:rPr>
        <w:t xml:space="preserve"> сельского поселения </w:t>
      </w:r>
    </w:p>
    <w:p w:rsidR="001751ED" w:rsidRPr="000F1B59" w:rsidRDefault="001751ED" w:rsidP="001751ED">
      <w:pPr>
        <w:suppressAutoHyphens/>
        <w:rPr>
          <w:sz w:val="28"/>
          <w:lang w:eastAsia="zh-CN"/>
        </w:rPr>
      </w:pPr>
    </w:p>
    <w:p w:rsidR="001751ED" w:rsidRPr="000F1B59" w:rsidRDefault="001751ED" w:rsidP="001751ED">
      <w:pPr>
        <w:spacing w:before="215" w:after="215" w:line="289" w:lineRule="atLeast"/>
        <w:ind w:right="-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F1B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0F1B59">
        <w:rPr>
          <w:color w:val="000000"/>
          <w:sz w:val="28"/>
          <w:szCs w:val="28"/>
        </w:rPr>
        <w:t xml:space="preserve"> В </w:t>
      </w:r>
      <w:r w:rsidRPr="00695345">
        <w:rPr>
          <w:sz w:val="28"/>
          <w:szCs w:val="28"/>
        </w:rPr>
        <w:t xml:space="preserve">соответствии с Федеральным законом от 21.12.1994 г. № 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Федерации», </w:t>
      </w:r>
      <w:r w:rsidRPr="000F1B59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>Калининское</w:t>
      </w:r>
      <w:r w:rsidRPr="000F1B59">
        <w:rPr>
          <w:color w:val="000000"/>
          <w:sz w:val="28"/>
          <w:szCs w:val="28"/>
        </w:rPr>
        <w:t xml:space="preserve"> сельское поселение»  </w:t>
      </w:r>
    </w:p>
    <w:p w:rsidR="00EA775C" w:rsidRDefault="001751ED" w:rsidP="00EA775C">
      <w:pPr>
        <w:pStyle w:val="ConsPlusNormal"/>
        <w:widowControl/>
        <w:tabs>
          <w:tab w:val="left" w:pos="2445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ПОСТАНОВЛЯЮ: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1.Утвердить: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1.1. План привлечения сил и сре</w:t>
      </w:r>
      <w:proofErr w:type="gramStart"/>
      <w:r w:rsidRPr="00EA775C">
        <w:rPr>
          <w:sz w:val="28"/>
          <w:szCs w:val="28"/>
        </w:rPr>
        <w:t>дств дл</w:t>
      </w:r>
      <w:proofErr w:type="gramEnd"/>
      <w:r w:rsidRPr="00EA775C">
        <w:rPr>
          <w:sz w:val="28"/>
          <w:szCs w:val="28"/>
        </w:rPr>
        <w:t>я тушения пожаров и проведения аварийно-спасательных работ на территории Калининского сельского поселения Цимлянского района Ростовской области (приложение № 1).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1.2.  Положение  о  порядке  привлечения  сил  и  сре</w:t>
      </w:r>
      <w:proofErr w:type="gramStart"/>
      <w:r w:rsidRPr="00EA775C">
        <w:rPr>
          <w:sz w:val="28"/>
          <w:szCs w:val="28"/>
        </w:rPr>
        <w:t>дств  дл</w:t>
      </w:r>
      <w:proofErr w:type="gramEnd"/>
      <w:r w:rsidRPr="00EA775C">
        <w:rPr>
          <w:sz w:val="28"/>
          <w:szCs w:val="28"/>
        </w:rPr>
        <w:t>я  тушения пожаров и проведения</w:t>
      </w:r>
      <w:r w:rsidRPr="00EA775C">
        <w:rPr>
          <w:sz w:val="28"/>
          <w:szCs w:val="28"/>
        </w:rPr>
        <w:tab/>
        <w:t>аварийно-спасательных</w:t>
      </w:r>
      <w:r w:rsidRPr="00EA775C">
        <w:rPr>
          <w:sz w:val="28"/>
          <w:szCs w:val="28"/>
        </w:rPr>
        <w:tab/>
        <w:t>работ</w:t>
      </w:r>
      <w:r w:rsidRPr="00EA775C">
        <w:rPr>
          <w:sz w:val="28"/>
          <w:szCs w:val="28"/>
        </w:rPr>
        <w:tab/>
        <w:t>на</w:t>
      </w:r>
      <w:r w:rsidRPr="00EA775C">
        <w:rPr>
          <w:sz w:val="28"/>
          <w:szCs w:val="28"/>
        </w:rPr>
        <w:tab/>
        <w:t>территории   Калининского сельского</w:t>
      </w:r>
      <w:r w:rsidRPr="00EA775C">
        <w:rPr>
          <w:sz w:val="28"/>
          <w:szCs w:val="28"/>
        </w:rPr>
        <w:tab/>
        <w:t>поселения</w:t>
      </w:r>
      <w:r w:rsidRPr="00EA775C">
        <w:rPr>
          <w:sz w:val="28"/>
          <w:szCs w:val="28"/>
        </w:rPr>
        <w:tab/>
        <w:t>Цимлянского района Ростовской области (приложение № 2).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2.Руководителям предприятий</w:t>
      </w:r>
      <w:r>
        <w:t xml:space="preserve"> </w:t>
      </w:r>
      <w:r w:rsidRPr="00EA775C">
        <w:rPr>
          <w:sz w:val="28"/>
          <w:szCs w:val="28"/>
        </w:rPr>
        <w:t>и организаций Калининского сельского поселения</w:t>
      </w:r>
      <w:r>
        <w:t xml:space="preserve"> </w:t>
      </w:r>
      <w:r w:rsidRPr="00EA775C">
        <w:rPr>
          <w:sz w:val="28"/>
          <w:szCs w:val="28"/>
        </w:rPr>
        <w:t>Цимлянского района Ростовской области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</w:t>
      </w:r>
    </w:p>
    <w:p w:rsidR="001751ED" w:rsidRDefault="001751E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7A2D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со дня официального       </w:t>
      </w:r>
      <w:r w:rsidRPr="00427A2D">
        <w:rPr>
          <w:sz w:val="28"/>
          <w:szCs w:val="28"/>
        </w:rPr>
        <w:t>опубликования и подлежит размещению на официальном сайте Администрации «</w:t>
      </w:r>
      <w:r>
        <w:rPr>
          <w:sz w:val="28"/>
          <w:szCs w:val="28"/>
        </w:rPr>
        <w:t>Калининское сельское поселение».</w:t>
      </w:r>
    </w:p>
    <w:p w:rsidR="00EA775C" w:rsidRDefault="001751E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5D1644">
        <w:rPr>
          <w:sz w:val="28"/>
          <w:szCs w:val="28"/>
        </w:rPr>
        <w:t>Контроль за</w:t>
      </w:r>
      <w:proofErr w:type="gramEnd"/>
      <w:r w:rsidRPr="005D164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A775C" w:rsidRDefault="00EA775C" w:rsidP="00EA775C">
      <w:pPr>
        <w:jc w:val="both"/>
        <w:rPr>
          <w:sz w:val="28"/>
          <w:szCs w:val="28"/>
        </w:rPr>
      </w:pPr>
    </w:p>
    <w:p w:rsidR="001751ED" w:rsidRPr="00EA775C" w:rsidRDefault="001751ED" w:rsidP="00EA775C">
      <w:pPr>
        <w:jc w:val="both"/>
        <w:rPr>
          <w:sz w:val="28"/>
          <w:szCs w:val="28"/>
        </w:rPr>
      </w:pPr>
      <w:r w:rsidRPr="00EA775C">
        <w:rPr>
          <w:sz w:val="28"/>
          <w:szCs w:val="28"/>
        </w:rPr>
        <w:t>Глава Администрации</w:t>
      </w:r>
    </w:p>
    <w:p w:rsidR="001751ED" w:rsidRPr="00FF0560" w:rsidRDefault="001751ED" w:rsidP="001751ED">
      <w:pPr>
        <w:pStyle w:val="21"/>
        <w:jc w:val="left"/>
        <w:rPr>
          <w:szCs w:val="28"/>
        </w:rPr>
      </w:pPr>
      <w:r w:rsidRPr="00FF0560">
        <w:rPr>
          <w:szCs w:val="28"/>
        </w:rPr>
        <w:t xml:space="preserve">Калининского сельского поселения   </w:t>
      </w:r>
      <w:r>
        <w:rPr>
          <w:szCs w:val="28"/>
        </w:rPr>
        <w:t xml:space="preserve">                          </w:t>
      </w:r>
      <w:r w:rsidRPr="00FF0560">
        <w:rPr>
          <w:szCs w:val="28"/>
        </w:rPr>
        <w:t xml:space="preserve">  А.Г. Савуши</w:t>
      </w:r>
      <w:r>
        <w:rPr>
          <w:szCs w:val="28"/>
        </w:rPr>
        <w:t>нский</w:t>
      </w: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>
      <w:pPr>
        <w:sectPr w:rsidR="001751ED" w:rsidSect="00EA775C">
          <w:pgSz w:w="11906" w:h="16838"/>
          <w:pgMar w:top="1418" w:right="1134" w:bottom="284" w:left="1134" w:header="709" w:footer="709" w:gutter="0"/>
          <w:cols w:space="708"/>
          <w:docGrid w:linePitch="360"/>
        </w:sectPr>
      </w:pPr>
    </w:p>
    <w:p w:rsidR="001751ED" w:rsidRPr="00831C0A" w:rsidRDefault="00624141" w:rsidP="00624141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lastRenderedPageBreak/>
        <w:t>Приложение № 1</w:t>
      </w:r>
    </w:p>
    <w:p w:rsidR="00624141" w:rsidRPr="00831C0A" w:rsidRDefault="00624141" w:rsidP="00624141">
      <w:pPr>
        <w:ind w:left="5940"/>
        <w:jc w:val="right"/>
        <w:rPr>
          <w:sz w:val="28"/>
          <w:szCs w:val="28"/>
        </w:rPr>
      </w:pPr>
      <w:r w:rsidRPr="00831C0A">
        <w:rPr>
          <w:sz w:val="28"/>
          <w:szCs w:val="28"/>
        </w:rPr>
        <w:t>к Постановлению Администрации</w:t>
      </w:r>
    </w:p>
    <w:p w:rsidR="00624141" w:rsidRPr="00831C0A" w:rsidRDefault="00624141" w:rsidP="00624141">
      <w:pPr>
        <w:spacing w:line="22" w:lineRule="exact"/>
        <w:jc w:val="right"/>
        <w:rPr>
          <w:sz w:val="28"/>
          <w:szCs w:val="28"/>
        </w:rPr>
      </w:pPr>
    </w:p>
    <w:p w:rsidR="00624141" w:rsidRPr="00831C0A" w:rsidRDefault="00624141" w:rsidP="00624141">
      <w:pPr>
        <w:ind w:left="5940"/>
        <w:jc w:val="right"/>
        <w:rPr>
          <w:sz w:val="28"/>
          <w:szCs w:val="28"/>
        </w:rPr>
      </w:pPr>
      <w:r w:rsidRPr="00831C0A">
        <w:rPr>
          <w:sz w:val="28"/>
          <w:szCs w:val="28"/>
        </w:rPr>
        <w:t>Калининского сельского поселения</w:t>
      </w:r>
    </w:p>
    <w:p w:rsidR="001751ED" w:rsidRPr="00831C0A" w:rsidRDefault="001751ED" w:rsidP="00624141">
      <w:pPr>
        <w:jc w:val="right"/>
        <w:rPr>
          <w:sz w:val="28"/>
          <w:szCs w:val="28"/>
        </w:rPr>
      </w:pPr>
      <w:r w:rsidRPr="005621A7">
        <w:rPr>
          <w:sz w:val="28"/>
          <w:szCs w:val="28"/>
        </w:rPr>
        <w:t xml:space="preserve">от  </w:t>
      </w:r>
      <w:r w:rsidR="005621A7" w:rsidRPr="005621A7">
        <w:rPr>
          <w:sz w:val="28"/>
          <w:szCs w:val="28"/>
        </w:rPr>
        <w:t>26.04.2022</w:t>
      </w:r>
      <w:r w:rsidR="005621A7">
        <w:rPr>
          <w:sz w:val="28"/>
          <w:szCs w:val="28"/>
        </w:rPr>
        <w:t xml:space="preserve"> </w:t>
      </w:r>
      <w:r w:rsidRPr="00831C0A">
        <w:rPr>
          <w:sz w:val="28"/>
          <w:szCs w:val="28"/>
        </w:rPr>
        <w:t xml:space="preserve"> №</w:t>
      </w:r>
      <w:r w:rsidR="005621A7">
        <w:rPr>
          <w:sz w:val="28"/>
          <w:szCs w:val="28"/>
        </w:rPr>
        <w:t xml:space="preserve">  44</w:t>
      </w:r>
      <w:r w:rsidRPr="00831C0A">
        <w:rPr>
          <w:sz w:val="28"/>
          <w:szCs w:val="28"/>
        </w:rPr>
        <w:t xml:space="preserve">  </w:t>
      </w:r>
    </w:p>
    <w:p w:rsidR="001751ED" w:rsidRPr="0022012A" w:rsidRDefault="001751ED" w:rsidP="001751ED">
      <w:pPr>
        <w:rPr>
          <w:sz w:val="26"/>
          <w:szCs w:val="26"/>
        </w:rPr>
      </w:pPr>
    </w:p>
    <w:p w:rsidR="001751ED" w:rsidRPr="00831C0A" w:rsidRDefault="001751ED" w:rsidP="001751ED">
      <w:pPr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ПЛАН ПРИВЛЕЧЕНИЯ СИЛ И СРЕДСТВ  ДЛЯ ТУШЕНИЯ ПОЖАРОВ</w:t>
      </w:r>
    </w:p>
    <w:p w:rsidR="001751ED" w:rsidRPr="00831C0A" w:rsidRDefault="001751ED" w:rsidP="001751ED">
      <w:pPr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И ПРОВЕДЕНИЯ  АВАРИЙНО-СПАСАТЕЛЬНЫХ РАБОТ НА ТЕРРИТОРИИ</w:t>
      </w:r>
    </w:p>
    <w:p w:rsidR="001751ED" w:rsidRPr="00831C0A" w:rsidRDefault="001751ED" w:rsidP="001751ED">
      <w:pPr>
        <w:tabs>
          <w:tab w:val="left" w:pos="2070"/>
        </w:tabs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КАЛИНИНСКОГО СЕЛЬСКОГО ПОСЕЛЕНИЯ</w:t>
      </w:r>
    </w:p>
    <w:p w:rsidR="001751ED" w:rsidRPr="0022012A" w:rsidRDefault="001751ED" w:rsidP="001751ED">
      <w:pPr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61"/>
        <w:gridCol w:w="3118"/>
        <w:gridCol w:w="2835"/>
        <w:gridCol w:w="2693"/>
        <w:gridCol w:w="3261"/>
      </w:tblGrid>
      <w:tr w:rsidR="00B931BB" w:rsidRPr="0022012A" w:rsidTr="00B931B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№ </w:t>
            </w:r>
            <w:proofErr w:type="gramStart"/>
            <w:r w:rsidRPr="001751ED">
              <w:rPr>
                <w:szCs w:val="24"/>
              </w:rPr>
              <w:t>п</w:t>
            </w:r>
            <w:proofErr w:type="gramEnd"/>
            <w:r w:rsidRPr="001751ED">
              <w:rPr>
                <w:szCs w:val="24"/>
              </w:rPr>
              <w:t>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Наименование населенных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751ED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Силы, привлекаемые к </w:t>
            </w:r>
            <w:r>
              <w:rPr>
                <w:szCs w:val="24"/>
              </w:rPr>
              <w:t xml:space="preserve"> </w:t>
            </w:r>
            <w:r w:rsidRPr="001751ED">
              <w:rPr>
                <w:szCs w:val="24"/>
              </w:rPr>
              <w:t>тушению пожара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Способ вызова</w:t>
            </w:r>
          </w:p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( телефон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Расстояние до населенного пункта от районного центра, </w:t>
            </w:r>
            <w:proofErr w:type="gramStart"/>
            <w:r w:rsidRPr="001751ED">
              <w:rPr>
                <w:szCs w:val="24"/>
              </w:rPr>
              <w:t>км</w:t>
            </w:r>
            <w:proofErr w:type="gramEnd"/>
            <w:r w:rsidRPr="001751ED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Техника, </w:t>
            </w:r>
            <w:proofErr w:type="gramStart"/>
            <w:r>
              <w:rPr>
                <w:szCs w:val="24"/>
              </w:rPr>
              <w:t>средства</w:t>
            </w:r>
            <w:proofErr w:type="gramEnd"/>
            <w:r>
              <w:rPr>
                <w:szCs w:val="24"/>
              </w:rPr>
              <w:t xml:space="preserve"> привлекаемые</w:t>
            </w:r>
            <w:r w:rsidRPr="001751ED">
              <w:rPr>
                <w:szCs w:val="24"/>
              </w:rPr>
              <w:t xml:space="preserve"> для тушения пожара </w:t>
            </w:r>
          </w:p>
        </w:tc>
      </w:tr>
      <w:tr w:rsidR="00B931BB" w:rsidRPr="0022012A" w:rsidTr="00B931B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ст.Калининская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 населенном пункте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B931BB" w:rsidRPr="0022012A" w:rsidTr="00B931BB">
        <w:trPr>
          <w:trHeight w:val="6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8(863-91)-48-6-30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B931BB" w:rsidRPr="0022012A" w:rsidTr="00B931BB">
        <w:trPr>
          <w:trHeight w:val="119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Хлопуши, ранцевые огнетушители, воздуходувка опрыскиватель «Ангара», лопаты.</w:t>
            </w:r>
          </w:p>
        </w:tc>
      </w:tr>
      <w:tr w:rsidR="00B931BB" w:rsidRPr="0022012A" w:rsidTr="00297BE8">
        <w:trPr>
          <w:trHeight w:val="5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</w:t>
            </w:r>
            <w:proofErr w:type="gramStart"/>
            <w:r w:rsidRPr="00831C0A">
              <w:rPr>
                <w:sz w:val="28"/>
                <w:szCs w:val="28"/>
              </w:rPr>
              <w:t>.А</w:t>
            </w:r>
            <w:proofErr w:type="gramEnd"/>
            <w:r w:rsidRPr="00831C0A">
              <w:rPr>
                <w:sz w:val="28"/>
                <w:szCs w:val="28"/>
              </w:rPr>
              <w:t>нтнов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0B31FC" w:rsidRPr="0022012A" w:rsidTr="00297BE8">
        <w:trPr>
          <w:trHeight w:val="5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8(863-91)-48-6-30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0B31FC" w:rsidRPr="0022012A" w:rsidTr="00297BE8">
        <w:trPr>
          <w:trHeight w:val="55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Хлопуши, ранцевые огнетушители, воздуходувка </w:t>
            </w:r>
            <w:r w:rsidRPr="00831C0A">
              <w:rPr>
                <w:sz w:val="28"/>
                <w:szCs w:val="28"/>
              </w:rPr>
              <w:lastRenderedPageBreak/>
              <w:t>опрыскиватель «Ангара», лопаты.</w:t>
            </w:r>
          </w:p>
        </w:tc>
      </w:tr>
      <w:tr w:rsidR="000B31FC" w:rsidRPr="0022012A" w:rsidTr="009E02F9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х.Карнауховский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4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0B31FC" w:rsidRPr="0022012A" w:rsidTr="009E02F9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ИП «Мокану»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8-928-174-77-31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0B31FC" w:rsidRPr="0022012A" w:rsidTr="000B31FC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4км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Хлопуши,</w:t>
            </w:r>
            <w:r w:rsidR="00624141"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ранцевые огнетушители, воздуходувка опрыскиватель «Ангара», лопаты.</w:t>
            </w:r>
          </w:p>
        </w:tc>
      </w:tr>
      <w:tr w:rsidR="00624141" w:rsidRPr="0022012A" w:rsidTr="000B31FC">
        <w:trPr>
          <w:trHeight w:val="5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ст.Терновская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24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624141" w:rsidRPr="0022012A" w:rsidTr="000B31FC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ООО «Полевод»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8-928-163-19-64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624141" w:rsidRPr="0022012A" w:rsidTr="00F846C6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Хлопуша, ранцевый огнетушитель, лопата.</w:t>
            </w:r>
          </w:p>
        </w:tc>
      </w:tr>
    </w:tbl>
    <w:p w:rsidR="001751ED" w:rsidRPr="0022012A" w:rsidRDefault="001751ED" w:rsidP="001751E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751ED" w:rsidRDefault="001751ED">
      <w:pPr>
        <w:sectPr w:rsidR="001751ED" w:rsidSect="001751ED">
          <w:pgSz w:w="16838" w:h="11906" w:orient="landscape"/>
          <w:pgMar w:top="1134" w:right="1701" w:bottom="1134" w:left="567" w:header="709" w:footer="709" w:gutter="0"/>
          <w:cols w:space="708"/>
          <w:docGrid w:linePitch="360"/>
        </w:sectPr>
      </w:pPr>
    </w:p>
    <w:p w:rsidR="005621A7" w:rsidRDefault="00080F3F" w:rsidP="005621A7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lastRenderedPageBreak/>
        <w:t>Приложение № 1</w:t>
      </w:r>
    </w:p>
    <w:p w:rsidR="005621A7" w:rsidRDefault="00080F3F" w:rsidP="005621A7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t xml:space="preserve">к Постановлению </w:t>
      </w:r>
    </w:p>
    <w:p w:rsidR="00831C0A" w:rsidRDefault="00831C0A" w:rsidP="005621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080F3F" w:rsidRPr="00831C0A">
        <w:rPr>
          <w:sz w:val="28"/>
          <w:szCs w:val="28"/>
        </w:rPr>
        <w:t>Калининского</w:t>
      </w:r>
      <w:proofErr w:type="gramEnd"/>
    </w:p>
    <w:p w:rsidR="00080F3F" w:rsidRPr="00831C0A" w:rsidRDefault="00080F3F" w:rsidP="005621A7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t>сельского поселения</w:t>
      </w:r>
    </w:p>
    <w:p w:rsidR="00080F3F" w:rsidRPr="00831C0A" w:rsidRDefault="005621A7" w:rsidP="005621A7">
      <w:pPr>
        <w:pStyle w:val="a4"/>
        <w:jc w:val="right"/>
        <w:rPr>
          <w:b/>
          <w:sz w:val="28"/>
          <w:szCs w:val="28"/>
        </w:rPr>
      </w:pPr>
      <w:r w:rsidRPr="005621A7">
        <w:rPr>
          <w:sz w:val="28"/>
          <w:szCs w:val="28"/>
        </w:rPr>
        <w:t>от  26.04.2022</w:t>
      </w:r>
      <w:r>
        <w:rPr>
          <w:sz w:val="28"/>
          <w:szCs w:val="28"/>
        </w:rPr>
        <w:t xml:space="preserve"> </w:t>
      </w:r>
      <w:r w:rsidRPr="00831C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44</w:t>
      </w:r>
    </w:p>
    <w:p w:rsidR="00080F3F" w:rsidRPr="00831C0A" w:rsidRDefault="00080F3F" w:rsidP="00080F3F">
      <w:pPr>
        <w:pStyle w:val="a4"/>
        <w:jc w:val="center"/>
        <w:rPr>
          <w:b/>
          <w:sz w:val="28"/>
          <w:szCs w:val="28"/>
        </w:rPr>
      </w:pPr>
    </w:p>
    <w:p w:rsidR="00080F3F" w:rsidRPr="00831C0A" w:rsidRDefault="00080F3F" w:rsidP="00080F3F">
      <w:pPr>
        <w:pStyle w:val="a4"/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Положение</w:t>
      </w:r>
    </w:p>
    <w:p w:rsidR="00080F3F" w:rsidRPr="00831C0A" w:rsidRDefault="00080F3F" w:rsidP="00080F3F">
      <w:pPr>
        <w:pStyle w:val="a4"/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о порядке привлечения сил и средств для тушения пожаров и проведения аварийно-спасательных работ на территории Калининского сельского поселения.</w:t>
      </w:r>
    </w:p>
    <w:p w:rsidR="00080F3F" w:rsidRPr="00831C0A" w:rsidRDefault="00831C0A" w:rsidP="00831C0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80F3F" w:rsidRPr="00831C0A">
        <w:rPr>
          <w:sz w:val="28"/>
          <w:szCs w:val="28"/>
        </w:rPr>
        <w:t>1. Общие положения</w:t>
      </w:r>
    </w:p>
    <w:p w:rsidR="00080F3F" w:rsidRPr="00E23C63" w:rsidRDefault="00080F3F" w:rsidP="007C0FEE">
      <w:pPr>
        <w:pStyle w:val="a7"/>
        <w:spacing w:before="0" w:beforeAutospacing="0" w:after="0" w:afterAutospacing="0"/>
        <w:ind w:left="-567" w:right="282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7C0FEE">
        <w:rPr>
          <w:bCs/>
          <w:sz w:val="28"/>
          <w:szCs w:val="28"/>
        </w:rPr>
        <w:t>Калининского сельского поселения</w:t>
      </w:r>
      <w:r w:rsidRPr="00E23C63">
        <w:rPr>
          <w:bCs/>
          <w:sz w:val="28"/>
          <w:szCs w:val="28"/>
        </w:rPr>
        <w:t xml:space="preserve"> (далее - сельское поселение) </w:t>
      </w:r>
      <w:r w:rsidRPr="00E23C63">
        <w:rPr>
          <w:sz w:val="28"/>
          <w:szCs w:val="28"/>
        </w:rPr>
        <w:t>в соответствии с федеральными законами от 21.12.1994 № 69-Ф3 «О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пожарной безопасности», от 06.10.2003 1Ч 131 -ФЗ «Об общих принципах организации местного самоуправления в Российской Федерации». </w:t>
      </w:r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080F3F" w:rsidRPr="007C0FEE" w:rsidRDefault="007C0FEE" w:rsidP="007C0FEE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0F3F" w:rsidRPr="007C0FEE">
        <w:rPr>
          <w:b/>
          <w:sz w:val="28"/>
          <w:szCs w:val="28"/>
        </w:rPr>
        <w:t xml:space="preserve">- </w:t>
      </w:r>
      <w:r w:rsidR="00080F3F" w:rsidRPr="007C0FEE">
        <w:rPr>
          <w:sz w:val="28"/>
          <w:szCs w:val="28"/>
        </w:rPr>
        <w:t>отдельный пост П</w:t>
      </w:r>
      <w:r w:rsidRPr="007C0FEE">
        <w:rPr>
          <w:sz w:val="28"/>
          <w:szCs w:val="28"/>
        </w:rPr>
        <w:t>С</w:t>
      </w:r>
      <w:r w:rsidR="00080F3F" w:rsidRPr="007C0FEE">
        <w:rPr>
          <w:sz w:val="28"/>
          <w:szCs w:val="28"/>
        </w:rPr>
        <w:t xml:space="preserve">Ч № </w:t>
      </w:r>
      <w:r w:rsidRPr="007C0FEE">
        <w:rPr>
          <w:sz w:val="28"/>
          <w:szCs w:val="28"/>
        </w:rPr>
        <w:t>78</w:t>
      </w:r>
      <w:r w:rsidR="00080F3F" w:rsidRPr="007C0FEE">
        <w:rPr>
          <w:sz w:val="28"/>
          <w:szCs w:val="28"/>
        </w:rPr>
        <w:t xml:space="preserve"> </w:t>
      </w:r>
      <w:r w:rsidRPr="007C0FEE">
        <w:rPr>
          <w:sz w:val="28"/>
          <w:szCs w:val="28"/>
        </w:rPr>
        <w:t>ст.Калининская</w:t>
      </w:r>
      <w:r w:rsidR="00080F3F" w:rsidRPr="007C0FEE">
        <w:rPr>
          <w:b/>
          <w:sz w:val="28"/>
          <w:szCs w:val="28"/>
        </w:rPr>
        <w:t>;</w:t>
      </w:r>
    </w:p>
    <w:p w:rsidR="007C0FEE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</w:t>
      </w:r>
      <w:r w:rsidR="007C0FEE" w:rsidRPr="007C0FEE">
        <w:rPr>
          <w:sz w:val="28"/>
          <w:szCs w:val="28"/>
        </w:rPr>
        <w:t>78 ПСЧ ФГКУ «1ОФПС по Ростовской</w:t>
      </w:r>
      <w:r w:rsidR="007C0FEE">
        <w:rPr>
          <w:sz w:val="28"/>
          <w:szCs w:val="28"/>
        </w:rPr>
        <w:t xml:space="preserve"> </w:t>
      </w:r>
      <w:r w:rsidR="007C0FEE" w:rsidRPr="007C0FEE">
        <w:rPr>
          <w:sz w:val="28"/>
          <w:szCs w:val="28"/>
        </w:rPr>
        <w:t>области»</w:t>
      </w:r>
      <w:r w:rsidR="007C0FEE">
        <w:rPr>
          <w:sz w:val="28"/>
          <w:szCs w:val="28"/>
        </w:rPr>
        <w:t xml:space="preserve"> </w:t>
      </w:r>
      <w:r w:rsidR="007C0FEE" w:rsidRPr="007C0FEE">
        <w:rPr>
          <w:sz w:val="28"/>
          <w:szCs w:val="28"/>
        </w:rPr>
        <w:t>(г. Цимлянск)</w:t>
      </w:r>
      <w:r w:rsidR="007C0FEE">
        <w:rPr>
          <w:sz w:val="28"/>
          <w:szCs w:val="28"/>
        </w:rPr>
        <w:t>;</w:t>
      </w:r>
      <w:r w:rsidR="007C0FEE">
        <w:rPr>
          <w:sz w:val="28"/>
          <w:szCs w:val="28"/>
        </w:rPr>
        <w:br/>
      </w:r>
      <w:r w:rsidR="007C0FEE" w:rsidRPr="007C0FEE">
        <w:rPr>
          <w:sz w:val="28"/>
          <w:szCs w:val="28"/>
        </w:rPr>
        <w:t xml:space="preserve">- добровольная пожарная дружина </w:t>
      </w:r>
      <w:r w:rsidR="007C0FEE">
        <w:rPr>
          <w:sz w:val="28"/>
          <w:szCs w:val="28"/>
        </w:rPr>
        <w:t>Калининского</w:t>
      </w:r>
      <w:r w:rsidR="007C0FEE" w:rsidRPr="007C0FEE">
        <w:rPr>
          <w:sz w:val="28"/>
          <w:szCs w:val="28"/>
        </w:rPr>
        <w:t xml:space="preserve"> сельского поселения</w:t>
      </w:r>
      <w:r w:rsidR="007C0FEE">
        <w:rPr>
          <w:sz w:val="28"/>
          <w:szCs w:val="28"/>
        </w:rPr>
        <w:t>;</w:t>
      </w:r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противопожарные формирования организаций; </w:t>
      </w:r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население сельского поселения. </w:t>
      </w:r>
    </w:p>
    <w:p w:rsidR="00080F3F" w:rsidRPr="00E23C63" w:rsidRDefault="00080F3F" w:rsidP="007C0FE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Для тушения пожаров и проведения аварийно-спасательных работ на территории сельского поселения  привлекаются следующие средства: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пожарная и специальная техника;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- средства связи;</w:t>
      </w:r>
    </w:p>
    <w:p w:rsidR="00080F3F" w:rsidRPr="00E23C63" w:rsidRDefault="007C0FEE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F3F" w:rsidRPr="00E23C63">
        <w:rPr>
          <w:sz w:val="28"/>
          <w:szCs w:val="28"/>
        </w:rPr>
        <w:t xml:space="preserve">огнетушащие вещества, находящиеся на вооружении в подразделениях пожарной охраны;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- первичные средства пожаротушения, а также приспособления для целей пожаротушения, вспомогательная и водо</w:t>
      </w:r>
      <w:r w:rsidR="007C0FEE">
        <w:rPr>
          <w:sz w:val="28"/>
          <w:szCs w:val="28"/>
        </w:rPr>
        <w:t>возная</w:t>
      </w:r>
      <w:r w:rsidRPr="00E23C63">
        <w:rPr>
          <w:sz w:val="28"/>
          <w:szCs w:val="28"/>
        </w:rPr>
        <w:t xml:space="preserve"> техника организаций, предоставляемая на безвозмездной основе. </w:t>
      </w:r>
    </w:p>
    <w:p w:rsidR="00080F3F" w:rsidRPr="00E23C63" w:rsidRDefault="007C0FEE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80F3F" w:rsidRPr="00E23C63">
        <w:rPr>
          <w:sz w:val="28"/>
          <w:szCs w:val="28"/>
        </w:rPr>
        <w:t xml:space="preserve">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 </w:t>
      </w:r>
    </w:p>
    <w:p w:rsidR="00080F3F" w:rsidRPr="00E23C63" w:rsidRDefault="007C0FEE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80F3F" w:rsidRPr="00E23C63">
        <w:rPr>
          <w:sz w:val="28"/>
          <w:szCs w:val="28"/>
        </w:rPr>
        <w:t xml:space="preserve">. Руководители организаций обязаны: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E23C63">
        <w:rPr>
          <w:iCs/>
          <w:sz w:val="28"/>
          <w:szCs w:val="28"/>
        </w:rPr>
        <w:t>их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использования не по назначению;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lastRenderedPageBreak/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>2. Порядок привлечения сил и средств на тушение пожаров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2.2. Порядок привлечения сил и средств в границах сельского </w:t>
      </w:r>
      <w:r w:rsidR="007C0FEE">
        <w:rPr>
          <w:sz w:val="28"/>
          <w:szCs w:val="28"/>
        </w:rPr>
        <w:t>поселения утверждается г</w:t>
      </w:r>
      <w:r w:rsidRPr="00E23C63">
        <w:rPr>
          <w:sz w:val="28"/>
          <w:szCs w:val="28"/>
        </w:rPr>
        <w:t xml:space="preserve">лавой </w:t>
      </w:r>
      <w:r w:rsidR="007C0FEE">
        <w:rPr>
          <w:sz w:val="28"/>
          <w:szCs w:val="28"/>
        </w:rPr>
        <w:t xml:space="preserve">Администрации </w:t>
      </w:r>
      <w:r w:rsidRPr="00E23C63">
        <w:rPr>
          <w:sz w:val="28"/>
          <w:szCs w:val="28"/>
        </w:rPr>
        <w:t xml:space="preserve">сельского поселения, на объектах — руководителем объекта. </w:t>
      </w:r>
    </w:p>
    <w:p w:rsidR="00EA775C" w:rsidRDefault="00080F3F" w:rsidP="00EA775C">
      <w:pPr>
        <w:spacing w:line="248" w:lineRule="auto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080F3F" w:rsidRPr="00EA775C" w:rsidRDefault="00EA775C" w:rsidP="00EA775C">
      <w:pPr>
        <w:spacing w:line="248" w:lineRule="auto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Для приема сообщений о пожарах и чрезвычайных ситуациях используются телефонные номера «01», «</w:t>
      </w:r>
      <w:r>
        <w:rPr>
          <w:sz w:val="28"/>
          <w:szCs w:val="28"/>
        </w:rPr>
        <w:t>5-03-20</w:t>
      </w:r>
      <w:r w:rsidRPr="00EA775C">
        <w:rPr>
          <w:sz w:val="28"/>
          <w:szCs w:val="28"/>
        </w:rPr>
        <w:t>», «</w:t>
      </w:r>
      <w:r>
        <w:rPr>
          <w:sz w:val="28"/>
          <w:szCs w:val="28"/>
        </w:rPr>
        <w:t>46-5-31</w:t>
      </w:r>
      <w:r w:rsidRPr="00EA775C">
        <w:rPr>
          <w:sz w:val="28"/>
          <w:szCs w:val="28"/>
        </w:rPr>
        <w:t>» и «112».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lastRenderedPageBreak/>
        <w:t xml:space="preserve"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</w:t>
      </w:r>
      <w:r w:rsidR="007C0FEE">
        <w:rPr>
          <w:sz w:val="28"/>
          <w:szCs w:val="28"/>
        </w:rPr>
        <w:t>пожарной части совместно с г</w:t>
      </w:r>
      <w:r w:rsidRPr="00E23C63">
        <w:rPr>
          <w:sz w:val="28"/>
          <w:szCs w:val="28"/>
        </w:rPr>
        <w:t xml:space="preserve">лавой </w:t>
      </w:r>
      <w:r w:rsidR="007C0FEE">
        <w:rPr>
          <w:sz w:val="28"/>
          <w:szCs w:val="28"/>
        </w:rPr>
        <w:t xml:space="preserve"> Администрации </w:t>
      </w:r>
      <w:r w:rsidRPr="00E23C63">
        <w:rPr>
          <w:sz w:val="28"/>
          <w:szCs w:val="28"/>
        </w:rPr>
        <w:t xml:space="preserve">сельского поселения, начальником штаба ГО ЧС по </w:t>
      </w:r>
      <w:r w:rsidR="007C0FEE">
        <w:rPr>
          <w:sz w:val="28"/>
          <w:szCs w:val="28"/>
        </w:rPr>
        <w:t>Цимлянскому</w:t>
      </w:r>
      <w:r w:rsidRPr="00E23C63">
        <w:rPr>
          <w:sz w:val="28"/>
          <w:szCs w:val="28"/>
        </w:rPr>
        <w:t xml:space="preserve"> району принимают меры по привлечению дополнительных сил и сре</w:t>
      </w:r>
      <w:proofErr w:type="gramStart"/>
      <w:r w:rsidRPr="00E23C63">
        <w:rPr>
          <w:sz w:val="28"/>
          <w:szCs w:val="28"/>
        </w:rPr>
        <w:t>дств др</w:t>
      </w:r>
      <w:proofErr w:type="gramEnd"/>
      <w:r w:rsidRPr="00E23C63">
        <w:rPr>
          <w:sz w:val="28"/>
          <w:szCs w:val="28"/>
        </w:rPr>
        <w:t xml:space="preserve">угих противопожарных подразделений и организаций. </w:t>
      </w:r>
    </w:p>
    <w:p w:rsidR="00080F3F" w:rsidRPr="00E23C63" w:rsidRDefault="00080F3F" w:rsidP="00080F3F">
      <w:pPr>
        <w:pStyle w:val="a7"/>
        <w:spacing w:before="0" w:beforeAutospacing="0" w:after="0" w:afterAutospacing="0"/>
        <w:rPr>
          <w:sz w:val="28"/>
          <w:szCs w:val="28"/>
        </w:rPr>
        <w:sectPr w:rsidR="00080F3F" w:rsidRPr="00E23C63" w:rsidSect="007C0FEE">
          <w:headerReference w:type="default" r:id="rId10"/>
          <w:pgSz w:w="11906" w:h="16838"/>
          <w:pgMar w:top="1134" w:right="1133" w:bottom="1134" w:left="1701" w:header="720" w:footer="720" w:gutter="0"/>
          <w:cols w:space="720"/>
        </w:sectPr>
      </w:pPr>
      <w:r w:rsidRPr="00E23C63">
        <w:rPr>
          <w:sz w:val="28"/>
          <w:szCs w:val="28"/>
        </w:rPr>
        <w:t>2.10. Выезд следственной оперативной группы полиции к месту пожара осуществляется в соответствии с приказами и инструкциями о взаимо</w:t>
      </w:r>
      <w:r w:rsidR="005621A7">
        <w:rPr>
          <w:sz w:val="28"/>
          <w:szCs w:val="28"/>
        </w:rPr>
        <w:t>действии в установленном порядке</w:t>
      </w:r>
    </w:p>
    <w:p w:rsidR="005621A7" w:rsidRDefault="005621A7" w:rsidP="005621A7">
      <w:bookmarkStart w:id="0" w:name="_GoBack"/>
      <w:bookmarkEnd w:id="0"/>
    </w:p>
    <w:sectPr w:rsidR="005621A7" w:rsidSect="00080F3F">
      <w:pgSz w:w="11900" w:h="16838"/>
      <w:pgMar w:top="558" w:right="706" w:bottom="834" w:left="14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CC" w:rsidRDefault="001D5BCC">
      <w:r>
        <w:separator/>
      </w:r>
    </w:p>
  </w:endnote>
  <w:endnote w:type="continuationSeparator" w:id="0">
    <w:p w:rsidR="001D5BCC" w:rsidRDefault="001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CC" w:rsidRDefault="001D5BCC">
      <w:r>
        <w:separator/>
      </w:r>
    </w:p>
  </w:footnote>
  <w:footnote w:type="continuationSeparator" w:id="0">
    <w:p w:rsidR="001D5BCC" w:rsidRDefault="001D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3F" w:rsidRDefault="00080F3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1A7">
      <w:rPr>
        <w:noProof/>
      </w:rPr>
      <w:t>4</w:t>
    </w:r>
    <w:r>
      <w:fldChar w:fldCharType="end"/>
    </w:r>
  </w:p>
  <w:p w:rsidR="00080F3F" w:rsidRDefault="00080F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B2471BC"/>
    <w:lvl w:ilvl="0" w:tplc="D55CA0EE">
      <w:start w:val="2"/>
      <w:numFmt w:val="decimal"/>
      <w:lvlText w:val="%1."/>
      <w:lvlJc w:val="left"/>
    </w:lvl>
    <w:lvl w:ilvl="1" w:tplc="79508B34">
      <w:numFmt w:val="decimal"/>
      <w:lvlText w:val=""/>
      <w:lvlJc w:val="left"/>
    </w:lvl>
    <w:lvl w:ilvl="2" w:tplc="F51272B0">
      <w:numFmt w:val="decimal"/>
      <w:lvlText w:val=""/>
      <w:lvlJc w:val="left"/>
    </w:lvl>
    <w:lvl w:ilvl="3" w:tplc="3110BD54">
      <w:numFmt w:val="decimal"/>
      <w:lvlText w:val=""/>
      <w:lvlJc w:val="left"/>
    </w:lvl>
    <w:lvl w:ilvl="4" w:tplc="EFD69648">
      <w:numFmt w:val="decimal"/>
      <w:lvlText w:val=""/>
      <w:lvlJc w:val="left"/>
    </w:lvl>
    <w:lvl w:ilvl="5" w:tplc="AD76F3A8">
      <w:numFmt w:val="decimal"/>
      <w:lvlText w:val=""/>
      <w:lvlJc w:val="left"/>
    </w:lvl>
    <w:lvl w:ilvl="6" w:tplc="3F10BFF2">
      <w:numFmt w:val="decimal"/>
      <w:lvlText w:val=""/>
      <w:lvlJc w:val="left"/>
    </w:lvl>
    <w:lvl w:ilvl="7" w:tplc="3D066D06">
      <w:numFmt w:val="decimal"/>
      <w:lvlText w:val=""/>
      <w:lvlJc w:val="left"/>
    </w:lvl>
    <w:lvl w:ilvl="8" w:tplc="F5844E0C">
      <w:numFmt w:val="decimal"/>
      <w:lvlText w:val=""/>
      <w:lvlJc w:val="left"/>
    </w:lvl>
  </w:abstractNum>
  <w:abstractNum w:abstractNumId="1">
    <w:nsid w:val="000026E9"/>
    <w:multiLevelType w:val="hybridMultilevel"/>
    <w:tmpl w:val="F120FF24"/>
    <w:lvl w:ilvl="0" w:tplc="C29A4392">
      <w:start w:val="1"/>
      <w:numFmt w:val="bullet"/>
      <w:lvlText w:val="-"/>
      <w:lvlJc w:val="left"/>
    </w:lvl>
    <w:lvl w:ilvl="1" w:tplc="9DFEA4E4">
      <w:numFmt w:val="decimal"/>
      <w:lvlText w:val=""/>
      <w:lvlJc w:val="left"/>
    </w:lvl>
    <w:lvl w:ilvl="2" w:tplc="6F1E4AB2">
      <w:numFmt w:val="decimal"/>
      <w:lvlText w:val=""/>
      <w:lvlJc w:val="left"/>
    </w:lvl>
    <w:lvl w:ilvl="3" w:tplc="0B66B400">
      <w:numFmt w:val="decimal"/>
      <w:lvlText w:val=""/>
      <w:lvlJc w:val="left"/>
    </w:lvl>
    <w:lvl w:ilvl="4" w:tplc="D7B24426">
      <w:numFmt w:val="decimal"/>
      <w:lvlText w:val=""/>
      <w:lvlJc w:val="left"/>
    </w:lvl>
    <w:lvl w:ilvl="5" w:tplc="F4B2DCFC">
      <w:numFmt w:val="decimal"/>
      <w:lvlText w:val=""/>
      <w:lvlJc w:val="left"/>
    </w:lvl>
    <w:lvl w:ilvl="6" w:tplc="44828D3C">
      <w:numFmt w:val="decimal"/>
      <w:lvlText w:val=""/>
      <w:lvlJc w:val="left"/>
    </w:lvl>
    <w:lvl w:ilvl="7" w:tplc="A11429A6">
      <w:numFmt w:val="decimal"/>
      <w:lvlText w:val=""/>
      <w:lvlJc w:val="left"/>
    </w:lvl>
    <w:lvl w:ilvl="8" w:tplc="523C1D96">
      <w:numFmt w:val="decimal"/>
      <w:lvlText w:val=""/>
      <w:lvlJc w:val="left"/>
    </w:lvl>
  </w:abstractNum>
  <w:abstractNum w:abstractNumId="2">
    <w:nsid w:val="000041BB"/>
    <w:multiLevelType w:val="hybridMultilevel"/>
    <w:tmpl w:val="0FB631CA"/>
    <w:lvl w:ilvl="0" w:tplc="7902C98A">
      <w:start w:val="1"/>
      <w:numFmt w:val="bullet"/>
      <w:lvlText w:val="-"/>
      <w:lvlJc w:val="left"/>
    </w:lvl>
    <w:lvl w:ilvl="1" w:tplc="3566D09A">
      <w:numFmt w:val="decimal"/>
      <w:lvlText w:val=""/>
      <w:lvlJc w:val="left"/>
    </w:lvl>
    <w:lvl w:ilvl="2" w:tplc="57D287C8">
      <w:numFmt w:val="decimal"/>
      <w:lvlText w:val=""/>
      <w:lvlJc w:val="left"/>
    </w:lvl>
    <w:lvl w:ilvl="3" w:tplc="9C620C1C">
      <w:numFmt w:val="decimal"/>
      <w:lvlText w:val=""/>
      <w:lvlJc w:val="left"/>
    </w:lvl>
    <w:lvl w:ilvl="4" w:tplc="EC1C9CDE">
      <w:numFmt w:val="decimal"/>
      <w:lvlText w:val=""/>
      <w:lvlJc w:val="left"/>
    </w:lvl>
    <w:lvl w:ilvl="5" w:tplc="940E6E84">
      <w:numFmt w:val="decimal"/>
      <w:lvlText w:val=""/>
      <w:lvlJc w:val="left"/>
    </w:lvl>
    <w:lvl w:ilvl="6" w:tplc="4CE2CB62">
      <w:numFmt w:val="decimal"/>
      <w:lvlText w:val=""/>
      <w:lvlJc w:val="left"/>
    </w:lvl>
    <w:lvl w:ilvl="7" w:tplc="FF94635E">
      <w:numFmt w:val="decimal"/>
      <w:lvlText w:val=""/>
      <w:lvlJc w:val="left"/>
    </w:lvl>
    <w:lvl w:ilvl="8" w:tplc="A37C3EAE">
      <w:numFmt w:val="decimal"/>
      <w:lvlText w:val=""/>
      <w:lvlJc w:val="left"/>
    </w:lvl>
  </w:abstractNum>
  <w:abstractNum w:abstractNumId="3">
    <w:nsid w:val="00005AF1"/>
    <w:multiLevelType w:val="hybridMultilevel"/>
    <w:tmpl w:val="04AA5B4C"/>
    <w:lvl w:ilvl="0" w:tplc="EF1EE736">
      <w:start w:val="1"/>
      <w:numFmt w:val="decimal"/>
      <w:lvlText w:val="%1."/>
      <w:lvlJc w:val="left"/>
    </w:lvl>
    <w:lvl w:ilvl="1" w:tplc="C9CAC520">
      <w:numFmt w:val="decimal"/>
      <w:lvlText w:val=""/>
      <w:lvlJc w:val="left"/>
    </w:lvl>
    <w:lvl w:ilvl="2" w:tplc="D104FF0A">
      <w:numFmt w:val="decimal"/>
      <w:lvlText w:val=""/>
      <w:lvlJc w:val="left"/>
    </w:lvl>
    <w:lvl w:ilvl="3" w:tplc="D5E43AEC">
      <w:numFmt w:val="decimal"/>
      <w:lvlText w:val=""/>
      <w:lvlJc w:val="left"/>
    </w:lvl>
    <w:lvl w:ilvl="4" w:tplc="F80A55DC">
      <w:numFmt w:val="decimal"/>
      <w:lvlText w:val=""/>
      <w:lvlJc w:val="left"/>
    </w:lvl>
    <w:lvl w:ilvl="5" w:tplc="3F32B6E6">
      <w:numFmt w:val="decimal"/>
      <w:lvlText w:val=""/>
      <w:lvlJc w:val="left"/>
    </w:lvl>
    <w:lvl w:ilvl="6" w:tplc="11C88A30">
      <w:numFmt w:val="decimal"/>
      <w:lvlText w:val=""/>
      <w:lvlJc w:val="left"/>
    </w:lvl>
    <w:lvl w:ilvl="7" w:tplc="EC10D8E4">
      <w:numFmt w:val="decimal"/>
      <w:lvlText w:val=""/>
      <w:lvlJc w:val="left"/>
    </w:lvl>
    <w:lvl w:ilvl="8" w:tplc="33CC87CC">
      <w:numFmt w:val="decimal"/>
      <w:lvlText w:val=""/>
      <w:lvlJc w:val="left"/>
    </w:lvl>
  </w:abstractNum>
  <w:abstractNum w:abstractNumId="4">
    <w:nsid w:val="00006DF1"/>
    <w:multiLevelType w:val="hybridMultilevel"/>
    <w:tmpl w:val="D74AF412"/>
    <w:lvl w:ilvl="0" w:tplc="F3D03632">
      <w:start w:val="1"/>
      <w:numFmt w:val="bullet"/>
      <w:lvlText w:val="о"/>
      <w:lvlJc w:val="left"/>
    </w:lvl>
    <w:lvl w:ilvl="1" w:tplc="73A6157C">
      <w:start w:val="1"/>
      <w:numFmt w:val="bullet"/>
      <w:lvlText w:val="и"/>
      <w:lvlJc w:val="left"/>
    </w:lvl>
    <w:lvl w:ilvl="2" w:tplc="9FCCF530">
      <w:numFmt w:val="decimal"/>
      <w:lvlText w:val=""/>
      <w:lvlJc w:val="left"/>
    </w:lvl>
    <w:lvl w:ilvl="3" w:tplc="FC1E90E6">
      <w:numFmt w:val="decimal"/>
      <w:lvlText w:val=""/>
      <w:lvlJc w:val="left"/>
    </w:lvl>
    <w:lvl w:ilvl="4" w:tplc="3848A80E">
      <w:numFmt w:val="decimal"/>
      <w:lvlText w:val=""/>
      <w:lvlJc w:val="left"/>
    </w:lvl>
    <w:lvl w:ilvl="5" w:tplc="9FFAD270">
      <w:numFmt w:val="decimal"/>
      <w:lvlText w:val=""/>
      <w:lvlJc w:val="left"/>
    </w:lvl>
    <w:lvl w:ilvl="6" w:tplc="9934FFB2">
      <w:numFmt w:val="decimal"/>
      <w:lvlText w:val=""/>
      <w:lvlJc w:val="left"/>
    </w:lvl>
    <w:lvl w:ilvl="7" w:tplc="D77AF42C">
      <w:numFmt w:val="decimal"/>
      <w:lvlText w:val=""/>
      <w:lvlJc w:val="left"/>
    </w:lvl>
    <w:lvl w:ilvl="8" w:tplc="EFA2B99C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EC"/>
    <w:rsid w:val="00080F3F"/>
    <w:rsid w:val="000B31FC"/>
    <w:rsid w:val="001751ED"/>
    <w:rsid w:val="001D5BCC"/>
    <w:rsid w:val="005621A7"/>
    <w:rsid w:val="00563DEC"/>
    <w:rsid w:val="00624141"/>
    <w:rsid w:val="00787430"/>
    <w:rsid w:val="007C0FEE"/>
    <w:rsid w:val="00831C0A"/>
    <w:rsid w:val="00B931BB"/>
    <w:rsid w:val="00E14F22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1E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175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751ED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7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751ED"/>
    <w:pPr>
      <w:spacing w:before="100" w:beforeAutospacing="1" w:after="100" w:afterAutospacing="1"/>
    </w:pPr>
    <w:rPr>
      <w:szCs w:val="24"/>
    </w:rPr>
  </w:style>
  <w:style w:type="paragraph" w:styleId="a8">
    <w:name w:val="header"/>
    <w:basedOn w:val="a"/>
    <w:link w:val="a9"/>
    <w:uiPriority w:val="99"/>
    <w:rsid w:val="00080F3F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0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qFormat/>
    <w:rsid w:val="00080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1E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175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751ED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7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751ED"/>
    <w:pPr>
      <w:spacing w:before="100" w:beforeAutospacing="1" w:after="100" w:afterAutospacing="1"/>
    </w:pPr>
    <w:rPr>
      <w:szCs w:val="24"/>
    </w:rPr>
  </w:style>
  <w:style w:type="paragraph" w:styleId="a8">
    <w:name w:val="header"/>
    <w:basedOn w:val="a"/>
    <w:link w:val="a9"/>
    <w:uiPriority w:val="99"/>
    <w:rsid w:val="00080F3F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0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qFormat/>
    <w:rsid w:val="00080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94A670-383F-4AD7-ABDC-3464492C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2022-04-20T11:54:00Z</dcterms:created>
  <dcterms:modified xsi:type="dcterms:W3CDTF">2022-04-26T08:12:00Z</dcterms:modified>
</cp:coreProperties>
</file>