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668C1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8E1351" w:rsidRPr="00ED21CE" w:rsidRDefault="00AA2D77" w:rsidP="00AA2D77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8E1351" w:rsidRPr="008E1351" w:rsidRDefault="008E1351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56CB" w:rsidRPr="00CB539B" w:rsidRDefault="00A668C1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5638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E437A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4957C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:rsidR="00B13868" w:rsidRPr="008864EB" w:rsidRDefault="00204A97" w:rsidP="003E08BF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0703E8" w:rsidRPr="00204A9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</w:t>
      </w:r>
      <w:r w:rsidR="008A3D45" w:rsidRPr="00204A97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решением Собрания депутатов </w:t>
      </w:r>
      <w:r w:rsidRPr="00204A97">
        <w:rPr>
          <w:rFonts w:ascii="Times New Roman" w:hAnsi="Times New Roman"/>
          <w:sz w:val="28"/>
          <w:szCs w:val="28"/>
        </w:rPr>
        <w:t xml:space="preserve">от </w:t>
      </w:r>
      <w:r w:rsidR="009B2E1F">
        <w:rPr>
          <w:rFonts w:ascii="Times New Roman" w:hAnsi="Times New Roman"/>
          <w:sz w:val="28"/>
          <w:szCs w:val="28"/>
        </w:rPr>
        <w:t>16.08</w:t>
      </w:r>
      <w:r w:rsidR="00427169">
        <w:rPr>
          <w:rFonts w:ascii="Times New Roman" w:hAnsi="Times New Roman"/>
          <w:sz w:val="28"/>
          <w:szCs w:val="28"/>
        </w:rPr>
        <w:t>.2021</w:t>
      </w:r>
      <w:r w:rsidRPr="00204A97">
        <w:rPr>
          <w:rFonts w:ascii="Times New Roman" w:hAnsi="Times New Roman"/>
          <w:sz w:val="28"/>
          <w:szCs w:val="28"/>
        </w:rPr>
        <w:t xml:space="preserve"> № </w:t>
      </w:r>
      <w:r w:rsidR="009B2E1F">
        <w:rPr>
          <w:rFonts w:ascii="Times New Roman" w:hAnsi="Times New Roman"/>
          <w:sz w:val="28"/>
          <w:szCs w:val="28"/>
        </w:rPr>
        <w:t>117</w:t>
      </w:r>
      <w:r>
        <w:rPr>
          <w:rFonts w:ascii="Times New Roman" w:hAnsi="Times New Roman"/>
          <w:sz w:val="28"/>
          <w:szCs w:val="28"/>
        </w:rPr>
        <w:t xml:space="preserve"> </w:t>
      </w:r>
      <w:r w:rsidR="008864EB">
        <w:rPr>
          <w:rFonts w:ascii="Times New Roman" w:hAnsi="Times New Roman"/>
          <w:sz w:val="28"/>
          <w:szCs w:val="28"/>
        </w:rPr>
        <w:t>«</w:t>
      </w:r>
      <w:r w:rsidRPr="00204A97">
        <w:rPr>
          <w:rFonts w:ascii="Times New Roman" w:hAnsi="Times New Roman"/>
          <w:sz w:val="28"/>
          <w:szCs w:val="28"/>
        </w:rPr>
        <w:t>О внесении изменен</w:t>
      </w:r>
      <w:r>
        <w:rPr>
          <w:rFonts w:ascii="Times New Roman" w:hAnsi="Times New Roman"/>
          <w:sz w:val="28"/>
          <w:szCs w:val="28"/>
        </w:rPr>
        <w:t xml:space="preserve">ий в решение Собрания депутатов </w:t>
      </w:r>
      <w:r w:rsidRPr="00204A97">
        <w:rPr>
          <w:rFonts w:ascii="Times New Roman" w:hAnsi="Times New Roman"/>
          <w:sz w:val="28"/>
          <w:szCs w:val="28"/>
        </w:rPr>
        <w:t>Калининского сельског</w:t>
      </w:r>
      <w:r>
        <w:rPr>
          <w:rFonts w:ascii="Times New Roman" w:hAnsi="Times New Roman"/>
          <w:sz w:val="28"/>
          <w:szCs w:val="28"/>
        </w:rPr>
        <w:t xml:space="preserve">о поселения от 25.12.2020 года </w:t>
      </w:r>
      <w:r w:rsidRPr="00204A97">
        <w:rPr>
          <w:rFonts w:ascii="Times New Roman" w:hAnsi="Times New Roman"/>
          <w:sz w:val="28"/>
          <w:szCs w:val="28"/>
        </w:rPr>
        <w:t>№ 90 «О бюджете К</w:t>
      </w:r>
      <w:r>
        <w:rPr>
          <w:rFonts w:ascii="Times New Roman" w:hAnsi="Times New Roman"/>
          <w:sz w:val="28"/>
          <w:szCs w:val="28"/>
        </w:rPr>
        <w:t xml:space="preserve">алининского сельского поселения </w:t>
      </w:r>
      <w:r w:rsidRPr="00204A97">
        <w:rPr>
          <w:rFonts w:ascii="Times New Roman" w:hAnsi="Times New Roman"/>
          <w:sz w:val="28"/>
          <w:szCs w:val="28"/>
        </w:rPr>
        <w:t xml:space="preserve">Цимлянского района на 2021 год и на плановый </w:t>
      </w:r>
      <w:r w:rsidR="000E437A" w:rsidRPr="00204A97">
        <w:rPr>
          <w:rFonts w:ascii="Times New Roman" w:hAnsi="Times New Roman"/>
          <w:sz w:val="28"/>
          <w:szCs w:val="28"/>
        </w:rPr>
        <w:t>период</w:t>
      </w:r>
      <w:r w:rsidR="000E437A">
        <w:rPr>
          <w:rFonts w:ascii="Times New Roman" w:hAnsi="Times New Roman"/>
          <w:sz w:val="28"/>
          <w:szCs w:val="28"/>
        </w:rPr>
        <w:t xml:space="preserve"> </w:t>
      </w:r>
      <w:r w:rsidR="000E437A" w:rsidRPr="00204A97">
        <w:rPr>
          <w:rFonts w:ascii="Times New Roman" w:hAnsi="Times New Roman"/>
          <w:sz w:val="28"/>
          <w:szCs w:val="28"/>
        </w:rPr>
        <w:t>2022</w:t>
      </w:r>
      <w:r w:rsidRPr="00204A9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</w:t>
      </w:r>
      <w:r w:rsidRPr="00204A97">
        <w:rPr>
          <w:rFonts w:ascii="Times New Roman" w:hAnsi="Times New Roman"/>
          <w:sz w:val="28"/>
          <w:szCs w:val="28"/>
        </w:rPr>
        <w:t>3годов»</w:t>
      </w:r>
      <w:r w:rsidR="008864EB">
        <w:rPr>
          <w:rFonts w:ascii="Times New Roman" w:hAnsi="Times New Roman"/>
          <w:sz w:val="28"/>
          <w:szCs w:val="28"/>
        </w:rPr>
        <w:t>, Администрация Калининского сельского поселения,</w:t>
      </w:r>
    </w:p>
    <w:p w:rsidR="00ED21CE" w:rsidRDefault="008864EB" w:rsidP="003E08BF">
      <w:pPr>
        <w:spacing w:after="0" w:line="360" w:lineRule="atLeast"/>
        <w:ind w:left="-170" w:right="-57"/>
        <w:jc w:val="center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ПОСТАНОВЛЯЕТ</w:t>
      </w:r>
      <w:r w:rsidR="00BE1113" w:rsidRPr="00B13868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624A9A" w:rsidRDefault="003E08BF" w:rsidP="00507910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665CB4" w:rsidRPr="00665CB4" w:rsidRDefault="00665CB4" w:rsidP="003E08BF">
      <w:pPr>
        <w:spacing w:after="0" w:line="360" w:lineRule="atLeast"/>
        <w:ind w:left="-170" w:right="-57"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</w:p>
    <w:p w:rsidR="00665CB4" w:rsidRDefault="00665CB4" w:rsidP="003E08BF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:rsidR="00665CB4" w:rsidRDefault="00665CB4" w:rsidP="003E08BF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А.Г.Савушинский</w:t>
      </w:r>
    </w:p>
    <w:p w:rsidR="00665CB4" w:rsidRDefault="00665CB4" w:rsidP="00665CB4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B15DAE" w:rsidRDefault="00B15DAE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B15DAE" w:rsidRDefault="00B15DAE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bookmarkStart w:id="0" w:name="_GoBack"/>
      <w:bookmarkEnd w:id="0"/>
    </w:p>
    <w:p w:rsidR="003E08BF" w:rsidRDefault="003E08BF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B15DAE">
        <w:rPr>
          <w:rFonts w:ascii="Times New Roman" w:hAnsi="Times New Roman"/>
          <w:kern w:val="2"/>
          <w:sz w:val="20"/>
          <w:szCs w:val="20"/>
        </w:rPr>
        <w:t>___</w:t>
      </w:r>
      <w:r>
        <w:rPr>
          <w:rFonts w:ascii="Times New Roman" w:hAnsi="Times New Roman"/>
          <w:kern w:val="2"/>
          <w:sz w:val="20"/>
          <w:szCs w:val="20"/>
        </w:rPr>
        <w:t>.2021</w:t>
      </w:r>
      <w:r w:rsidR="00B15DAE">
        <w:rPr>
          <w:rFonts w:ascii="Times New Roman" w:hAnsi="Times New Roman"/>
          <w:kern w:val="2"/>
          <w:sz w:val="20"/>
          <w:szCs w:val="20"/>
        </w:rPr>
        <w:t xml:space="preserve">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 № </w:t>
      </w:r>
      <w:r w:rsidR="00B15DAE">
        <w:rPr>
          <w:rFonts w:ascii="Times New Roman" w:hAnsi="Times New Roman"/>
          <w:kern w:val="2"/>
          <w:sz w:val="20"/>
          <w:szCs w:val="20"/>
        </w:rPr>
        <w:t>____</w:t>
      </w:r>
    </w:p>
    <w:p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352"/>
        <w:gridCol w:w="6555"/>
        <w:gridCol w:w="29"/>
      </w:tblGrid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hideMark/>
          </w:tcPr>
          <w:p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целевые инструменты </w:t>
            </w:r>
          </w:p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8677,2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–2346,5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–1070,0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1070,0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7161,1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2346,5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1070,0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107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624A9A" w:rsidRDefault="00624A9A" w:rsidP="00624A9A">
      <w:pPr>
        <w:suppressAutoHyphens/>
        <w:autoSpaceDE w:val="0"/>
        <w:autoSpaceDN w:val="0"/>
        <w:adjustRightInd w:val="0"/>
        <w:rPr>
          <w:bCs/>
          <w:color w:val="000000"/>
          <w:kern w:val="2"/>
          <w:sz w:val="28"/>
          <w:szCs w:val="28"/>
        </w:rPr>
      </w:pPr>
    </w:p>
    <w:p w:rsidR="00624A9A" w:rsidRPr="00624A9A" w:rsidRDefault="00624A9A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1.</w:t>
      </w:r>
      <w:r w:rsidRPr="00624A9A">
        <w:rPr>
          <w:rFonts w:ascii="Times New Roman" w:hAnsi="Times New Roman"/>
          <w:bCs/>
          <w:color w:val="000000"/>
          <w:kern w:val="2"/>
          <w:sz w:val="28"/>
          <w:szCs w:val="28"/>
        </w:rPr>
        <w:t>Паспорт</w:t>
      </w:r>
      <w:r w:rsidRPr="00624A9A">
        <w:rPr>
          <w:bCs/>
          <w:color w:val="000000"/>
          <w:kern w:val="2"/>
          <w:sz w:val="28"/>
          <w:szCs w:val="28"/>
        </w:rPr>
        <w:t xml:space="preserve"> 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B15DAE">
              <w:rPr>
                <w:rFonts w:ascii="Times New Roman" w:hAnsi="Times New Roman"/>
                <w:kern w:val="2"/>
                <w:sz w:val="28"/>
                <w:szCs w:val="28"/>
              </w:rPr>
              <w:t>209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9,9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B15DAE">
              <w:rPr>
                <w:rFonts w:ascii="Times New Roman" w:hAnsi="Times New Roman"/>
                <w:sz w:val="28"/>
                <w:szCs w:val="28"/>
              </w:rPr>
              <w:t>415,0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>370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624A9A" w:rsidRPr="00CB539B" w:rsidRDefault="00B15DAE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209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9,9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B15DAE">
              <w:rPr>
                <w:rFonts w:ascii="Times New Roman" w:hAnsi="Times New Roman"/>
                <w:sz w:val="28"/>
                <w:szCs w:val="28"/>
              </w:rPr>
              <w:t>415,0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370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3E08BF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14"/>
        <w:gridCol w:w="6240"/>
      </w:tblGrid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:rsidTr="00B15DAE">
        <w:trPr>
          <w:trHeight w:val="1364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B15DAE">
              <w:rPr>
                <w:rFonts w:ascii="Times New Roman" w:hAnsi="Times New Roman"/>
                <w:kern w:val="2"/>
                <w:sz w:val="28"/>
                <w:szCs w:val="28"/>
              </w:rPr>
              <w:t>6577,3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B15DAE">
              <w:rPr>
                <w:rFonts w:ascii="Times New Roman" w:hAnsi="Times New Roman"/>
                <w:sz w:val="28"/>
                <w:szCs w:val="28"/>
              </w:rPr>
              <w:t>1931,5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>– 700,0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B15DAE">
              <w:rPr>
                <w:rFonts w:ascii="Times New Roman" w:hAnsi="Times New Roman"/>
                <w:color w:val="000000"/>
                <w:sz w:val="28"/>
                <w:szCs w:val="28"/>
              </w:rPr>
              <w:t>5061,2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B15DAE">
              <w:rPr>
                <w:rFonts w:ascii="Times New Roman" w:hAnsi="Times New Roman"/>
                <w:sz w:val="28"/>
                <w:szCs w:val="28"/>
              </w:rPr>
              <w:t>1931,5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>700,0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подпрограммы являются прогнозными и подлежат уточнению в соответствии с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действующим законодательством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</w:t>
      </w:r>
      <w:r w:rsidRPr="00D1627A">
        <w:rPr>
          <w:rFonts w:ascii="Times New Roman" w:hAnsi="Times New Roman"/>
          <w:sz w:val="28"/>
          <w:szCs w:val="28"/>
        </w:rPr>
        <w:lastRenderedPageBreak/>
        <w:t>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:rsidR="00624A9A" w:rsidRDefault="00624A9A" w:rsidP="00624A9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24A9A" w:rsidRDefault="00624A9A" w:rsidP="00624A9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24A9A" w:rsidRDefault="00624A9A" w:rsidP="00624A9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24A9A" w:rsidRDefault="00624A9A" w:rsidP="00624A9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24A9A" w:rsidRDefault="00624A9A" w:rsidP="00624A9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24A9A" w:rsidRDefault="00624A9A" w:rsidP="00624A9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24A9A" w:rsidRDefault="00624A9A" w:rsidP="00624A9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24A9A" w:rsidRDefault="00624A9A" w:rsidP="00624A9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24A9A" w:rsidRDefault="00624A9A" w:rsidP="00624A9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24A9A" w:rsidRDefault="00624A9A" w:rsidP="00624A9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24A9A" w:rsidRDefault="00624A9A" w:rsidP="00624A9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24A9A" w:rsidRPr="00CB539B" w:rsidRDefault="00624A9A" w:rsidP="00624A9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2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352"/>
        <w:gridCol w:w="6555"/>
      </w:tblGrid>
      <w:tr w:rsidR="00624A9A" w:rsidRPr="00CB539B" w:rsidTr="00B15DAE">
        <w:tc>
          <w:tcPr>
            <w:tcW w:w="277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1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624A9A" w:rsidRPr="00D948EC" w:rsidRDefault="00624A9A" w:rsidP="00624A9A">
      <w:pPr>
        <w:rPr>
          <w:rFonts w:ascii="Times New Roman" w:hAnsi="Times New Roman"/>
          <w:sz w:val="28"/>
          <w:szCs w:val="28"/>
        </w:rPr>
      </w:pPr>
    </w:p>
    <w:p w:rsidR="00624A9A" w:rsidRPr="00D948EC" w:rsidRDefault="00624A9A" w:rsidP="00624A9A">
      <w:pPr>
        <w:rPr>
          <w:rFonts w:ascii="Times New Roman" w:hAnsi="Times New Roman"/>
          <w:sz w:val="28"/>
          <w:szCs w:val="28"/>
        </w:rPr>
      </w:pPr>
    </w:p>
    <w:p w:rsidR="00624A9A" w:rsidRPr="00D948EC" w:rsidRDefault="00624A9A" w:rsidP="00624A9A">
      <w:pPr>
        <w:rPr>
          <w:rFonts w:ascii="Times New Roman" w:hAnsi="Times New Roman"/>
          <w:sz w:val="28"/>
          <w:szCs w:val="28"/>
        </w:rPr>
      </w:pPr>
    </w:p>
    <w:p w:rsidR="00624A9A" w:rsidRDefault="00624A9A" w:rsidP="00624A9A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</w:p>
    <w:p w:rsidR="00624A9A" w:rsidRPr="00CC13F8" w:rsidRDefault="00624A9A" w:rsidP="00624A9A">
      <w:pPr>
        <w:rPr>
          <w:rFonts w:ascii="Times New Roman" w:hAnsi="Times New Roman"/>
          <w:sz w:val="28"/>
          <w:szCs w:val="28"/>
        </w:rPr>
      </w:pPr>
    </w:p>
    <w:p w:rsidR="00624A9A" w:rsidRPr="00CC13F8" w:rsidRDefault="00624A9A" w:rsidP="00624A9A">
      <w:pPr>
        <w:tabs>
          <w:tab w:val="left" w:pos="6975"/>
        </w:tabs>
        <w:rPr>
          <w:rFonts w:ascii="Times New Roman" w:hAnsi="Times New Roman"/>
          <w:sz w:val="28"/>
          <w:szCs w:val="28"/>
        </w:rPr>
        <w:sectPr w:rsidR="00624A9A" w:rsidRPr="00CC13F8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8F6C07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8677,2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</w:t>
            </w:r>
            <w:r w:rsidR="00C0306D" w:rsidRPr="00A97A16">
              <w:rPr>
                <w:rFonts w:ascii="Times New Roman" w:hAnsi="Times New Roman"/>
              </w:rPr>
              <w:t>30</w:t>
            </w:r>
            <w:r w:rsidR="005828BD" w:rsidRPr="00A97A16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056F1" w:rsidP="00ED5D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8F6C07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7161,1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</w:t>
            </w:r>
            <w:r w:rsidR="00C0306D" w:rsidRPr="00A97A16">
              <w:rPr>
                <w:rFonts w:ascii="Times New Roman" w:hAnsi="Times New Roman"/>
              </w:rPr>
              <w:t>30</w:t>
            </w:r>
            <w:r w:rsidR="007A1DB3" w:rsidRPr="00A97A16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056F1" w:rsidP="00ED5D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:rsidR="007E1038" w:rsidRPr="00A97A16" w:rsidRDefault="007E1038" w:rsidP="0006173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85A8A" w:rsidRPr="003E3942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Создание условий для 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237AB2" w:rsidP="00085A8A">
            <w:r>
              <w:rPr>
                <w:rFonts w:ascii="Times New Roman" w:hAnsi="Times New Roman"/>
              </w:rPr>
              <w:t>209</w:t>
            </w:r>
            <w:r w:rsidR="008F31D5" w:rsidRPr="00A97A16">
              <w:rPr>
                <w:rFonts w:ascii="Times New Roman" w:hAnsi="Times New Roman"/>
              </w:rPr>
              <w:t>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237AB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237AB2" w:rsidP="00085A8A">
            <w:r>
              <w:rPr>
                <w:rFonts w:ascii="Times New Roman" w:hAnsi="Times New Roman"/>
              </w:rPr>
              <w:t>209</w:t>
            </w:r>
            <w:r w:rsidR="008F31D5" w:rsidRPr="00A97A16">
              <w:rPr>
                <w:rFonts w:ascii="Times New Roman" w:hAnsi="Times New Roman"/>
              </w:rPr>
              <w:t>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237AB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</w:t>
            </w:r>
            <w:r w:rsidR="00085A8A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54CA8" w:rsidRPr="003E3942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4CA8" w:rsidRPr="00A97A16" w:rsidRDefault="00A54CA8" w:rsidP="00A54CA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 xml:space="preserve">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1</w:t>
            </w:r>
            <w:r w:rsidR="00085A8A"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A35CEF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18</w:t>
            </w:r>
            <w:r w:rsidR="008F31D5" w:rsidRPr="00A97A16">
              <w:rPr>
                <w:rFonts w:ascii="Times New Roman" w:hAnsi="Times New Roman"/>
              </w:rPr>
              <w:t>99,9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32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32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2E1F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1F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1.3.</w:t>
            </w:r>
            <w:r w:rsidRPr="00D747F9">
              <w:rPr>
                <w:rFonts w:ascii="Times New Roman" w:hAnsi="Times New Roman"/>
                <w:color w:val="000000"/>
              </w:rPr>
              <w:t xml:space="preserve">Расходы на разработку проектной документации </w:t>
            </w:r>
            <w:r>
              <w:rPr>
                <w:rFonts w:ascii="Times New Roman" w:hAnsi="Times New Roman"/>
                <w:color w:val="000000"/>
              </w:rPr>
              <w:t>на проведении линии электропередачи в ст. Калининская, ул. Центральная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2E1F" w:rsidRPr="00A97A16" w:rsidRDefault="009B2E1F" w:rsidP="009B2E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3308D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3308D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Pr="00A97A16" w:rsidRDefault="009B2E1F" w:rsidP="009B2E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8F6C07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6577,3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2504,3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6C07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8F6C07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5061,2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6C07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9B19E0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A97A16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8F31D5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784,5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F31D5" w:rsidRPr="003E3942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784,5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8F31D5" w:rsidRDefault="009B19E0" w:rsidP="009B19E0">
            <w:pPr>
              <w:rPr>
                <w:rFonts w:ascii="Times New Roman" w:hAnsi="Times New Roman"/>
                <w:color w:val="000000"/>
              </w:rPr>
            </w:pPr>
            <w:r w:rsidRPr="00F1644E">
              <w:rPr>
                <w:rFonts w:ascii="Times New Roman" w:hAnsi="Times New Roman"/>
                <w:color w:val="000000"/>
              </w:rPr>
              <w:lastRenderedPageBreak/>
              <w:t>ОМ.2.1</w:t>
            </w:r>
            <w:r>
              <w:rPr>
                <w:rFonts w:ascii="Times New Roman" w:hAnsi="Times New Roman"/>
                <w:color w:val="000000"/>
              </w:rPr>
              <w:t xml:space="preserve">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75,0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260,0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.4. Ремонт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164,0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27,0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.5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F1079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240,5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.6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F1079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3692,0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1647,9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3692,0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1647,9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.1 Мероприятия по благоустройству методом щебенения территории пер. Весенний, ул. Набережная, </w:t>
            </w:r>
            <w:r>
              <w:rPr>
                <w:rFonts w:ascii="Times New Roman" w:hAnsi="Times New Roman"/>
                <w:color w:val="000000"/>
              </w:rPr>
              <w:lastRenderedPageBreak/>
              <w:t>ул. Степная -  ст. Терновская, зем. участок - ст. Калининская, ул. Школьная, пер. Театральный - 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>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217,6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2.2.3.Расходы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2.2.4.Строительство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2.2.5.Ликвидация несанкционированных свалок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2.2.6.Спил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2.2.7.Расходы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9.Создание ярмарочных площадей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</w:tr>
      <w:tr w:rsidR="0043702D" w:rsidRPr="00A97A16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2.2.10.</w:t>
            </w:r>
            <w:r w:rsidRPr="00D747F9">
              <w:rPr>
                <w:rFonts w:ascii="Times New Roman" w:hAnsi="Times New Roman"/>
                <w:color w:val="000000"/>
              </w:rPr>
              <w:t xml:space="preserve">Расходы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1804,8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592,1,0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550,0,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16794B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3 Расходы </w:t>
            </w:r>
          </w:p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4 Расходы </w:t>
            </w:r>
          </w:p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2.5.1 </w:t>
            </w:r>
            <w:r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 2.5.2. </w:t>
            </w:r>
            <w:r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2.5.3. </w:t>
            </w:r>
            <w:r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Pr="007545AD">
              <w:rPr>
                <w:rFonts w:ascii="Times New Roman" w:hAnsi="Times New Roman"/>
                <w:color w:val="000000"/>
              </w:rPr>
              <w:t>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2.6.</w:t>
            </w:r>
            <w:r w:rsidRPr="004D289C">
              <w:rPr>
                <w:rFonts w:ascii="Times New Roman" w:hAnsi="Times New Roman"/>
                <w:snapToGrid w:val="0"/>
              </w:rPr>
              <w:t xml:space="preserve">Расходы на финансовое обеспечение мероприятий, связанных с </w:t>
            </w:r>
            <w:r w:rsidRPr="004D289C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AA2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2.7.</w:t>
            </w:r>
            <w:r w:rsidRPr="004904C9">
              <w:rPr>
                <w:rFonts w:ascii="Times New Roman" w:hAnsi="Times New Roman"/>
                <w:color w:val="000000"/>
              </w:rPr>
              <w:t xml:space="preserve">Иные межбюджетные трансферты на осуществление полномочий </w:t>
            </w:r>
            <w:r w:rsidRPr="004904C9">
              <w:rPr>
                <w:rFonts w:ascii="Times New Roman" w:hAnsi="Times New Roman"/>
                <w:bCs/>
                <w:color w:val="000000"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47,6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</w:tr>
    </w:tbl>
    <w:p w:rsidR="0043702D" w:rsidRPr="00EE50DD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:rsidR="0043702D" w:rsidRDefault="0043702D" w:rsidP="00C021AC">
      <w:pPr>
        <w:spacing w:after="0"/>
        <w:rPr>
          <w:rFonts w:ascii="Times New Roman" w:hAnsi="Times New Roman"/>
          <w:color w:val="000000"/>
        </w:rPr>
        <w:sectPr w:rsidR="0043702D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372513" w:rsidRDefault="00B15DAE" w:rsidP="00B15DAE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B15DAE" w:rsidRPr="00372513" w:rsidRDefault="00B15DAE" w:rsidP="00B15DAE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8677,2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</w:t>
            </w:r>
            <w:r w:rsidRPr="00800C46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B15DAE" w:rsidP="00B15DAE">
            <w:r>
              <w:rPr>
                <w:rFonts w:ascii="Times New Roman" w:hAnsi="Times New Roman"/>
              </w:rPr>
              <w:t>209</w:t>
            </w:r>
            <w:r w:rsidRPr="00E9183F">
              <w:rPr>
                <w:rFonts w:ascii="Times New Roman" w:hAnsi="Times New Roman"/>
              </w:rPr>
              <w:t>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B15DAE" w:rsidP="00B15DAE">
            <w:r>
              <w:rPr>
                <w:rFonts w:ascii="Times New Roman" w:hAnsi="Times New Roman"/>
              </w:rPr>
              <w:t>209</w:t>
            </w:r>
            <w:r w:rsidRPr="00E9183F">
              <w:rPr>
                <w:rFonts w:ascii="Times New Roman" w:hAnsi="Times New Roman"/>
              </w:rPr>
              <w:t>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:rsidR="00B15DAE" w:rsidRPr="00372513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F5D" w:rsidRDefault="00325F5D" w:rsidP="000456CB">
      <w:pPr>
        <w:spacing w:after="0" w:line="240" w:lineRule="auto"/>
      </w:pPr>
      <w:r>
        <w:separator/>
      </w:r>
    </w:p>
  </w:endnote>
  <w:endnote w:type="continuationSeparator" w:id="0">
    <w:p w:rsidR="00325F5D" w:rsidRDefault="00325F5D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F5D" w:rsidRDefault="00325F5D" w:rsidP="000456CB">
      <w:pPr>
        <w:spacing w:after="0" w:line="240" w:lineRule="auto"/>
      </w:pPr>
      <w:r>
        <w:separator/>
      </w:r>
    </w:p>
  </w:footnote>
  <w:footnote w:type="continuationSeparator" w:id="0">
    <w:p w:rsidR="00325F5D" w:rsidRDefault="00325F5D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CB"/>
    <w:rsid w:val="000056F1"/>
    <w:rsid w:val="00005EDA"/>
    <w:rsid w:val="000111B7"/>
    <w:rsid w:val="0002422C"/>
    <w:rsid w:val="00024B62"/>
    <w:rsid w:val="00025C34"/>
    <w:rsid w:val="000274B6"/>
    <w:rsid w:val="0003525E"/>
    <w:rsid w:val="000456C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7A03"/>
    <w:rsid w:val="000B1753"/>
    <w:rsid w:val="000C3ED3"/>
    <w:rsid w:val="000D100D"/>
    <w:rsid w:val="000E437A"/>
    <w:rsid w:val="00110D09"/>
    <w:rsid w:val="00164E6D"/>
    <w:rsid w:val="00171F89"/>
    <w:rsid w:val="00175765"/>
    <w:rsid w:val="00176ECA"/>
    <w:rsid w:val="00181499"/>
    <w:rsid w:val="00187857"/>
    <w:rsid w:val="0019290B"/>
    <w:rsid w:val="001A6B54"/>
    <w:rsid w:val="001B71F6"/>
    <w:rsid w:val="001D1A2A"/>
    <w:rsid w:val="001D3493"/>
    <w:rsid w:val="001D64EC"/>
    <w:rsid w:val="001E0079"/>
    <w:rsid w:val="00204A97"/>
    <w:rsid w:val="00222FCA"/>
    <w:rsid w:val="00225624"/>
    <w:rsid w:val="00232421"/>
    <w:rsid w:val="00237AB2"/>
    <w:rsid w:val="00242A1A"/>
    <w:rsid w:val="00244DCD"/>
    <w:rsid w:val="00254F47"/>
    <w:rsid w:val="002738E4"/>
    <w:rsid w:val="00274471"/>
    <w:rsid w:val="002764C4"/>
    <w:rsid w:val="00284650"/>
    <w:rsid w:val="00285925"/>
    <w:rsid w:val="002A40CA"/>
    <w:rsid w:val="002B0B57"/>
    <w:rsid w:val="002B7943"/>
    <w:rsid w:val="002D53FC"/>
    <w:rsid w:val="002F661B"/>
    <w:rsid w:val="003037E6"/>
    <w:rsid w:val="00313A42"/>
    <w:rsid w:val="00325F5D"/>
    <w:rsid w:val="0034351F"/>
    <w:rsid w:val="00356CCC"/>
    <w:rsid w:val="003626CA"/>
    <w:rsid w:val="003640B5"/>
    <w:rsid w:val="00370B7D"/>
    <w:rsid w:val="00372513"/>
    <w:rsid w:val="003772DD"/>
    <w:rsid w:val="00385197"/>
    <w:rsid w:val="00396EB7"/>
    <w:rsid w:val="003A0001"/>
    <w:rsid w:val="003A3B8A"/>
    <w:rsid w:val="003A5DBF"/>
    <w:rsid w:val="003C0066"/>
    <w:rsid w:val="003C33D1"/>
    <w:rsid w:val="003D055A"/>
    <w:rsid w:val="003E08BF"/>
    <w:rsid w:val="003E3942"/>
    <w:rsid w:val="003F0E7D"/>
    <w:rsid w:val="004070AD"/>
    <w:rsid w:val="00416EAE"/>
    <w:rsid w:val="00420B0B"/>
    <w:rsid w:val="00427169"/>
    <w:rsid w:val="0043702D"/>
    <w:rsid w:val="00442211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3D8B"/>
    <w:rsid w:val="00507910"/>
    <w:rsid w:val="0051357C"/>
    <w:rsid w:val="005163D5"/>
    <w:rsid w:val="00530FA9"/>
    <w:rsid w:val="00532A0B"/>
    <w:rsid w:val="00532D9C"/>
    <w:rsid w:val="00533473"/>
    <w:rsid w:val="00547EAB"/>
    <w:rsid w:val="00557616"/>
    <w:rsid w:val="00561EA8"/>
    <w:rsid w:val="0056382A"/>
    <w:rsid w:val="00572D6F"/>
    <w:rsid w:val="005828BD"/>
    <w:rsid w:val="005864FF"/>
    <w:rsid w:val="00590DA3"/>
    <w:rsid w:val="005A6C71"/>
    <w:rsid w:val="005B28EF"/>
    <w:rsid w:val="005C2CE2"/>
    <w:rsid w:val="005C3E8B"/>
    <w:rsid w:val="005D6CE8"/>
    <w:rsid w:val="005E2708"/>
    <w:rsid w:val="005E31F3"/>
    <w:rsid w:val="005E3418"/>
    <w:rsid w:val="005E7415"/>
    <w:rsid w:val="005F2BD9"/>
    <w:rsid w:val="005F31CA"/>
    <w:rsid w:val="00605988"/>
    <w:rsid w:val="00622BCA"/>
    <w:rsid w:val="00624A9A"/>
    <w:rsid w:val="00635B3D"/>
    <w:rsid w:val="00641BE4"/>
    <w:rsid w:val="00660541"/>
    <w:rsid w:val="0066168B"/>
    <w:rsid w:val="006626B8"/>
    <w:rsid w:val="00665CB4"/>
    <w:rsid w:val="006667CE"/>
    <w:rsid w:val="00680014"/>
    <w:rsid w:val="006A57EC"/>
    <w:rsid w:val="006B0148"/>
    <w:rsid w:val="006B2A5A"/>
    <w:rsid w:val="006B2E89"/>
    <w:rsid w:val="006C6840"/>
    <w:rsid w:val="006E0319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5565"/>
    <w:rsid w:val="00780196"/>
    <w:rsid w:val="00790865"/>
    <w:rsid w:val="007A020F"/>
    <w:rsid w:val="007A1DB3"/>
    <w:rsid w:val="007B21AC"/>
    <w:rsid w:val="007B7B3D"/>
    <w:rsid w:val="007E046E"/>
    <w:rsid w:val="007E1038"/>
    <w:rsid w:val="00800C46"/>
    <w:rsid w:val="008021AA"/>
    <w:rsid w:val="00806999"/>
    <w:rsid w:val="00814ED2"/>
    <w:rsid w:val="00827638"/>
    <w:rsid w:val="00854391"/>
    <w:rsid w:val="008553B0"/>
    <w:rsid w:val="008744B4"/>
    <w:rsid w:val="00881009"/>
    <w:rsid w:val="008864EB"/>
    <w:rsid w:val="00886F24"/>
    <w:rsid w:val="008A2350"/>
    <w:rsid w:val="008A381D"/>
    <w:rsid w:val="008A3D45"/>
    <w:rsid w:val="008A487C"/>
    <w:rsid w:val="008A5F9A"/>
    <w:rsid w:val="008E1351"/>
    <w:rsid w:val="008F0CC3"/>
    <w:rsid w:val="008F105A"/>
    <w:rsid w:val="008F1294"/>
    <w:rsid w:val="008F31D5"/>
    <w:rsid w:val="008F6C07"/>
    <w:rsid w:val="009142DE"/>
    <w:rsid w:val="0091722D"/>
    <w:rsid w:val="00975804"/>
    <w:rsid w:val="00985026"/>
    <w:rsid w:val="00993A9A"/>
    <w:rsid w:val="009A7A98"/>
    <w:rsid w:val="009B19E0"/>
    <w:rsid w:val="009B2E1F"/>
    <w:rsid w:val="009B4311"/>
    <w:rsid w:val="009B57FB"/>
    <w:rsid w:val="009B6CCF"/>
    <w:rsid w:val="009C092A"/>
    <w:rsid w:val="009C66DE"/>
    <w:rsid w:val="009E2A83"/>
    <w:rsid w:val="009F76F5"/>
    <w:rsid w:val="00A12315"/>
    <w:rsid w:val="00A147C4"/>
    <w:rsid w:val="00A14C79"/>
    <w:rsid w:val="00A35CEF"/>
    <w:rsid w:val="00A37F38"/>
    <w:rsid w:val="00A46C91"/>
    <w:rsid w:val="00A54CA8"/>
    <w:rsid w:val="00A634E0"/>
    <w:rsid w:val="00A668C1"/>
    <w:rsid w:val="00A85138"/>
    <w:rsid w:val="00A97A16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F0779"/>
    <w:rsid w:val="00AF0855"/>
    <w:rsid w:val="00AF0E1E"/>
    <w:rsid w:val="00AF3737"/>
    <w:rsid w:val="00B0073E"/>
    <w:rsid w:val="00B05B41"/>
    <w:rsid w:val="00B13868"/>
    <w:rsid w:val="00B14E91"/>
    <w:rsid w:val="00B154FF"/>
    <w:rsid w:val="00B15DAE"/>
    <w:rsid w:val="00B16CE8"/>
    <w:rsid w:val="00B2071E"/>
    <w:rsid w:val="00B32AE1"/>
    <w:rsid w:val="00B53D05"/>
    <w:rsid w:val="00B54CB0"/>
    <w:rsid w:val="00B563AC"/>
    <w:rsid w:val="00B6463E"/>
    <w:rsid w:val="00B805D0"/>
    <w:rsid w:val="00B955A6"/>
    <w:rsid w:val="00BB6321"/>
    <w:rsid w:val="00BC3B48"/>
    <w:rsid w:val="00BE1113"/>
    <w:rsid w:val="00BE2415"/>
    <w:rsid w:val="00BE6D79"/>
    <w:rsid w:val="00BF4E10"/>
    <w:rsid w:val="00C021AC"/>
    <w:rsid w:val="00C0306D"/>
    <w:rsid w:val="00C04C00"/>
    <w:rsid w:val="00C06FE8"/>
    <w:rsid w:val="00C14D4A"/>
    <w:rsid w:val="00C42973"/>
    <w:rsid w:val="00C46D25"/>
    <w:rsid w:val="00C51F92"/>
    <w:rsid w:val="00C55ABC"/>
    <w:rsid w:val="00C72F03"/>
    <w:rsid w:val="00C7661D"/>
    <w:rsid w:val="00C802C7"/>
    <w:rsid w:val="00C928EE"/>
    <w:rsid w:val="00C93952"/>
    <w:rsid w:val="00C93E13"/>
    <w:rsid w:val="00C9627B"/>
    <w:rsid w:val="00C96ED1"/>
    <w:rsid w:val="00CB539B"/>
    <w:rsid w:val="00CC13F8"/>
    <w:rsid w:val="00CD6DB3"/>
    <w:rsid w:val="00CE0EF9"/>
    <w:rsid w:val="00D16EE3"/>
    <w:rsid w:val="00D20ED5"/>
    <w:rsid w:val="00D546DF"/>
    <w:rsid w:val="00D63531"/>
    <w:rsid w:val="00D742C2"/>
    <w:rsid w:val="00D747F9"/>
    <w:rsid w:val="00D757E3"/>
    <w:rsid w:val="00D948EC"/>
    <w:rsid w:val="00DA059B"/>
    <w:rsid w:val="00DB1C48"/>
    <w:rsid w:val="00DB294B"/>
    <w:rsid w:val="00DB2C7D"/>
    <w:rsid w:val="00DB6D44"/>
    <w:rsid w:val="00DC0992"/>
    <w:rsid w:val="00DC7919"/>
    <w:rsid w:val="00DD4BD8"/>
    <w:rsid w:val="00DE6FA4"/>
    <w:rsid w:val="00DF4E5E"/>
    <w:rsid w:val="00E036E0"/>
    <w:rsid w:val="00E07B3F"/>
    <w:rsid w:val="00E1646B"/>
    <w:rsid w:val="00E214DE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544B"/>
    <w:rsid w:val="00E9183F"/>
    <w:rsid w:val="00E95F11"/>
    <w:rsid w:val="00E96162"/>
    <w:rsid w:val="00EB182C"/>
    <w:rsid w:val="00ED21CE"/>
    <w:rsid w:val="00ED5DC8"/>
    <w:rsid w:val="00EE4824"/>
    <w:rsid w:val="00EF289F"/>
    <w:rsid w:val="00F03D31"/>
    <w:rsid w:val="00F10797"/>
    <w:rsid w:val="00F20C9F"/>
    <w:rsid w:val="00F47465"/>
    <w:rsid w:val="00F53217"/>
    <w:rsid w:val="00F5456D"/>
    <w:rsid w:val="00FA1717"/>
    <w:rsid w:val="00FA4AE4"/>
    <w:rsid w:val="00FB7483"/>
    <w:rsid w:val="00FC71AC"/>
    <w:rsid w:val="00FC78E7"/>
    <w:rsid w:val="00FD0558"/>
    <w:rsid w:val="00FD3D04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F4162-17EB-44BC-A59A-C956ACAF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7CC6-38EF-4D4A-8CEA-5FBC40DD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2021-09-02T11:45:00Z</cp:lastPrinted>
  <dcterms:created xsi:type="dcterms:W3CDTF">2021-09-02T10:08:00Z</dcterms:created>
  <dcterms:modified xsi:type="dcterms:W3CDTF">2021-09-03T05:21:00Z</dcterms:modified>
</cp:coreProperties>
</file>