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21" w:rsidRDefault="001E2B21" w:rsidP="00EA3D3B">
      <w:pPr>
        <w:spacing w:line="20" w:lineRule="atLeast"/>
        <w:rPr>
          <w:b/>
          <w:bCs/>
          <w:sz w:val="28"/>
          <w:szCs w:val="28"/>
          <w:lang w:val="ru-RU" w:eastAsia="en-US"/>
        </w:rPr>
      </w:pPr>
      <w:r w:rsidRPr="001E2B21">
        <w:rPr>
          <w:b/>
          <w:bCs/>
          <w:sz w:val="28"/>
          <w:szCs w:val="28"/>
          <w:lang w:val="ru-RU" w:eastAsia="en-US"/>
        </w:rPr>
        <w:t xml:space="preserve">                                    </w:t>
      </w:r>
      <w:r w:rsidR="001A3B68">
        <w:rPr>
          <w:b/>
          <w:bCs/>
          <w:sz w:val="28"/>
          <w:szCs w:val="28"/>
          <w:lang w:val="ru-RU" w:eastAsia="en-US"/>
        </w:rPr>
        <w:t xml:space="preserve">                                                                             </w:t>
      </w:r>
      <w:r w:rsidR="0082655A">
        <w:rPr>
          <w:b/>
          <w:bCs/>
          <w:sz w:val="28"/>
          <w:szCs w:val="28"/>
          <w:lang w:val="ru-RU" w:eastAsia="en-US"/>
        </w:rPr>
        <w:t xml:space="preserve"> </w:t>
      </w:r>
    </w:p>
    <w:p w:rsidR="001E2B21" w:rsidRPr="001E2B21" w:rsidRDefault="0082655A" w:rsidP="0082655A">
      <w:pPr>
        <w:spacing w:line="20" w:lineRule="atLeast"/>
        <w:jc w:val="center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 xml:space="preserve"> </w:t>
      </w:r>
      <w:r w:rsidR="001E2B21" w:rsidRPr="001E2B21">
        <w:rPr>
          <w:b/>
          <w:bCs/>
          <w:sz w:val="28"/>
          <w:szCs w:val="28"/>
          <w:lang w:val="ru-RU" w:eastAsia="en-US"/>
        </w:rPr>
        <w:t>РОССИЙСКАЯ  ФЕДЕРАЦИЯ</w:t>
      </w:r>
    </w:p>
    <w:p w:rsidR="001E2B21" w:rsidRPr="001E2B21" w:rsidRDefault="001E2B21" w:rsidP="0082655A">
      <w:pPr>
        <w:spacing w:line="20" w:lineRule="atLeast"/>
        <w:jc w:val="center"/>
        <w:rPr>
          <w:b/>
          <w:bCs/>
          <w:sz w:val="28"/>
          <w:szCs w:val="28"/>
          <w:lang w:val="ru-RU" w:eastAsia="en-US"/>
        </w:rPr>
      </w:pPr>
      <w:r w:rsidRPr="001E2B21">
        <w:rPr>
          <w:b/>
          <w:bCs/>
          <w:sz w:val="28"/>
          <w:szCs w:val="28"/>
          <w:lang w:val="ru-RU" w:eastAsia="en-US"/>
        </w:rPr>
        <w:t>РОСТОВСКАЯ ОБЛАСТЬ</w:t>
      </w:r>
    </w:p>
    <w:p w:rsidR="001E2B21" w:rsidRPr="001E2B21" w:rsidRDefault="001E2B21" w:rsidP="0082655A">
      <w:pPr>
        <w:spacing w:line="20" w:lineRule="atLeast"/>
        <w:jc w:val="center"/>
        <w:rPr>
          <w:b/>
          <w:bCs/>
          <w:sz w:val="28"/>
          <w:szCs w:val="28"/>
          <w:lang w:val="ru-RU" w:eastAsia="en-US"/>
        </w:rPr>
      </w:pPr>
      <w:r w:rsidRPr="001E2B21">
        <w:rPr>
          <w:b/>
          <w:bCs/>
          <w:sz w:val="28"/>
          <w:szCs w:val="28"/>
          <w:lang w:val="ru-RU" w:eastAsia="en-US"/>
        </w:rPr>
        <w:t>ЦИМЛЯНСКИЙ РАЙОН</w:t>
      </w:r>
    </w:p>
    <w:p w:rsidR="001E2B21" w:rsidRPr="001E2B21" w:rsidRDefault="001E2B21" w:rsidP="0082655A">
      <w:pPr>
        <w:spacing w:line="20" w:lineRule="atLeast"/>
        <w:jc w:val="center"/>
        <w:rPr>
          <w:b/>
          <w:bCs/>
          <w:sz w:val="28"/>
          <w:szCs w:val="28"/>
          <w:lang w:val="ru-RU" w:eastAsia="en-US"/>
        </w:rPr>
      </w:pPr>
      <w:r w:rsidRPr="001E2B21">
        <w:rPr>
          <w:b/>
          <w:bCs/>
          <w:sz w:val="28"/>
          <w:szCs w:val="28"/>
          <w:lang w:val="ru-RU" w:eastAsia="en-US"/>
        </w:rPr>
        <w:t>АДМИНИСТРАЦИЯ НОВОЦИМЛЯНСКОГО</w:t>
      </w:r>
    </w:p>
    <w:p w:rsidR="001E2B21" w:rsidRPr="001E2B21" w:rsidRDefault="001E2B21" w:rsidP="0082655A">
      <w:pPr>
        <w:spacing w:line="20" w:lineRule="atLeast"/>
        <w:jc w:val="center"/>
        <w:rPr>
          <w:b/>
          <w:bCs/>
          <w:sz w:val="28"/>
          <w:szCs w:val="28"/>
          <w:lang w:val="ru-RU" w:eastAsia="en-US"/>
        </w:rPr>
      </w:pPr>
      <w:r w:rsidRPr="001E2B21">
        <w:rPr>
          <w:b/>
          <w:bCs/>
          <w:sz w:val="28"/>
          <w:szCs w:val="28"/>
          <w:lang w:val="ru-RU" w:eastAsia="en-US"/>
        </w:rPr>
        <w:t>СЕЛЬСКОГО ПОСЕЛЕНИЯ</w:t>
      </w:r>
    </w:p>
    <w:p w:rsidR="001E2B21" w:rsidRPr="001E2B21" w:rsidRDefault="001E2B21" w:rsidP="001A3B68">
      <w:pPr>
        <w:spacing w:line="20" w:lineRule="atLeast"/>
        <w:jc w:val="center"/>
        <w:rPr>
          <w:b/>
          <w:bCs/>
          <w:sz w:val="28"/>
          <w:szCs w:val="28"/>
          <w:lang w:val="ru-RU" w:eastAsia="en-US"/>
        </w:rPr>
      </w:pPr>
    </w:p>
    <w:p w:rsidR="001E2B21" w:rsidRPr="001E2B21" w:rsidRDefault="001E2B21" w:rsidP="001E2B21">
      <w:pPr>
        <w:spacing w:after="200" w:line="20" w:lineRule="atLeast"/>
        <w:jc w:val="center"/>
        <w:rPr>
          <w:b/>
          <w:bCs/>
          <w:lang w:val="ru-RU" w:eastAsia="en-US"/>
        </w:rPr>
      </w:pPr>
      <w:r w:rsidRPr="001E2B21">
        <w:rPr>
          <w:b/>
          <w:bCs/>
          <w:sz w:val="28"/>
          <w:szCs w:val="28"/>
          <w:lang w:val="ru-RU" w:eastAsia="en-US"/>
        </w:rPr>
        <w:t>ПОСТАНОВЛЕНИЕ</w:t>
      </w:r>
      <w:r w:rsidRPr="001E2B21">
        <w:rPr>
          <w:b/>
          <w:bCs/>
          <w:lang w:val="ru-RU" w:eastAsia="en-US"/>
        </w:rPr>
        <w:t xml:space="preserve">   </w:t>
      </w:r>
      <w:r w:rsidRPr="001E2B21">
        <w:rPr>
          <w:b/>
          <w:bCs/>
          <w:lang w:val="ru-RU"/>
        </w:rPr>
        <w:t xml:space="preserve"> </w:t>
      </w:r>
    </w:p>
    <w:p w:rsidR="001E2B21" w:rsidRPr="001E2B21" w:rsidRDefault="001F6246" w:rsidP="001F6246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22.12.</w:t>
      </w:r>
      <w:r w:rsidR="001E2B21" w:rsidRPr="001E2B21">
        <w:rPr>
          <w:sz w:val="28"/>
          <w:szCs w:val="28"/>
          <w:lang w:val="ru-RU"/>
        </w:rPr>
        <w:t>2015 год</w:t>
      </w:r>
      <w:r w:rsidR="001E2B21" w:rsidRPr="001E2B21">
        <w:rPr>
          <w:b/>
          <w:bCs/>
          <w:sz w:val="28"/>
          <w:szCs w:val="28"/>
          <w:lang w:val="ru-RU"/>
        </w:rPr>
        <w:t xml:space="preserve">                           </w:t>
      </w:r>
      <w:r w:rsidR="001E2B21">
        <w:rPr>
          <w:b/>
          <w:bCs/>
          <w:sz w:val="28"/>
          <w:szCs w:val="28"/>
          <w:lang w:val="ru-RU"/>
        </w:rPr>
        <w:t xml:space="preserve">    </w:t>
      </w:r>
      <w:r w:rsidR="001E2B21" w:rsidRPr="001E2B21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 </w:t>
      </w:r>
      <w:r w:rsidR="001E2B21" w:rsidRPr="001E2B21">
        <w:rPr>
          <w:b/>
          <w:bCs/>
          <w:sz w:val="28"/>
          <w:szCs w:val="28"/>
          <w:lang w:val="ru-RU"/>
        </w:rPr>
        <w:t xml:space="preserve">  </w:t>
      </w:r>
      <w:r w:rsidR="001E2B21" w:rsidRPr="001E2B21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121</w:t>
      </w:r>
      <w:r w:rsidR="001E2B21" w:rsidRPr="001E2B21">
        <w:rPr>
          <w:lang w:val="ru-RU"/>
        </w:rPr>
        <w:t xml:space="preserve"> </w:t>
      </w:r>
      <w:r w:rsidR="00EA3D3B">
        <w:rPr>
          <w:lang w:val="ru-RU"/>
        </w:rPr>
        <w:t xml:space="preserve"> </w:t>
      </w:r>
      <w:r w:rsidR="001A3B68">
        <w:rPr>
          <w:sz w:val="28"/>
          <w:szCs w:val="28"/>
          <w:lang w:val="ru-RU"/>
        </w:rPr>
        <w:t xml:space="preserve"> </w:t>
      </w:r>
      <w:r w:rsidR="001E2B21" w:rsidRPr="001E2B21">
        <w:rPr>
          <w:lang w:val="ru-RU"/>
        </w:rPr>
        <w:t xml:space="preserve">                </w:t>
      </w:r>
      <w:r w:rsidR="0028521F">
        <w:rPr>
          <w:lang w:val="ru-RU"/>
        </w:rPr>
        <w:t xml:space="preserve">                 </w:t>
      </w:r>
      <w:r w:rsidR="001E2B21" w:rsidRPr="001E2B21">
        <w:rPr>
          <w:lang w:val="ru-RU"/>
        </w:rPr>
        <w:t xml:space="preserve">    </w:t>
      </w:r>
      <w:r>
        <w:rPr>
          <w:lang w:val="ru-RU"/>
        </w:rPr>
        <w:t xml:space="preserve">    </w:t>
      </w:r>
      <w:r w:rsidR="001E2B21" w:rsidRPr="001E2B21">
        <w:rPr>
          <w:lang w:val="ru-RU"/>
        </w:rPr>
        <w:t xml:space="preserve">   </w:t>
      </w:r>
      <w:r w:rsidR="001E2B21" w:rsidRPr="001E2B21">
        <w:rPr>
          <w:sz w:val="28"/>
          <w:szCs w:val="28"/>
          <w:lang w:val="ru-RU"/>
        </w:rPr>
        <w:t xml:space="preserve">ст. </w:t>
      </w:r>
      <w:r w:rsidR="001A3B68">
        <w:rPr>
          <w:sz w:val="28"/>
          <w:szCs w:val="28"/>
          <w:lang w:val="ru-RU"/>
        </w:rPr>
        <w:t xml:space="preserve"> Калининская</w:t>
      </w:r>
    </w:p>
    <w:p w:rsidR="00821852" w:rsidRDefault="00821852" w:rsidP="001F6246">
      <w:pPr>
        <w:tabs>
          <w:tab w:val="left" w:pos="3060"/>
        </w:tabs>
        <w:spacing w:line="240" w:lineRule="atLeast"/>
        <w:rPr>
          <w:rFonts w:ascii="NTTierce" w:hAnsi="NTTierce"/>
          <w:sz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</w:tblGrid>
      <w:tr w:rsidR="001E2B21" w:rsidRPr="001F6246" w:rsidTr="00D77D19">
        <w:trPr>
          <w:trHeight w:val="1276"/>
        </w:trPr>
        <w:tc>
          <w:tcPr>
            <w:tcW w:w="5070" w:type="dxa"/>
          </w:tcPr>
          <w:p w:rsidR="001E2B21" w:rsidRPr="006D1465" w:rsidRDefault="006D1465" w:rsidP="001E2B21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35327D">
              <w:rPr>
                <w:sz w:val="28"/>
                <w:szCs w:val="28"/>
                <w:lang w:val="ru-RU"/>
              </w:rPr>
              <w:t xml:space="preserve">б  </w:t>
            </w:r>
            <w:r w:rsidR="004C2226">
              <w:rPr>
                <w:sz w:val="28"/>
                <w:szCs w:val="28"/>
                <w:lang w:val="ru-RU"/>
              </w:rPr>
              <w:t>О</w:t>
            </w:r>
            <w:r w:rsidR="001E2B21">
              <w:rPr>
                <w:sz w:val="28"/>
                <w:szCs w:val="28"/>
                <w:lang w:val="ru-RU"/>
              </w:rPr>
              <w:t>бщест</w:t>
            </w:r>
            <w:r w:rsidR="0035327D">
              <w:rPr>
                <w:sz w:val="28"/>
                <w:szCs w:val="28"/>
                <w:lang w:val="ru-RU"/>
              </w:rPr>
              <w:t>вен</w:t>
            </w:r>
            <w:r w:rsidR="002D7C97">
              <w:rPr>
                <w:sz w:val="28"/>
                <w:szCs w:val="28"/>
                <w:lang w:val="ru-RU"/>
              </w:rPr>
              <w:t>н</w:t>
            </w:r>
            <w:r w:rsidR="0035327D">
              <w:rPr>
                <w:sz w:val="28"/>
                <w:szCs w:val="28"/>
                <w:lang w:val="ru-RU"/>
              </w:rPr>
              <w:t>ом</w:t>
            </w:r>
            <w:r w:rsidR="00AF4859">
              <w:rPr>
                <w:sz w:val="28"/>
                <w:szCs w:val="28"/>
                <w:lang w:val="ru-RU"/>
              </w:rPr>
              <w:t xml:space="preserve"> </w:t>
            </w:r>
            <w:r w:rsidR="0035327D">
              <w:rPr>
                <w:sz w:val="28"/>
                <w:szCs w:val="28"/>
                <w:lang w:val="ru-RU"/>
              </w:rPr>
              <w:t xml:space="preserve"> Совете</w:t>
            </w:r>
            <w:r w:rsidR="00D77D19">
              <w:rPr>
                <w:sz w:val="28"/>
                <w:szCs w:val="28"/>
                <w:lang w:val="ru-RU"/>
              </w:rPr>
              <w:t xml:space="preserve"> </w:t>
            </w:r>
            <w:r w:rsidR="00AF4859">
              <w:rPr>
                <w:sz w:val="28"/>
                <w:szCs w:val="28"/>
                <w:lang w:val="ru-RU"/>
              </w:rPr>
              <w:t xml:space="preserve"> </w:t>
            </w:r>
            <w:r w:rsidR="00B7622C">
              <w:rPr>
                <w:sz w:val="28"/>
                <w:szCs w:val="28"/>
                <w:lang w:val="ru-RU"/>
              </w:rPr>
              <w:t>при Администрации Калининского</w:t>
            </w:r>
            <w:r w:rsidR="001A3B68">
              <w:rPr>
                <w:sz w:val="28"/>
                <w:szCs w:val="28"/>
                <w:lang w:val="ru-RU"/>
              </w:rPr>
              <w:t xml:space="preserve"> </w:t>
            </w:r>
            <w:r w:rsidR="00D77D19">
              <w:rPr>
                <w:sz w:val="28"/>
                <w:szCs w:val="28"/>
                <w:lang w:val="ru-RU"/>
              </w:rPr>
              <w:t xml:space="preserve"> </w:t>
            </w:r>
            <w:r w:rsidR="00B7622C">
              <w:rPr>
                <w:sz w:val="28"/>
                <w:szCs w:val="28"/>
                <w:lang w:val="ru-RU"/>
              </w:rPr>
              <w:t>сельского</w:t>
            </w:r>
            <w:r w:rsidR="00D77D19">
              <w:rPr>
                <w:sz w:val="28"/>
                <w:szCs w:val="28"/>
                <w:lang w:val="ru-RU"/>
              </w:rPr>
              <w:t xml:space="preserve"> </w:t>
            </w:r>
            <w:r w:rsidR="001E2B21">
              <w:rPr>
                <w:sz w:val="28"/>
                <w:szCs w:val="28"/>
                <w:lang w:val="ru-RU"/>
              </w:rPr>
              <w:t xml:space="preserve"> поселени</w:t>
            </w:r>
            <w:r w:rsidR="00B7622C">
              <w:rPr>
                <w:sz w:val="28"/>
                <w:szCs w:val="28"/>
                <w:lang w:val="ru-RU"/>
              </w:rPr>
              <w:t>я</w:t>
            </w:r>
            <w:r w:rsidR="00D77D19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21852" w:rsidRDefault="00821852" w:rsidP="00821852">
      <w:pPr>
        <w:jc w:val="both"/>
        <w:rPr>
          <w:lang w:val="ru-RU"/>
        </w:rPr>
      </w:pPr>
    </w:p>
    <w:p w:rsidR="001E2B21" w:rsidRDefault="001E2B21" w:rsidP="00821852">
      <w:pPr>
        <w:jc w:val="both"/>
        <w:rPr>
          <w:lang w:val="ru-RU"/>
        </w:rPr>
      </w:pPr>
    </w:p>
    <w:p w:rsidR="001E2B21" w:rsidRDefault="001E2B21" w:rsidP="00821852">
      <w:pPr>
        <w:jc w:val="both"/>
        <w:rPr>
          <w:lang w:val="ru-RU"/>
        </w:rPr>
      </w:pPr>
    </w:p>
    <w:p w:rsidR="001E2B21" w:rsidRDefault="001E2B21" w:rsidP="00821852">
      <w:pPr>
        <w:jc w:val="both"/>
        <w:rPr>
          <w:lang w:val="ru-RU"/>
        </w:rPr>
      </w:pPr>
    </w:p>
    <w:p w:rsidR="001E2B21" w:rsidRDefault="001E2B21" w:rsidP="00821852">
      <w:pPr>
        <w:jc w:val="both"/>
        <w:rPr>
          <w:lang w:val="ru-RU"/>
        </w:rPr>
      </w:pPr>
    </w:p>
    <w:p w:rsidR="001E2B21" w:rsidRDefault="001E2B21" w:rsidP="001E2B2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821852" w:rsidRPr="008C43B4" w:rsidRDefault="006D1465" w:rsidP="006D146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95612">
        <w:rPr>
          <w:sz w:val="28"/>
          <w:szCs w:val="28"/>
          <w:lang w:val="ru-RU"/>
        </w:rPr>
        <w:t xml:space="preserve">  </w:t>
      </w:r>
      <w:r w:rsidR="00821852" w:rsidRPr="008C43B4">
        <w:rPr>
          <w:sz w:val="28"/>
          <w:szCs w:val="28"/>
          <w:lang w:val="ru-RU"/>
        </w:rPr>
        <w:t xml:space="preserve">В </w:t>
      </w:r>
      <w:r w:rsidR="00370997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соответствии</w:t>
      </w:r>
      <w:r w:rsidR="00370997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с</w:t>
      </w:r>
      <w:r w:rsidR="00370997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Федеральным</w:t>
      </w:r>
      <w:r w:rsidR="00370997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законом</w:t>
      </w:r>
      <w:r w:rsidR="00370997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от 6</w:t>
      </w:r>
      <w:r w:rsidR="00F95612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октября</w:t>
      </w:r>
      <w:r w:rsidR="00F95612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2003 года № 131-ФЗ 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«Об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общих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принципах 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организации 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местного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самоуправления в Российской Федерации», в целях всестороннего учета мнения жителей </w:t>
      </w:r>
      <w:r w:rsidR="00D77D19">
        <w:rPr>
          <w:sz w:val="28"/>
          <w:szCs w:val="28"/>
          <w:lang w:val="ru-RU"/>
        </w:rPr>
        <w:t xml:space="preserve"> Калининского </w:t>
      </w:r>
      <w:r w:rsidR="00821852" w:rsidRPr="008C43B4">
        <w:rPr>
          <w:sz w:val="28"/>
          <w:szCs w:val="28"/>
          <w:lang w:val="ru-RU"/>
        </w:rPr>
        <w:t xml:space="preserve">сельского поселения при принятии органами местного самоуправления </w:t>
      </w:r>
      <w:r w:rsidR="00D77D19">
        <w:rPr>
          <w:sz w:val="28"/>
          <w:szCs w:val="28"/>
          <w:lang w:val="ru-RU"/>
        </w:rPr>
        <w:t xml:space="preserve"> Калининского</w:t>
      </w:r>
      <w:r w:rsidR="001E2B21" w:rsidRPr="008C43B4">
        <w:rPr>
          <w:sz w:val="28"/>
          <w:szCs w:val="28"/>
          <w:lang w:val="ru-RU"/>
        </w:rPr>
        <w:t xml:space="preserve"> 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сельского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поселения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 w:rsidR="00AB6766">
        <w:rPr>
          <w:sz w:val="28"/>
          <w:szCs w:val="28"/>
          <w:lang w:val="ru-RU"/>
        </w:rPr>
        <w:t xml:space="preserve"> Калининского</w:t>
      </w:r>
      <w:r w:rsidR="001E2B21" w:rsidRPr="008C43B4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сельского поселения, а также реализации конституционных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прав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 граждан 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 xml:space="preserve">в области </w:t>
      </w:r>
      <w:r w:rsidR="00AB6766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местного самоуправления</w:t>
      </w:r>
    </w:p>
    <w:p w:rsidR="00821852" w:rsidRPr="008C43B4" w:rsidRDefault="00821852" w:rsidP="008218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821852" w:rsidRPr="008C43B4" w:rsidRDefault="00821852" w:rsidP="008218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Pr="008C43B4">
        <w:rPr>
          <w:sz w:val="28"/>
          <w:szCs w:val="28"/>
          <w:lang w:val="ru-RU"/>
        </w:rPr>
        <w:t>ПОСТАНОВЛЯЮ:</w:t>
      </w:r>
    </w:p>
    <w:p w:rsidR="00821852" w:rsidRPr="008C43B4" w:rsidRDefault="00821852" w:rsidP="008218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3631C9" w:rsidRDefault="00EC6B15" w:rsidP="00D40B2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F6ED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821852">
        <w:rPr>
          <w:sz w:val="28"/>
          <w:szCs w:val="28"/>
          <w:lang w:val="ru-RU"/>
        </w:rPr>
        <w:t>1</w:t>
      </w:r>
      <w:r w:rsidR="0028521F">
        <w:rPr>
          <w:sz w:val="28"/>
          <w:szCs w:val="28"/>
          <w:lang w:val="ru-RU"/>
        </w:rPr>
        <w:t>.</w:t>
      </w:r>
      <w:r w:rsidR="003631C9">
        <w:rPr>
          <w:sz w:val="28"/>
          <w:szCs w:val="28"/>
          <w:lang w:val="ru-RU"/>
        </w:rPr>
        <w:t xml:space="preserve">Создать Общественный Совет </w:t>
      </w:r>
      <w:r w:rsidR="00242F14">
        <w:rPr>
          <w:sz w:val="28"/>
          <w:szCs w:val="28"/>
          <w:lang w:val="ru-RU"/>
        </w:rPr>
        <w:t xml:space="preserve">при Администрации </w:t>
      </w:r>
      <w:r w:rsidR="003631C9">
        <w:rPr>
          <w:sz w:val="28"/>
          <w:szCs w:val="28"/>
          <w:lang w:val="ru-RU"/>
        </w:rPr>
        <w:t>К</w:t>
      </w:r>
      <w:r w:rsidR="002D7C97">
        <w:rPr>
          <w:sz w:val="28"/>
          <w:szCs w:val="28"/>
          <w:lang w:val="ru-RU"/>
        </w:rPr>
        <w:t>алининского сельского поселения (далее - Совет)</w:t>
      </w:r>
    </w:p>
    <w:p w:rsidR="00821852" w:rsidRPr="008C43B4" w:rsidRDefault="00EC6B15" w:rsidP="00D40B2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F6ED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3631C9">
        <w:rPr>
          <w:sz w:val="28"/>
          <w:szCs w:val="28"/>
          <w:lang w:val="ru-RU"/>
        </w:rPr>
        <w:t>2.</w:t>
      </w:r>
      <w:r w:rsidR="00821852" w:rsidRPr="008C43B4">
        <w:rPr>
          <w:sz w:val="28"/>
          <w:szCs w:val="28"/>
          <w:lang w:val="ru-RU"/>
        </w:rPr>
        <w:t xml:space="preserve">Утвердить Положение об Общественном Совете </w:t>
      </w:r>
      <w:r w:rsidR="00242F14">
        <w:rPr>
          <w:sz w:val="28"/>
          <w:szCs w:val="28"/>
          <w:lang w:val="ru-RU"/>
        </w:rPr>
        <w:t>при Администрации</w:t>
      </w:r>
      <w:r w:rsidR="0028521F">
        <w:rPr>
          <w:sz w:val="28"/>
          <w:szCs w:val="28"/>
          <w:lang w:val="ru-RU"/>
        </w:rPr>
        <w:t xml:space="preserve"> Калининского</w:t>
      </w:r>
      <w:r w:rsidR="001E2B21" w:rsidRPr="008C43B4">
        <w:rPr>
          <w:sz w:val="28"/>
          <w:szCs w:val="28"/>
          <w:lang w:val="ru-RU"/>
        </w:rPr>
        <w:t xml:space="preserve"> </w:t>
      </w:r>
      <w:r w:rsidR="00821852" w:rsidRPr="008C43B4">
        <w:rPr>
          <w:sz w:val="28"/>
          <w:szCs w:val="28"/>
          <w:lang w:val="ru-RU"/>
        </w:rPr>
        <w:t>сельского поселения</w:t>
      </w:r>
      <w:r w:rsidR="00D232AF">
        <w:rPr>
          <w:sz w:val="28"/>
          <w:szCs w:val="28"/>
          <w:lang w:val="ru-RU"/>
        </w:rPr>
        <w:t>, согласно приложения № 1</w:t>
      </w:r>
      <w:r w:rsidR="00821852" w:rsidRPr="008C43B4">
        <w:rPr>
          <w:sz w:val="28"/>
          <w:szCs w:val="28"/>
          <w:lang w:val="ru-RU"/>
        </w:rPr>
        <w:t>.</w:t>
      </w:r>
      <w:r w:rsidR="00821852" w:rsidRPr="008C43B4">
        <w:rPr>
          <w:b/>
          <w:sz w:val="28"/>
          <w:szCs w:val="28"/>
          <w:lang w:val="ru-RU"/>
        </w:rPr>
        <w:t xml:space="preserve"> </w:t>
      </w:r>
    </w:p>
    <w:p w:rsidR="001E2B21" w:rsidRDefault="00EC6B15" w:rsidP="00D40B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C9">
        <w:rPr>
          <w:rFonts w:ascii="Times New Roman" w:hAnsi="Times New Roman" w:cs="Times New Roman"/>
          <w:sz w:val="28"/>
          <w:szCs w:val="28"/>
        </w:rPr>
        <w:t>3.</w:t>
      </w:r>
      <w:r w:rsidR="001E2B21" w:rsidRPr="00D978D3">
        <w:rPr>
          <w:rFonts w:ascii="Times New Roman" w:hAnsi="Times New Roman"/>
          <w:sz w:val="28"/>
          <w:szCs w:val="28"/>
        </w:rPr>
        <w:t>Разместить</w:t>
      </w:r>
      <w:r w:rsidR="001E2B21">
        <w:rPr>
          <w:rFonts w:ascii="Times New Roman" w:hAnsi="Times New Roman"/>
          <w:sz w:val="28"/>
          <w:szCs w:val="28"/>
        </w:rPr>
        <w:t xml:space="preserve"> постановление </w:t>
      </w:r>
      <w:r w:rsidR="001E2B21" w:rsidRPr="00D978D3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D232AF">
        <w:rPr>
          <w:rFonts w:ascii="Times New Roman" w:hAnsi="Times New Roman"/>
          <w:sz w:val="28"/>
          <w:szCs w:val="28"/>
        </w:rPr>
        <w:t xml:space="preserve"> </w:t>
      </w:r>
      <w:r w:rsidR="0087399A">
        <w:rPr>
          <w:rFonts w:ascii="Times New Roman" w:hAnsi="Times New Roman"/>
          <w:sz w:val="28"/>
          <w:szCs w:val="28"/>
        </w:rPr>
        <w:t xml:space="preserve">Цимлянского района в </w:t>
      </w:r>
      <w:r w:rsidR="00E90569">
        <w:rPr>
          <w:rFonts w:ascii="Times New Roman" w:hAnsi="Times New Roman"/>
          <w:sz w:val="28"/>
          <w:szCs w:val="28"/>
        </w:rPr>
        <w:t xml:space="preserve"> </w:t>
      </w:r>
      <w:r w:rsidR="0087399A">
        <w:rPr>
          <w:rFonts w:ascii="Times New Roman" w:hAnsi="Times New Roman"/>
          <w:sz w:val="28"/>
          <w:szCs w:val="28"/>
        </w:rPr>
        <w:t>разделе «Поселения»- «Калининское</w:t>
      </w:r>
      <w:r w:rsidR="00E90569">
        <w:rPr>
          <w:rFonts w:ascii="Times New Roman" w:hAnsi="Times New Roman"/>
          <w:sz w:val="28"/>
          <w:szCs w:val="28"/>
        </w:rPr>
        <w:t xml:space="preserve"> </w:t>
      </w:r>
      <w:r w:rsidR="0087399A">
        <w:rPr>
          <w:rFonts w:ascii="Times New Roman" w:hAnsi="Times New Roman"/>
          <w:sz w:val="28"/>
          <w:szCs w:val="28"/>
        </w:rPr>
        <w:t xml:space="preserve"> сельское </w:t>
      </w:r>
      <w:r w:rsidR="00E90569">
        <w:rPr>
          <w:rFonts w:ascii="Times New Roman" w:hAnsi="Times New Roman"/>
          <w:sz w:val="28"/>
          <w:szCs w:val="28"/>
        </w:rPr>
        <w:t xml:space="preserve"> </w:t>
      </w:r>
      <w:r w:rsidR="0087399A">
        <w:rPr>
          <w:rFonts w:ascii="Times New Roman" w:hAnsi="Times New Roman"/>
          <w:sz w:val="28"/>
          <w:szCs w:val="28"/>
        </w:rPr>
        <w:t>поселение»</w:t>
      </w:r>
      <w:r w:rsidR="006C57E6">
        <w:rPr>
          <w:rFonts w:ascii="Times New Roman" w:hAnsi="Times New Roman"/>
          <w:sz w:val="28"/>
          <w:szCs w:val="28"/>
        </w:rPr>
        <w:t>.</w:t>
      </w:r>
      <w:r w:rsidR="00D232AF">
        <w:rPr>
          <w:rFonts w:ascii="Times New Roman" w:hAnsi="Times New Roman"/>
          <w:sz w:val="28"/>
          <w:szCs w:val="28"/>
        </w:rPr>
        <w:t xml:space="preserve"> </w:t>
      </w:r>
      <w:r w:rsidR="00E90569">
        <w:rPr>
          <w:rFonts w:ascii="Times New Roman" w:hAnsi="Times New Roman"/>
          <w:sz w:val="28"/>
          <w:szCs w:val="28"/>
        </w:rPr>
        <w:t xml:space="preserve"> </w:t>
      </w:r>
      <w:r w:rsidR="006C5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B21" w:rsidRPr="00D978D3" w:rsidRDefault="00EC6B15" w:rsidP="00D40B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EDF">
        <w:rPr>
          <w:rFonts w:ascii="Times New Roman" w:hAnsi="Times New Roman" w:cs="Times New Roman"/>
          <w:sz w:val="28"/>
          <w:szCs w:val="28"/>
        </w:rPr>
        <w:t xml:space="preserve"> </w:t>
      </w:r>
      <w:r w:rsidR="00406E36">
        <w:rPr>
          <w:rFonts w:ascii="Times New Roman" w:hAnsi="Times New Roman" w:cs="Times New Roman"/>
          <w:sz w:val="28"/>
          <w:szCs w:val="28"/>
        </w:rPr>
        <w:t>4.</w:t>
      </w:r>
      <w:r w:rsidR="001E2B21">
        <w:rPr>
          <w:rFonts w:ascii="Times New Roman" w:hAnsi="Times New Roman" w:cs="Times New Roman"/>
          <w:sz w:val="28"/>
          <w:szCs w:val="28"/>
        </w:rPr>
        <w:t>Контроль</w:t>
      </w:r>
      <w:r w:rsidR="00E90569">
        <w:rPr>
          <w:rFonts w:ascii="Times New Roman" w:hAnsi="Times New Roman" w:cs="Times New Roman"/>
          <w:sz w:val="28"/>
          <w:szCs w:val="28"/>
        </w:rPr>
        <w:t xml:space="preserve"> </w:t>
      </w:r>
      <w:r w:rsidR="001E2B21">
        <w:rPr>
          <w:rFonts w:ascii="Times New Roman" w:hAnsi="Times New Roman" w:cs="Times New Roman"/>
          <w:sz w:val="28"/>
          <w:szCs w:val="28"/>
        </w:rPr>
        <w:t xml:space="preserve"> за</w:t>
      </w:r>
      <w:r w:rsidR="00E90569">
        <w:rPr>
          <w:rFonts w:ascii="Times New Roman" w:hAnsi="Times New Roman" w:cs="Times New Roman"/>
          <w:sz w:val="28"/>
          <w:szCs w:val="28"/>
        </w:rPr>
        <w:t xml:space="preserve"> </w:t>
      </w:r>
      <w:r w:rsidR="001E2B2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E90569">
        <w:rPr>
          <w:rFonts w:ascii="Times New Roman" w:hAnsi="Times New Roman" w:cs="Times New Roman"/>
          <w:sz w:val="28"/>
          <w:szCs w:val="28"/>
        </w:rPr>
        <w:t xml:space="preserve"> </w:t>
      </w:r>
      <w:r w:rsidR="001E2B2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90569">
        <w:rPr>
          <w:rFonts w:ascii="Times New Roman" w:hAnsi="Times New Roman" w:cs="Times New Roman"/>
          <w:sz w:val="28"/>
          <w:szCs w:val="28"/>
        </w:rPr>
        <w:t xml:space="preserve"> </w:t>
      </w:r>
      <w:r w:rsidR="001E2B2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21852" w:rsidRPr="00D978D3" w:rsidRDefault="00EC6B15" w:rsidP="00D40B21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6EDF">
        <w:rPr>
          <w:rFonts w:ascii="Times New Roman" w:hAnsi="Times New Roman" w:cs="Times New Roman"/>
          <w:sz w:val="28"/>
          <w:szCs w:val="28"/>
        </w:rPr>
        <w:t xml:space="preserve">  </w:t>
      </w:r>
      <w:r w:rsidR="00D40B21">
        <w:rPr>
          <w:rFonts w:ascii="Times New Roman" w:hAnsi="Times New Roman" w:cs="Times New Roman"/>
          <w:sz w:val="28"/>
          <w:szCs w:val="28"/>
        </w:rPr>
        <w:t xml:space="preserve"> </w:t>
      </w:r>
      <w:r w:rsidR="00406E36">
        <w:rPr>
          <w:rFonts w:ascii="Times New Roman" w:hAnsi="Times New Roman" w:cs="Times New Roman"/>
          <w:sz w:val="28"/>
          <w:szCs w:val="28"/>
        </w:rPr>
        <w:t>5.</w:t>
      </w:r>
      <w:r w:rsidR="001E2B21">
        <w:rPr>
          <w:rFonts w:ascii="Times New Roman" w:hAnsi="Times New Roman" w:cs="Times New Roman"/>
          <w:sz w:val="28"/>
          <w:szCs w:val="28"/>
        </w:rPr>
        <w:t>Н</w:t>
      </w:r>
      <w:r w:rsidR="001E2B21" w:rsidRPr="00FD67AE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1E2B2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E2B21" w:rsidRPr="00FD67AE">
        <w:rPr>
          <w:rFonts w:ascii="Times New Roman" w:hAnsi="Times New Roman" w:cs="Times New Roman"/>
          <w:sz w:val="28"/>
          <w:szCs w:val="28"/>
        </w:rPr>
        <w:t>в</w:t>
      </w:r>
      <w:r w:rsidR="001E2B21">
        <w:rPr>
          <w:rFonts w:ascii="Times New Roman" w:hAnsi="Times New Roman" w:cs="Times New Roman"/>
          <w:sz w:val="28"/>
          <w:szCs w:val="28"/>
        </w:rPr>
        <w:t xml:space="preserve">ступает в законную силу </w:t>
      </w:r>
      <w:r w:rsidR="00841E47">
        <w:rPr>
          <w:rFonts w:ascii="Times New Roman" w:hAnsi="Times New Roman" w:cs="Times New Roman"/>
          <w:sz w:val="28"/>
          <w:szCs w:val="28"/>
        </w:rPr>
        <w:t xml:space="preserve">с </w:t>
      </w:r>
      <w:r w:rsidR="001E2B21">
        <w:rPr>
          <w:rFonts w:ascii="Times New Roman" w:hAnsi="Times New Roman" w:cs="Times New Roman"/>
          <w:sz w:val="28"/>
          <w:szCs w:val="28"/>
        </w:rPr>
        <w:t>момента</w:t>
      </w:r>
      <w:r w:rsidR="00D40B21">
        <w:rPr>
          <w:rFonts w:ascii="Times New Roman" w:hAnsi="Times New Roman" w:cs="Times New Roman"/>
          <w:sz w:val="28"/>
          <w:szCs w:val="28"/>
        </w:rPr>
        <w:t xml:space="preserve"> </w:t>
      </w:r>
      <w:r w:rsidR="001E2B21">
        <w:rPr>
          <w:rFonts w:ascii="Times New Roman" w:hAnsi="Times New Roman" w:cs="Times New Roman"/>
          <w:sz w:val="28"/>
          <w:szCs w:val="28"/>
        </w:rPr>
        <w:t>подписания</w:t>
      </w:r>
      <w:r w:rsidR="00821852" w:rsidRPr="00D978D3">
        <w:rPr>
          <w:rFonts w:ascii="Times New Roman" w:hAnsi="Times New Roman" w:cs="Times New Roman"/>
          <w:sz w:val="28"/>
          <w:szCs w:val="28"/>
        </w:rPr>
        <w:t>.</w:t>
      </w:r>
    </w:p>
    <w:p w:rsidR="00821852" w:rsidRDefault="00821852" w:rsidP="00D40B21">
      <w:pPr>
        <w:jc w:val="both"/>
        <w:rPr>
          <w:sz w:val="28"/>
          <w:szCs w:val="28"/>
          <w:lang w:val="ru-RU"/>
        </w:rPr>
      </w:pPr>
    </w:p>
    <w:p w:rsidR="00821852" w:rsidRDefault="00821852" w:rsidP="00D40B21">
      <w:pPr>
        <w:jc w:val="both"/>
        <w:rPr>
          <w:sz w:val="28"/>
          <w:szCs w:val="28"/>
          <w:lang w:val="ru-RU"/>
        </w:rPr>
      </w:pPr>
    </w:p>
    <w:p w:rsidR="00D40B21" w:rsidRDefault="00D40B21" w:rsidP="00821852">
      <w:pPr>
        <w:jc w:val="both"/>
        <w:rPr>
          <w:sz w:val="28"/>
          <w:szCs w:val="28"/>
          <w:lang w:val="ru-RU"/>
        </w:rPr>
      </w:pPr>
    </w:p>
    <w:p w:rsidR="00D40B21" w:rsidRDefault="00D40B21" w:rsidP="00821852">
      <w:pPr>
        <w:jc w:val="both"/>
        <w:rPr>
          <w:sz w:val="28"/>
          <w:szCs w:val="28"/>
          <w:lang w:val="ru-RU"/>
        </w:rPr>
      </w:pPr>
    </w:p>
    <w:p w:rsidR="00D40B21" w:rsidRDefault="00D40B21" w:rsidP="00821852">
      <w:pPr>
        <w:jc w:val="both"/>
        <w:rPr>
          <w:sz w:val="28"/>
          <w:szCs w:val="28"/>
          <w:lang w:val="ru-RU"/>
        </w:rPr>
      </w:pPr>
    </w:p>
    <w:p w:rsidR="001E2B21" w:rsidRDefault="00821852" w:rsidP="00821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8521F">
        <w:rPr>
          <w:sz w:val="28"/>
          <w:szCs w:val="28"/>
          <w:lang w:val="ru-RU"/>
        </w:rPr>
        <w:t xml:space="preserve"> Калининского</w:t>
      </w:r>
    </w:p>
    <w:p w:rsidR="00821852" w:rsidRDefault="00821852" w:rsidP="00821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</w:t>
      </w:r>
      <w:r w:rsidR="001E2B21">
        <w:rPr>
          <w:sz w:val="28"/>
          <w:szCs w:val="28"/>
          <w:lang w:val="ru-RU"/>
        </w:rPr>
        <w:t xml:space="preserve">                              </w:t>
      </w:r>
      <w:r w:rsidR="0028521F">
        <w:rPr>
          <w:sz w:val="28"/>
          <w:szCs w:val="28"/>
          <w:lang w:val="ru-RU"/>
        </w:rPr>
        <w:t xml:space="preserve">                               Н.И.Маркин</w:t>
      </w:r>
      <w:r>
        <w:rPr>
          <w:sz w:val="28"/>
          <w:szCs w:val="28"/>
          <w:lang w:val="ru-RU"/>
        </w:rPr>
        <w:t xml:space="preserve">                                                </w:t>
      </w:r>
    </w:p>
    <w:p w:rsidR="00821852" w:rsidRDefault="00821852" w:rsidP="00821852">
      <w:pPr>
        <w:rPr>
          <w:sz w:val="28"/>
          <w:szCs w:val="28"/>
          <w:lang w:val="ru-RU"/>
        </w:rPr>
      </w:pPr>
    </w:p>
    <w:p w:rsidR="00EA3D3B" w:rsidRDefault="00EA3D3B" w:rsidP="00821852">
      <w:pPr>
        <w:rPr>
          <w:sz w:val="28"/>
          <w:szCs w:val="28"/>
          <w:lang w:val="ru-RU"/>
        </w:rPr>
      </w:pPr>
    </w:p>
    <w:p w:rsidR="00D40B21" w:rsidRDefault="00D40B21" w:rsidP="00D40B21">
      <w:pPr>
        <w:rPr>
          <w:sz w:val="28"/>
          <w:szCs w:val="28"/>
          <w:lang w:val="ru-RU"/>
        </w:rPr>
      </w:pPr>
    </w:p>
    <w:p w:rsidR="009F7108" w:rsidRPr="00D40B21" w:rsidRDefault="001E2B21" w:rsidP="00D40B21">
      <w:pPr>
        <w:jc w:val="right"/>
        <w:rPr>
          <w:lang w:val="ru-RU"/>
        </w:rPr>
      </w:pPr>
      <w:r w:rsidRPr="009F7108">
        <w:rPr>
          <w:sz w:val="28"/>
          <w:szCs w:val="28"/>
          <w:lang w:val="ru-RU"/>
        </w:rPr>
        <w:lastRenderedPageBreak/>
        <w:t>Приложение</w:t>
      </w:r>
      <w:r w:rsidR="006D1465" w:rsidRPr="009F7108">
        <w:rPr>
          <w:sz w:val="28"/>
          <w:szCs w:val="28"/>
          <w:lang w:val="ru-RU"/>
        </w:rPr>
        <w:t xml:space="preserve"> № 1</w:t>
      </w:r>
    </w:p>
    <w:p w:rsidR="001E2B21" w:rsidRPr="009F7108" w:rsidRDefault="009F7108" w:rsidP="00D40B21">
      <w:pPr>
        <w:jc w:val="right"/>
        <w:rPr>
          <w:sz w:val="28"/>
          <w:szCs w:val="28"/>
          <w:lang w:val="ru-RU"/>
        </w:rPr>
      </w:pPr>
      <w:r w:rsidRPr="009F7108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="00EA3D3B" w:rsidRPr="009F7108">
        <w:rPr>
          <w:sz w:val="28"/>
          <w:szCs w:val="28"/>
          <w:lang w:val="ru-RU"/>
        </w:rPr>
        <w:t>к постановлению</w:t>
      </w:r>
      <w:r w:rsidR="001E2B21" w:rsidRPr="009F7108">
        <w:rPr>
          <w:sz w:val="28"/>
          <w:szCs w:val="28"/>
          <w:lang w:val="ru-RU"/>
        </w:rPr>
        <w:t xml:space="preserve"> </w:t>
      </w:r>
      <w:r w:rsidRPr="009F7108">
        <w:rPr>
          <w:sz w:val="28"/>
          <w:szCs w:val="28"/>
          <w:lang w:val="ru-RU"/>
        </w:rPr>
        <w:t xml:space="preserve"> </w:t>
      </w:r>
    </w:p>
    <w:p w:rsidR="00821852" w:rsidRPr="009F7108" w:rsidRDefault="00EA3D3B" w:rsidP="00D40B21">
      <w:pPr>
        <w:jc w:val="right"/>
        <w:rPr>
          <w:sz w:val="28"/>
          <w:szCs w:val="28"/>
          <w:lang w:val="ru-RU"/>
        </w:rPr>
      </w:pPr>
      <w:r w:rsidRPr="009F7108">
        <w:rPr>
          <w:sz w:val="28"/>
          <w:szCs w:val="28"/>
          <w:lang w:val="ru-RU"/>
        </w:rPr>
        <w:t xml:space="preserve"> от </w:t>
      </w:r>
      <w:r w:rsidR="001F6246">
        <w:rPr>
          <w:sz w:val="28"/>
          <w:szCs w:val="28"/>
          <w:lang w:val="ru-RU"/>
        </w:rPr>
        <w:t xml:space="preserve"> 22.12.</w:t>
      </w:r>
      <w:r w:rsidR="001E2B21" w:rsidRPr="009F7108">
        <w:rPr>
          <w:sz w:val="28"/>
          <w:szCs w:val="28"/>
          <w:lang w:val="ru-RU"/>
        </w:rPr>
        <w:t>2015г. №</w:t>
      </w:r>
      <w:r w:rsidR="001F6246">
        <w:rPr>
          <w:sz w:val="28"/>
          <w:szCs w:val="28"/>
          <w:lang w:val="ru-RU"/>
        </w:rPr>
        <w:t xml:space="preserve"> 121</w:t>
      </w:r>
      <w:r w:rsidR="009F7108" w:rsidRPr="009F7108">
        <w:rPr>
          <w:sz w:val="28"/>
          <w:szCs w:val="28"/>
          <w:lang w:val="ru-RU"/>
        </w:rPr>
        <w:t xml:space="preserve"> </w:t>
      </w:r>
    </w:p>
    <w:p w:rsidR="00821852" w:rsidRPr="007042B1" w:rsidRDefault="00821852" w:rsidP="009F7108">
      <w:pPr>
        <w:autoSpaceDE w:val="0"/>
        <w:autoSpaceDN w:val="0"/>
        <w:adjustRightInd w:val="0"/>
        <w:spacing w:line="240" w:lineRule="exact"/>
        <w:jc w:val="right"/>
        <w:outlineLvl w:val="0"/>
        <w:rPr>
          <w:b/>
          <w:sz w:val="28"/>
          <w:szCs w:val="28"/>
          <w:lang w:val="ru-RU"/>
        </w:rPr>
      </w:pPr>
    </w:p>
    <w:p w:rsidR="00821852" w:rsidRPr="002118AD" w:rsidRDefault="00821852" w:rsidP="008218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  <w:lang w:val="ru-RU"/>
        </w:rPr>
      </w:pPr>
      <w:r w:rsidRPr="002118AD">
        <w:rPr>
          <w:sz w:val="28"/>
          <w:szCs w:val="28"/>
          <w:lang w:val="ru-RU"/>
        </w:rPr>
        <w:t>Положение</w:t>
      </w:r>
    </w:p>
    <w:p w:rsidR="001E2B21" w:rsidRPr="002118AD" w:rsidRDefault="001E2B21" w:rsidP="008218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  <w:lang w:val="ru-RU"/>
        </w:rPr>
      </w:pPr>
      <w:r w:rsidRPr="002118AD">
        <w:rPr>
          <w:sz w:val="28"/>
          <w:szCs w:val="28"/>
          <w:lang w:val="ru-RU"/>
        </w:rPr>
        <w:t>О</w:t>
      </w:r>
      <w:r w:rsidR="00821852" w:rsidRPr="002118AD">
        <w:rPr>
          <w:sz w:val="28"/>
          <w:szCs w:val="28"/>
          <w:lang w:val="ru-RU"/>
        </w:rPr>
        <w:t>б Общественном Совете</w:t>
      </w:r>
      <w:r w:rsidR="00242F14" w:rsidRPr="002118AD">
        <w:rPr>
          <w:sz w:val="28"/>
          <w:szCs w:val="28"/>
          <w:lang w:val="ru-RU"/>
        </w:rPr>
        <w:t xml:space="preserve"> при Администрации</w:t>
      </w:r>
      <w:r w:rsidR="00821852" w:rsidRPr="002118AD">
        <w:rPr>
          <w:sz w:val="28"/>
          <w:szCs w:val="28"/>
          <w:lang w:val="ru-RU"/>
        </w:rPr>
        <w:t xml:space="preserve"> </w:t>
      </w:r>
    </w:p>
    <w:p w:rsidR="00821852" w:rsidRPr="002118AD" w:rsidRDefault="00C802EB" w:rsidP="008218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  <w:lang w:val="ru-RU"/>
        </w:rPr>
      </w:pPr>
      <w:r w:rsidRPr="002118AD">
        <w:rPr>
          <w:sz w:val="28"/>
          <w:szCs w:val="28"/>
          <w:lang w:val="ru-RU"/>
        </w:rPr>
        <w:t xml:space="preserve"> Калининского</w:t>
      </w:r>
      <w:r w:rsidR="001E2B21" w:rsidRPr="002118AD">
        <w:rPr>
          <w:sz w:val="28"/>
          <w:szCs w:val="28"/>
          <w:lang w:val="ru-RU"/>
        </w:rPr>
        <w:t xml:space="preserve"> </w:t>
      </w:r>
      <w:r w:rsidR="00821852" w:rsidRPr="002118AD">
        <w:rPr>
          <w:sz w:val="28"/>
          <w:szCs w:val="28"/>
          <w:lang w:val="ru-RU"/>
        </w:rPr>
        <w:t>сельского поселения</w:t>
      </w:r>
    </w:p>
    <w:p w:rsidR="00821852" w:rsidRPr="002118AD" w:rsidRDefault="00821852" w:rsidP="008218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  <w:lang w:val="ru-RU"/>
        </w:rPr>
      </w:pPr>
    </w:p>
    <w:p w:rsidR="00EA3D3B" w:rsidRPr="002118AD" w:rsidRDefault="00EA3D3B" w:rsidP="00821852">
      <w:pPr>
        <w:autoSpaceDE w:val="0"/>
        <w:autoSpaceDN w:val="0"/>
        <w:adjustRightInd w:val="0"/>
        <w:spacing w:line="240" w:lineRule="exact"/>
        <w:ind w:firstLine="567"/>
        <w:outlineLvl w:val="1"/>
        <w:rPr>
          <w:sz w:val="28"/>
          <w:szCs w:val="28"/>
          <w:lang w:val="ru-RU"/>
        </w:rPr>
      </w:pPr>
    </w:p>
    <w:p w:rsidR="003C6228" w:rsidRPr="003C6228" w:rsidRDefault="003C6228" w:rsidP="003C6228">
      <w:pPr>
        <w:jc w:val="center"/>
        <w:rPr>
          <w:sz w:val="28"/>
          <w:szCs w:val="28"/>
          <w:lang w:val="ru-RU"/>
        </w:rPr>
      </w:pPr>
      <w:r w:rsidRPr="003C6228">
        <w:rPr>
          <w:spacing w:val="-1"/>
          <w:sz w:val="28"/>
          <w:szCs w:val="28"/>
          <w:lang w:val="ru-RU"/>
        </w:rPr>
        <w:t>1. Общие положения</w:t>
      </w:r>
    </w:p>
    <w:p w:rsidR="003C6228" w:rsidRPr="003C6228" w:rsidRDefault="003C6228" w:rsidP="003C6228">
      <w:pPr>
        <w:shd w:val="clear" w:color="auto" w:fill="FFFFFF"/>
        <w:tabs>
          <w:tab w:val="left" w:pos="1186"/>
        </w:tabs>
        <w:spacing w:line="317" w:lineRule="exact"/>
        <w:ind w:right="100" w:firstLine="715"/>
        <w:jc w:val="both"/>
        <w:rPr>
          <w:lang w:val="ru-RU"/>
        </w:rPr>
      </w:pPr>
      <w:r w:rsidRPr="003C6228">
        <w:rPr>
          <w:spacing w:val="-16"/>
          <w:sz w:val="28"/>
          <w:szCs w:val="28"/>
          <w:lang w:val="ru-RU"/>
        </w:rPr>
        <w:t>1.1.</w:t>
      </w:r>
      <w:r w:rsidRPr="003C6228">
        <w:rPr>
          <w:sz w:val="28"/>
          <w:szCs w:val="28"/>
          <w:lang w:val="ru-RU"/>
        </w:rPr>
        <w:tab/>
        <w:t xml:space="preserve">Общественный совет при Администрации </w:t>
      </w:r>
      <w:r w:rsidR="00BD17F5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 (далее</w:t>
      </w:r>
      <w:r w:rsidR="00BD17F5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-</w:t>
      </w:r>
      <w:r w:rsidR="00BD17F5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Общественный совет) создается в целях учета мнения общественных объединений и иных некоммерческих организаций, представителей профессионального сообщества и иных граждан при осуществлении Администрацией </w:t>
      </w:r>
      <w:r w:rsidR="00BD17F5">
        <w:rPr>
          <w:sz w:val="28"/>
          <w:szCs w:val="28"/>
          <w:lang w:val="ru-RU"/>
        </w:rPr>
        <w:t xml:space="preserve">  Калининского</w:t>
      </w:r>
      <w:r w:rsidRPr="003C6228">
        <w:rPr>
          <w:sz w:val="28"/>
          <w:szCs w:val="28"/>
          <w:lang w:val="ru-RU"/>
        </w:rPr>
        <w:t xml:space="preserve"> сельского поселения возложенных на нее полномочий.</w:t>
      </w:r>
    </w:p>
    <w:p w:rsidR="003C6228" w:rsidRPr="003C6228" w:rsidRDefault="003C6228" w:rsidP="003C6228">
      <w:pPr>
        <w:shd w:val="clear" w:color="auto" w:fill="FFFFFF"/>
        <w:tabs>
          <w:tab w:val="left" w:pos="1430"/>
        </w:tabs>
        <w:spacing w:line="317" w:lineRule="exact"/>
        <w:ind w:right="100" w:firstLine="725"/>
        <w:jc w:val="both"/>
        <w:rPr>
          <w:lang w:val="ru-RU"/>
        </w:rPr>
      </w:pPr>
      <w:r w:rsidRPr="003C6228">
        <w:rPr>
          <w:spacing w:val="-15"/>
          <w:sz w:val="28"/>
          <w:szCs w:val="28"/>
          <w:lang w:val="ru-RU"/>
        </w:rPr>
        <w:t>1.2</w:t>
      </w:r>
      <w:r w:rsidR="00E53431">
        <w:rPr>
          <w:spacing w:val="-15"/>
          <w:sz w:val="28"/>
          <w:szCs w:val="28"/>
          <w:lang w:val="ru-RU"/>
        </w:rPr>
        <w:t>.</w:t>
      </w:r>
      <w:r w:rsidRPr="003C6228">
        <w:rPr>
          <w:sz w:val="28"/>
          <w:szCs w:val="28"/>
          <w:lang w:val="ru-RU"/>
        </w:rPr>
        <w:t>Общественный совет является коллегиальным органом при</w:t>
      </w:r>
      <w:r w:rsidRPr="003C6228">
        <w:rPr>
          <w:sz w:val="28"/>
          <w:szCs w:val="28"/>
          <w:lang w:val="ru-RU"/>
        </w:rPr>
        <w:br/>
        <w:t xml:space="preserve">Администрации </w:t>
      </w:r>
      <w:r w:rsidR="00BD17F5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поселения.</w:t>
      </w:r>
    </w:p>
    <w:p w:rsidR="003C6228" w:rsidRPr="003C6228" w:rsidRDefault="003C6228" w:rsidP="00FB497A">
      <w:pPr>
        <w:shd w:val="clear" w:color="auto" w:fill="FFFFFF"/>
        <w:tabs>
          <w:tab w:val="left" w:pos="1430"/>
        </w:tabs>
        <w:spacing w:line="317" w:lineRule="exact"/>
        <w:ind w:right="-1" w:firstLine="710"/>
        <w:jc w:val="both"/>
        <w:rPr>
          <w:lang w:val="ru-RU"/>
        </w:rPr>
      </w:pPr>
      <w:r w:rsidRPr="003C6228">
        <w:rPr>
          <w:spacing w:val="-15"/>
          <w:sz w:val="28"/>
          <w:szCs w:val="28"/>
          <w:lang w:val="ru-RU"/>
        </w:rPr>
        <w:t>1.3.</w:t>
      </w:r>
      <w:r w:rsidRPr="003C6228">
        <w:rPr>
          <w:sz w:val="28"/>
          <w:szCs w:val="28"/>
          <w:lang w:val="ru-RU"/>
        </w:rPr>
        <w:t>В своей деятельности Общественный совет руководствуется</w:t>
      </w:r>
      <w:r w:rsidRPr="003C6228">
        <w:rPr>
          <w:sz w:val="28"/>
          <w:szCs w:val="28"/>
          <w:lang w:val="ru-RU"/>
        </w:rPr>
        <w:br/>
        <w:t>Конституцией Российской Федерации, федеральными законами, иными</w:t>
      </w:r>
      <w:r w:rsidRPr="003C6228">
        <w:rPr>
          <w:sz w:val="28"/>
          <w:szCs w:val="28"/>
          <w:lang w:val="ru-RU"/>
        </w:rPr>
        <w:br/>
        <w:t xml:space="preserve">нормативными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правовыми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актами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Российской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Федерации, Уставом Ростовской области, областными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законами,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иными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нормативными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правовыми актами Ростовской области, Уставом муниципального образования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«</w:t>
      </w:r>
      <w:r w:rsidR="00BD17F5">
        <w:rPr>
          <w:sz w:val="28"/>
          <w:szCs w:val="28"/>
          <w:lang w:val="ru-RU"/>
        </w:rPr>
        <w:t xml:space="preserve"> Калининское</w:t>
      </w:r>
      <w:r w:rsidRPr="003C6228">
        <w:rPr>
          <w:sz w:val="28"/>
          <w:szCs w:val="28"/>
          <w:lang w:val="ru-RU"/>
        </w:rPr>
        <w:t xml:space="preserve"> сельское поселение», иными муниципальными нормативными правовыми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актами,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а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также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настоящим Положением.</w:t>
      </w:r>
    </w:p>
    <w:p w:rsidR="003C6228" w:rsidRPr="003C6228" w:rsidRDefault="003C6228" w:rsidP="003C6228">
      <w:pPr>
        <w:shd w:val="clear" w:color="auto" w:fill="FFFFFF"/>
        <w:tabs>
          <w:tab w:val="left" w:pos="1325"/>
        </w:tabs>
        <w:spacing w:line="317" w:lineRule="exact"/>
        <w:ind w:left="19" w:right="100" w:firstLine="720"/>
        <w:jc w:val="both"/>
        <w:rPr>
          <w:lang w:val="ru-RU"/>
        </w:rPr>
      </w:pPr>
      <w:r w:rsidRPr="003C6228">
        <w:rPr>
          <w:spacing w:val="-15"/>
          <w:sz w:val="28"/>
          <w:szCs w:val="28"/>
          <w:lang w:val="ru-RU"/>
        </w:rPr>
        <w:t>1.4.</w:t>
      </w:r>
      <w:r w:rsidRPr="003C6228">
        <w:rPr>
          <w:sz w:val="28"/>
          <w:szCs w:val="28"/>
          <w:lang w:val="ru-RU"/>
        </w:rPr>
        <w:t>Общественный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совет 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избирается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на срок полномочий Главы поселения и исчисляется со дня проведения первого заседания. Со дня</w:t>
      </w:r>
      <w:r w:rsidRPr="003C6228">
        <w:rPr>
          <w:sz w:val="28"/>
          <w:szCs w:val="28"/>
          <w:lang w:val="ru-RU"/>
        </w:rPr>
        <w:br/>
        <w:t>первого заседания Общественного совета нового состава, полномочия членов</w:t>
      </w:r>
      <w:r w:rsidRPr="003C6228">
        <w:rPr>
          <w:sz w:val="28"/>
          <w:szCs w:val="28"/>
          <w:lang w:val="ru-RU"/>
        </w:rPr>
        <w:br/>
        <w:t>Общественного совета предыдущего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состава</w:t>
      </w:r>
      <w:r w:rsidR="00FB497A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прекращаются.</w:t>
      </w:r>
    </w:p>
    <w:p w:rsidR="003C6228" w:rsidRPr="003C6228" w:rsidRDefault="003C6228" w:rsidP="003C6228">
      <w:pPr>
        <w:shd w:val="clear" w:color="auto" w:fill="FFFFFF"/>
        <w:ind w:left="154" w:right="100"/>
        <w:jc w:val="center"/>
        <w:rPr>
          <w:sz w:val="28"/>
          <w:szCs w:val="28"/>
          <w:lang w:val="ru-RU"/>
        </w:rPr>
      </w:pPr>
    </w:p>
    <w:p w:rsidR="003C6228" w:rsidRPr="003C6228" w:rsidRDefault="003C6228" w:rsidP="003C6228">
      <w:pPr>
        <w:shd w:val="clear" w:color="auto" w:fill="FFFFFF"/>
        <w:ind w:left="154" w:right="100"/>
        <w:jc w:val="center"/>
        <w:rPr>
          <w:lang w:val="ru-RU"/>
        </w:rPr>
      </w:pPr>
      <w:r w:rsidRPr="003C6228">
        <w:rPr>
          <w:sz w:val="28"/>
          <w:szCs w:val="28"/>
          <w:lang w:val="ru-RU"/>
        </w:rPr>
        <w:t>2. Задачи, функции и права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205"/>
        </w:tabs>
        <w:ind w:left="725" w:right="100"/>
        <w:jc w:val="both"/>
        <w:outlineLvl w:val="0"/>
        <w:rPr>
          <w:lang w:val="ru-RU"/>
        </w:rPr>
      </w:pPr>
      <w:r w:rsidRPr="003C6228">
        <w:rPr>
          <w:spacing w:val="-9"/>
          <w:sz w:val="28"/>
          <w:szCs w:val="28"/>
          <w:lang w:val="ru-RU"/>
        </w:rPr>
        <w:t>2.1.</w:t>
      </w:r>
      <w:r w:rsidRPr="003C6228">
        <w:rPr>
          <w:sz w:val="28"/>
          <w:szCs w:val="28"/>
          <w:lang w:val="ru-RU"/>
        </w:rPr>
        <w:tab/>
        <w:t>Основными задачами Общественного совета являются:</w:t>
      </w:r>
      <w:r w:rsidRPr="003C6228">
        <w:rPr>
          <w:sz w:val="28"/>
          <w:szCs w:val="28"/>
          <w:lang w:val="ru-RU"/>
        </w:rPr>
        <w:br/>
        <w:t>- обеспечение взаимодействия организаций и граждан с Администрацией</w:t>
      </w:r>
    </w:p>
    <w:p w:rsidR="003C6228" w:rsidRPr="003C6228" w:rsidRDefault="00E53431" w:rsidP="003C6228">
      <w:pPr>
        <w:shd w:val="clear" w:color="auto" w:fill="FFFFFF"/>
        <w:spacing w:line="317" w:lineRule="exact"/>
        <w:ind w:left="24" w:right="10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</w:t>
      </w:r>
      <w:r w:rsidR="003C6228" w:rsidRPr="003C6228">
        <w:rPr>
          <w:spacing w:val="-2"/>
          <w:sz w:val="28"/>
          <w:szCs w:val="28"/>
          <w:lang w:val="ru-RU"/>
        </w:rPr>
        <w:t>;</w:t>
      </w:r>
    </w:p>
    <w:p w:rsidR="003C6228" w:rsidRPr="003C6228" w:rsidRDefault="003C6228" w:rsidP="003C6228">
      <w:pPr>
        <w:shd w:val="clear" w:color="auto" w:fill="FFFFFF"/>
        <w:spacing w:line="317" w:lineRule="exact"/>
        <w:ind w:left="29" w:right="100" w:firstLine="686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 xml:space="preserve">- учет общественно значимых законных интересов организаций и граждан, защита прав и свобод человека и гражданина при реализации Администрацией </w:t>
      </w:r>
      <w:r w:rsidR="00E53431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 своих полномочий.</w:t>
      </w:r>
    </w:p>
    <w:p w:rsidR="003C6228" w:rsidRPr="003C6228" w:rsidRDefault="003C6228" w:rsidP="003C6228">
      <w:pPr>
        <w:shd w:val="clear" w:color="auto" w:fill="FFFFFF"/>
        <w:tabs>
          <w:tab w:val="left" w:pos="0"/>
        </w:tabs>
        <w:spacing w:line="317" w:lineRule="exact"/>
        <w:ind w:left="29" w:right="100" w:hanging="29"/>
        <w:jc w:val="both"/>
        <w:outlineLvl w:val="0"/>
        <w:rPr>
          <w:lang w:val="ru-RU"/>
        </w:rPr>
      </w:pPr>
      <w:r w:rsidRPr="003C6228">
        <w:rPr>
          <w:spacing w:val="-8"/>
          <w:sz w:val="28"/>
          <w:szCs w:val="28"/>
          <w:lang w:val="ru-RU"/>
        </w:rPr>
        <w:tab/>
      </w:r>
      <w:r w:rsidRPr="003C6228">
        <w:rPr>
          <w:spacing w:val="-8"/>
          <w:sz w:val="28"/>
          <w:szCs w:val="28"/>
          <w:lang w:val="ru-RU"/>
        </w:rPr>
        <w:tab/>
        <w:t>2.2.</w:t>
      </w:r>
      <w:r w:rsidRPr="003C6228">
        <w:rPr>
          <w:sz w:val="28"/>
          <w:szCs w:val="28"/>
          <w:lang w:val="ru-RU"/>
        </w:rPr>
        <w:t>Основными функциями Общественно</w:t>
      </w:r>
      <w:r w:rsidR="00E53431">
        <w:rPr>
          <w:sz w:val="28"/>
          <w:szCs w:val="28"/>
          <w:lang w:val="ru-RU"/>
        </w:rPr>
        <w:t>го совета являются:</w:t>
      </w:r>
      <w:r w:rsidR="00E53431">
        <w:rPr>
          <w:sz w:val="28"/>
          <w:szCs w:val="28"/>
          <w:lang w:val="ru-RU"/>
        </w:rPr>
        <w:br/>
        <w:t xml:space="preserve">          -</w:t>
      </w:r>
      <w:r w:rsidRPr="003C6228">
        <w:rPr>
          <w:sz w:val="28"/>
          <w:szCs w:val="28"/>
          <w:lang w:val="ru-RU"/>
        </w:rPr>
        <w:t>привлечение независимых от органов местного самоуправления экспертов,</w:t>
      </w:r>
      <w:r w:rsidRPr="003C6228">
        <w:rPr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представителей общественных объединений и иных организаций, специалистов по    направлениям деятельности Администрации </w:t>
      </w:r>
      <w:r w:rsidR="00E53431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 содействию и участию в реализации ее полномочий;</w:t>
      </w:r>
    </w:p>
    <w:p w:rsidR="003C6228" w:rsidRPr="003C6228" w:rsidRDefault="00E53431" w:rsidP="003C6228">
      <w:pPr>
        <w:shd w:val="clear" w:color="auto" w:fill="FFFFFF"/>
        <w:spacing w:line="317" w:lineRule="exact"/>
        <w:ind w:right="43" w:firstLine="696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>проведение общественной экспертизы прое</w:t>
      </w:r>
      <w:r w:rsidR="00DA2714">
        <w:rPr>
          <w:sz w:val="28"/>
          <w:szCs w:val="28"/>
          <w:lang w:val="ru-RU"/>
        </w:rPr>
        <w:t xml:space="preserve">ктов решений Собрания депутатов </w:t>
      </w:r>
      <w:r w:rsidR="001C387A">
        <w:rPr>
          <w:sz w:val="28"/>
          <w:szCs w:val="28"/>
          <w:lang w:val="ru-RU"/>
        </w:rPr>
        <w:t>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поселения, разрабатываемых Администрацией </w:t>
      </w:r>
      <w:r w:rsidR="001C387A"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поселения, </w:t>
      </w:r>
      <w:r w:rsidR="009970AB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проектов правовых актов и иных решений Главы </w:t>
      </w:r>
      <w:r w:rsidR="001C387A"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</w:t>
      </w:r>
      <w:r w:rsidR="009970AB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>сельского</w:t>
      </w:r>
      <w:r w:rsidR="009970AB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 поселения, направляемых в Общественный </w:t>
      </w:r>
      <w:r w:rsidR="009970AB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совет </w:t>
      </w:r>
      <w:r w:rsidR="009970AB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Администрацией </w:t>
      </w:r>
      <w:r w:rsidR="001C387A"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поселения;</w:t>
      </w:r>
    </w:p>
    <w:p w:rsidR="003C6228" w:rsidRPr="003C6228" w:rsidRDefault="003C6228" w:rsidP="003C6228">
      <w:pPr>
        <w:shd w:val="clear" w:color="auto" w:fill="FFFFFF"/>
        <w:spacing w:line="317" w:lineRule="exact"/>
        <w:ind w:left="5" w:right="34" w:firstLine="696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lastRenderedPageBreak/>
        <w:t xml:space="preserve">-внесение предложений по совершенствованию деятельности Администрации </w:t>
      </w:r>
      <w:r w:rsidR="001C387A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поселения;</w:t>
      </w:r>
    </w:p>
    <w:p w:rsidR="003C6228" w:rsidRPr="003C6228" w:rsidRDefault="009970AB" w:rsidP="003C6228">
      <w:pPr>
        <w:shd w:val="clear" w:color="auto" w:fill="FFFFFF"/>
        <w:spacing w:line="317" w:lineRule="exact"/>
        <w:ind w:left="5" w:right="29" w:firstLine="701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 xml:space="preserve">осуществление общественного контроля за деятельностью Администрации </w:t>
      </w:r>
      <w:r w:rsidR="001C387A"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поселения;</w:t>
      </w:r>
    </w:p>
    <w:p w:rsidR="003C6228" w:rsidRPr="003C6228" w:rsidRDefault="009970AB" w:rsidP="003C6228">
      <w:pPr>
        <w:shd w:val="clear" w:color="auto" w:fill="FFFFFF"/>
        <w:spacing w:line="317" w:lineRule="exact"/>
        <w:ind w:left="14" w:right="24" w:firstLine="682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>участие в организации и проведении тематических мероприятий, конференций, «круглых столов», семинаров, дискуссий с привлечением представителей общественности, профессионального сообщества;</w:t>
      </w:r>
    </w:p>
    <w:p w:rsidR="003C6228" w:rsidRPr="003C6228" w:rsidRDefault="003C6228" w:rsidP="003C6228">
      <w:pPr>
        <w:shd w:val="clear" w:color="auto" w:fill="FFFFFF"/>
        <w:spacing w:line="317" w:lineRule="exact"/>
        <w:ind w:left="14" w:right="19" w:firstLine="691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>- осуществление иных функций в целях реализации задач, возложенных на общественный совет настоящим Положением.</w:t>
      </w:r>
    </w:p>
    <w:p w:rsidR="003C6228" w:rsidRPr="003C6228" w:rsidRDefault="003C6228" w:rsidP="003C6228">
      <w:pPr>
        <w:shd w:val="clear" w:color="auto" w:fill="FFFFFF"/>
        <w:spacing w:line="317" w:lineRule="exact"/>
        <w:ind w:left="706"/>
        <w:outlineLvl w:val="0"/>
        <w:rPr>
          <w:lang w:val="ru-RU"/>
        </w:rPr>
      </w:pPr>
      <w:r w:rsidRPr="003C6228">
        <w:rPr>
          <w:sz w:val="28"/>
          <w:szCs w:val="28"/>
          <w:lang w:val="ru-RU"/>
        </w:rPr>
        <w:t>2.3. Общественный совет вправе:</w:t>
      </w:r>
    </w:p>
    <w:p w:rsidR="003C6228" w:rsidRPr="003C6228" w:rsidRDefault="009970AB" w:rsidP="003C6228">
      <w:pPr>
        <w:shd w:val="clear" w:color="auto" w:fill="FFFFFF"/>
        <w:spacing w:line="317" w:lineRule="exact"/>
        <w:ind w:left="19" w:right="19" w:firstLine="686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 xml:space="preserve">запрашивать и получать необходимые документы и иные сведения от структурных подразделений аппарата Администрации </w:t>
      </w:r>
      <w:r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</w:t>
      </w:r>
      <w:r w:rsidR="003C6228" w:rsidRPr="003C6228">
        <w:rPr>
          <w:sz w:val="28"/>
          <w:szCs w:val="28"/>
          <w:lang w:val="ru-RU"/>
        </w:rPr>
        <w:t>отраслевых</w:t>
      </w:r>
      <w:r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 (функциональных) органов Администрации </w:t>
      </w:r>
      <w:r>
        <w:rPr>
          <w:sz w:val="28"/>
          <w:szCs w:val="28"/>
          <w:lang w:val="ru-RU"/>
        </w:rPr>
        <w:t xml:space="preserve"> Калининского </w:t>
      </w:r>
      <w:r w:rsidR="003C6228" w:rsidRPr="003C6228">
        <w:rPr>
          <w:sz w:val="28"/>
          <w:szCs w:val="28"/>
          <w:lang w:val="ru-RU"/>
        </w:rPr>
        <w:t>сельского поселения;</w:t>
      </w:r>
    </w:p>
    <w:p w:rsidR="003C6228" w:rsidRPr="003C6228" w:rsidRDefault="0044292D" w:rsidP="003C6228">
      <w:pPr>
        <w:shd w:val="clear" w:color="auto" w:fill="FFFFFF"/>
        <w:spacing w:line="317" w:lineRule="exact"/>
        <w:ind w:left="24" w:right="19" w:firstLine="691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 xml:space="preserve">направлять в Администрацию </w:t>
      </w:r>
      <w:r>
        <w:rPr>
          <w:sz w:val="28"/>
          <w:szCs w:val="28"/>
          <w:lang w:val="ru-RU"/>
        </w:rPr>
        <w:t xml:space="preserve"> Калининского</w:t>
      </w:r>
      <w:r w:rsidR="003C6228" w:rsidRPr="003C6228">
        <w:rPr>
          <w:sz w:val="28"/>
          <w:szCs w:val="28"/>
          <w:lang w:val="ru-RU"/>
        </w:rPr>
        <w:t xml:space="preserve"> сельского поселения заключения и предложения;</w:t>
      </w:r>
    </w:p>
    <w:p w:rsidR="003C6228" w:rsidRPr="003C6228" w:rsidRDefault="003C6228" w:rsidP="003C6228">
      <w:pPr>
        <w:shd w:val="clear" w:color="auto" w:fill="FFFFFF"/>
        <w:spacing w:line="317" w:lineRule="exact"/>
        <w:ind w:left="720"/>
        <w:rPr>
          <w:sz w:val="28"/>
          <w:szCs w:val="28"/>
          <w:lang w:val="ru-RU"/>
        </w:rPr>
      </w:pPr>
      <w:r w:rsidRPr="003C6228">
        <w:rPr>
          <w:sz w:val="28"/>
          <w:szCs w:val="28"/>
          <w:lang w:val="ru-RU"/>
        </w:rPr>
        <w:t>- образовывать рабочие группы.</w:t>
      </w:r>
    </w:p>
    <w:p w:rsidR="003C6228" w:rsidRPr="003C6228" w:rsidRDefault="003C6228" w:rsidP="003C6228">
      <w:pPr>
        <w:shd w:val="clear" w:color="auto" w:fill="FFFFFF"/>
        <w:spacing w:line="317" w:lineRule="exact"/>
        <w:ind w:left="720"/>
        <w:rPr>
          <w:lang w:val="ru-RU"/>
        </w:rPr>
      </w:pPr>
    </w:p>
    <w:p w:rsidR="003C6228" w:rsidRDefault="003C6228" w:rsidP="003C6228">
      <w:pPr>
        <w:pStyle w:val="1"/>
        <w:shd w:val="clear" w:color="auto" w:fill="FFFFFF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3. Формирование О</w:t>
      </w:r>
      <w:r w:rsidRPr="00437900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>.</w:t>
      </w:r>
    </w:p>
    <w:p w:rsidR="003C6228" w:rsidRPr="004F12B1" w:rsidRDefault="003C6228" w:rsidP="003C6228">
      <w:pPr>
        <w:pStyle w:val="1"/>
        <w:shd w:val="clear" w:color="auto" w:fill="FFFFFF"/>
        <w:ind w:right="5"/>
        <w:jc w:val="center"/>
        <w:rPr>
          <w:sz w:val="28"/>
          <w:szCs w:val="28"/>
        </w:rPr>
      </w:pPr>
    </w:p>
    <w:p w:rsidR="003C6228" w:rsidRPr="00ED27C0" w:rsidRDefault="003C6228" w:rsidP="005E4FB4">
      <w:pPr>
        <w:shd w:val="clear" w:color="auto" w:fill="FFFFFF"/>
        <w:tabs>
          <w:tab w:val="left" w:pos="1219"/>
        </w:tabs>
        <w:ind w:left="29" w:right="10" w:firstLine="696"/>
        <w:jc w:val="both"/>
        <w:rPr>
          <w:sz w:val="28"/>
          <w:szCs w:val="28"/>
          <w:lang w:val="ru-RU"/>
        </w:rPr>
      </w:pPr>
      <w:r w:rsidRPr="003C6228">
        <w:rPr>
          <w:spacing w:val="-9"/>
          <w:sz w:val="28"/>
          <w:szCs w:val="28"/>
          <w:lang w:val="ru-RU"/>
        </w:rPr>
        <w:t>3.1</w:t>
      </w:r>
      <w:r w:rsidRPr="00ED27C0">
        <w:rPr>
          <w:spacing w:val="-9"/>
          <w:sz w:val="28"/>
          <w:szCs w:val="28"/>
          <w:lang w:val="ru-RU"/>
        </w:rPr>
        <w:t>.</w:t>
      </w:r>
      <w:r w:rsidRPr="00ED27C0">
        <w:rPr>
          <w:sz w:val="28"/>
          <w:szCs w:val="28"/>
          <w:lang w:val="ru-RU"/>
        </w:rPr>
        <w:t xml:space="preserve">Глава </w:t>
      </w:r>
      <w:r w:rsidR="0044292D" w:rsidRPr="00ED27C0">
        <w:rPr>
          <w:sz w:val="28"/>
          <w:szCs w:val="28"/>
          <w:lang w:val="ru-RU"/>
        </w:rPr>
        <w:t xml:space="preserve"> Калининского</w:t>
      </w:r>
      <w:r w:rsidRPr="00ED27C0">
        <w:rPr>
          <w:sz w:val="28"/>
          <w:szCs w:val="28"/>
          <w:lang w:val="ru-RU"/>
        </w:rPr>
        <w:t xml:space="preserve"> сельского поселения</w:t>
      </w:r>
      <w:r w:rsidR="0044292D" w:rsidRPr="00ED27C0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 не</w:t>
      </w:r>
      <w:r w:rsidR="006809DC">
        <w:rPr>
          <w:sz w:val="28"/>
          <w:szCs w:val="28"/>
          <w:lang w:val="ru-RU"/>
        </w:rPr>
        <w:t xml:space="preserve">  </w:t>
      </w:r>
      <w:r w:rsidRPr="00ED27C0">
        <w:rPr>
          <w:sz w:val="28"/>
          <w:szCs w:val="28"/>
          <w:lang w:val="ru-RU"/>
        </w:rPr>
        <w:t xml:space="preserve">позднее чем за один месяц до истечения срока полномочий Общественного совета размещает на официальном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сайте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>Администрации</w:t>
      </w:r>
      <w:r w:rsidR="00233E6C" w:rsidRPr="00ED27C0">
        <w:rPr>
          <w:sz w:val="28"/>
          <w:szCs w:val="28"/>
          <w:lang w:val="ru-RU"/>
        </w:rPr>
        <w:t xml:space="preserve"> </w:t>
      </w:r>
      <w:r w:rsidR="005E4FB4">
        <w:rPr>
          <w:sz w:val="28"/>
          <w:szCs w:val="28"/>
          <w:lang w:val="ru-RU"/>
        </w:rPr>
        <w:t xml:space="preserve"> </w:t>
      </w:r>
      <w:r w:rsidR="00233E6C" w:rsidRPr="00ED27C0">
        <w:rPr>
          <w:sz w:val="28"/>
          <w:szCs w:val="28"/>
          <w:lang w:val="ru-RU"/>
        </w:rPr>
        <w:t>Цимлянского района в разделе «Поселения»</w:t>
      </w:r>
      <w:r w:rsidR="005E4FB4">
        <w:rPr>
          <w:sz w:val="28"/>
          <w:szCs w:val="28"/>
          <w:lang w:val="ru-RU"/>
        </w:rPr>
        <w:t xml:space="preserve"> </w:t>
      </w:r>
      <w:r w:rsidR="00233E6C" w:rsidRPr="00ED27C0">
        <w:rPr>
          <w:sz w:val="28"/>
          <w:szCs w:val="28"/>
          <w:lang w:val="ru-RU"/>
        </w:rPr>
        <w:t>-</w:t>
      </w:r>
      <w:r w:rsidR="005E4FB4">
        <w:rPr>
          <w:sz w:val="28"/>
          <w:szCs w:val="28"/>
          <w:lang w:val="ru-RU"/>
        </w:rPr>
        <w:t xml:space="preserve"> </w:t>
      </w:r>
      <w:r w:rsidR="00233E6C" w:rsidRPr="00ED27C0">
        <w:rPr>
          <w:sz w:val="28"/>
          <w:szCs w:val="28"/>
          <w:lang w:val="ru-RU"/>
        </w:rPr>
        <w:t>«Калининское сельское  поселение»</w:t>
      </w:r>
      <w:r w:rsidR="00ED27C0" w:rsidRPr="005E4FB4">
        <w:rPr>
          <w:sz w:val="28"/>
          <w:szCs w:val="28"/>
          <w:lang w:val="ru-RU"/>
        </w:rPr>
        <w:t xml:space="preserve">, </w:t>
      </w:r>
      <w:r w:rsidRPr="00ED27C0">
        <w:rPr>
          <w:sz w:val="28"/>
          <w:szCs w:val="28"/>
          <w:lang w:val="ru-RU"/>
        </w:rPr>
        <w:t xml:space="preserve">информацию о формировании Общественного совета,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в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том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>числе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 порядок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и сроки направления предложений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>по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 кандидатурам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 xml:space="preserve"> в </w:t>
      </w:r>
      <w:r w:rsidR="005E4FB4">
        <w:rPr>
          <w:sz w:val="28"/>
          <w:szCs w:val="28"/>
          <w:lang w:val="ru-RU"/>
        </w:rPr>
        <w:t xml:space="preserve"> </w:t>
      </w:r>
      <w:r w:rsidRPr="00ED27C0">
        <w:rPr>
          <w:sz w:val="28"/>
          <w:szCs w:val="28"/>
          <w:lang w:val="ru-RU"/>
        </w:rPr>
        <w:t>члены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310"/>
        </w:tabs>
        <w:spacing w:line="317" w:lineRule="exact"/>
        <w:ind w:left="34" w:right="10" w:firstLine="701"/>
        <w:jc w:val="both"/>
        <w:rPr>
          <w:lang w:val="ru-RU"/>
        </w:rPr>
      </w:pPr>
      <w:r w:rsidRPr="003C6228">
        <w:rPr>
          <w:spacing w:val="-10"/>
          <w:sz w:val="28"/>
          <w:szCs w:val="28"/>
          <w:lang w:val="ru-RU"/>
        </w:rPr>
        <w:t>3.2.</w:t>
      </w:r>
      <w:r w:rsidRPr="003C6228">
        <w:rPr>
          <w:sz w:val="28"/>
          <w:szCs w:val="28"/>
          <w:lang w:val="ru-RU"/>
        </w:rPr>
        <w:t>Предложения о кандидатах в члены Общественного совета вправе</w:t>
      </w:r>
      <w:r w:rsidRPr="003C6228">
        <w:rPr>
          <w:sz w:val="28"/>
          <w:szCs w:val="28"/>
          <w:lang w:val="ru-RU"/>
        </w:rPr>
        <w:br/>
        <w:t xml:space="preserve">направлять общественные объединения, местные отделения политических партий, осуществляющие свою деятельность на территории </w:t>
      </w:r>
      <w:r w:rsidR="0044292D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поселения. </w:t>
      </w:r>
    </w:p>
    <w:p w:rsidR="003C6228" w:rsidRPr="003C6228" w:rsidRDefault="003C6228" w:rsidP="003C6228">
      <w:pPr>
        <w:shd w:val="clear" w:color="auto" w:fill="FFFFFF"/>
        <w:spacing w:before="5" w:line="317" w:lineRule="exact"/>
        <w:ind w:left="43" w:right="5" w:firstLine="691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>Каждое общественное объединение и политическая партия вправе предложить не более одной кандидатуры в состав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310"/>
        </w:tabs>
        <w:spacing w:line="317" w:lineRule="exact"/>
        <w:ind w:left="34" w:firstLine="701"/>
        <w:jc w:val="both"/>
        <w:rPr>
          <w:sz w:val="28"/>
          <w:szCs w:val="28"/>
          <w:lang w:val="ru-RU"/>
        </w:rPr>
      </w:pPr>
      <w:r w:rsidRPr="003C6228">
        <w:rPr>
          <w:spacing w:val="-8"/>
          <w:sz w:val="28"/>
          <w:szCs w:val="28"/>
          <w:lang w:val="ru-RU"/>
        </w:rPr>
        <w:t>3.3.</w:t>
      </w:r>
      <w:r w:rsidRPr="003C6228">
        <w:rPr>
          <w:sz w:val="28"/>
          <w:szCs w:val="28"/>
          <w:lang w:val="ru-RU"/>
        </w:rPr>
        <w:t xml:space="preserve">Членами Общественного совета могут быть граждане Российской Федерации, работающие в Цимлянском районе, достигшие 18 лет и проживающие </w:t>
      </w:r>
      <w:r w:rsidRPr="003C6228">
        <w:rPr>
          <w:color w:val="FF0000"/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на территории </w:t>
      </w:r>
      <w:r w:rsidR="002931F4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поселения.</w:t>
      </w:r>
    </w:p>
    <w:p w:rsidR="003C6228" w:rsidRPr="003C6228" w:rsidRDefault="002931F4" w:rsidP="003C6228">
      <w:pPr>
        <w:shd w:val="clear" w:color="auto" w:fill="FFFFFF"/>
        <w:tabs>
          <w:tab w:val="left" w:pos="1310"/>
        </w:tabs>
        <w:spacing w:line="317" w:lineRule="exact"/>
        <w:ind w:left="34" w:firstLine="701"/>
        <w:jc w:val="both"/>
        <w:rPr>
          <w:lang w:val="ru-RU"/>
        </w:rPr>
      </w:pPr>
      <w:r>
        <w:rPr>
          <w:sz w:val="28"/>
          <w:szCs w:val="28"/>
          <w:lang w:val="ru-RU"/>
        </w:rPr>
        <w:t>3.4.</w:t>
      </w:r>
      <w:r w:rsidR="003C6228" w:rsidRPr="003C6228">
        <w:rPr>
          <w:sz w:val="28"/>
          <w:szCs w:val="28"/>
          <w:lang w:val="ru-RU"/>
        </w:rPr>
        <w:t>Членами Общественного совета не могут быть:</w:t>
      </w:r>
    </w:p>
    <w:p w:rsidR="003C6228" w:rsidRPr="003C6228" w:rsidRDefault="002931F4" w:rsidP="003C6228">
      <w:pPr>
        <w:shd w:val="clear" w:color="auto" w:fill="FFFFFF"/>
        <w:spacing w:line="317" w:lineRule="exact"/>
        <w:ind w:right="100" w:firstLine="691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>лица, признанные судом недееспособными или ограниченно дееспособными;</w:t>
      </w:r>
    </w:p>
    <w:p w:rsidR="003C6228" w:rsidRPr="003C6228" w:rsidRDefault="003C6228" w:rsidP="003C6228">
      <w:pPr>
        <w:shd w:val="clear" w:color="auto" w:fill="FFFFFF"/>
        <w:spacing w:line="317" w:lineRule="exact"/>
        <w:ind w:left="696" w:right="100"/>
        <w:rPr>
          <w:lang w:val="ru-RU"/>
        </w:rPr>
      </w:pPr>
      <w:r w:rsidRPr="003C6228">
        <w:rPr>
          <w:sz w:val="28"/>
          <w:szCs w:val="28"/>
          <w:lang w:val="ru-RU"/>
        </w:rPr>
        <w:t>- лица, имеющие неснятую или непогашенную судимость;</w:t>
      </w:r>
    </w:p>
    <w:p w:rsidR="003C6228" w:rsidRPr="003C6228" w:rsidRDefault="003C6228" w:rsidP="003C6228">
      <w:pPr>
        <w:shd w:val="clear" w:color="auto" w:fill="FFFFFF"/>
        <w:spacing w:line="317" w:lineRule="exact"/>
        <w:ind w:left="10" w:right="100" w:firstLine="686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 xml:space="preserve">- лица, замещающие государственные должности Российской Федерации, государственные 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должности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Ростовской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области,  депутаты 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Законодательного Собрания Ростовской области, государственные должности иного субъекта Российской Федерации, должности государственной гражданской службы (государственной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службы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иного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вида), 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должности 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муниципальной 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службы </w:t>
      </w:r>
      <w:r w:rsidR="002931F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и депутаты </w:t>
      </w:r>
      <w:r w:rsidR="006E19A7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Собрания</w:t>
      </w:r>
      <w:r w:rsidR="006E19A7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депутатов</w:t>
      </w:r>
      <w:r w:rsidR="006E19A7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Цимлянского</w:t>
      </w:r>
      <w:r w:rsidR="006E19A7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района</w:t>
      </w:r>
      <w:r w:rsidR="006E19A7">
        <w:rPr>
          <w:sz w:val="28"/>
          <w:szCs w:val="28"/>
          <w:lang w:val="ru-RU"/>
        </w:rPr>
        <w:t xml:space="preserve">  </w:t>
      </w:r>
      <w:r w:rsidRPr="003C6228">
        <w:rPr>
          <w:sz w:val="28"/>
          <w:szCs w:val="28"/>
          <w:lang w:val="ru-RU"/>
        </w:rPr>
        <w:t xml:space="preserve">и </w:t>
      </w:r>
      <w:r w:rsidR="002931F4">
        <w:rPr>
          <w:sz w:val="28"/>
          <w:szCs w:val="28"/>
          <w:lang w:val="ru-RU"/>
        </w:rPr>
        <w:t xml:space="preserve"> Калининского</w:t>
      </w:r>
      <w:r w:rsidR="006E19A7">
        <w:rPr>
          <w:sz w:val="28"/>
          <w:szCs w:val="28"/>
          <w:lang w:val="ru-RU"/>
        </w:rPr>
        <w:t xml:space="preserve"> сельского поселения</w:t>
      </w:r>
      <w:r w:rsidRPr="003C6228">
        <w:rPr>
          <w:sz w:val="28"/>
          <w:szCs w:val="28"/>
          <w:lang w:val="ru-RU"/>
        </w:rPr>
        <w:t>;</w:t>
      </w:r>
    </w:p>
    <w:p w:rsidR="003C6228" w:rsidRPr="003C6228" w:rsidRDefault="006E19A7" w:rsidP="003C6228">
      <w:pPr>
        <w:shd w:val="clear" w:color="auto" w:fill="FFFFFF"/>
        <w:spacing w:line="317" w:lineRule="exact"/>
        <w:ind w:left="19" w:right="100" w:firstLine="662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3C6228" w:rsidRPr="003C6228">
        <w:rPr>
          <w:sz w:val="28"/>
          <w:szCs w:val="28"/>
          <w:lang w:val="ru-RU"/>
        </w:rPr>
        <w:t>представители общественных объединений и иных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3C6228" w:rsidRPr="003C6228" w:rsidRDefault="006E19A7" w:rsidP="003C6228">
      <w:pPr>
        <w:shd w:val="clear" w:color="auto" w:fill="FFFFFF"/>
        <w:spacing w:line="317" w:lineRule="exact"/>
        <w:ind w:left="29" w:right="100" w:firstLine="686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3C6228" w:rsidRPr="003C6228">
        <w:rPr>
          <w:sz w:val="28"/>
          <w:szCs w:val="28"/>
          <w:lang w:val="ru-RU"/>
        </w:rPr>
        <w:t>представители общественных объединений и иных некоммерческих организаций, деятельность которых приостановлена в соответствии с Федеральным законом от 25.07.2002 № 114-ФЗ, если решение о приостановлении не было признано судом незаконным.</w:t>
      </w:r>
    </w:p>
    <w:p w:rsidR="003C6228" w:rsidRPr="003C6228" w:rsidRDefault="003C6228" w:rsidP="003C6228">
      <w:pPr>
        <w:shd w:val="clear" w:color="auto" w:fill="FFFFFF"/>
        <w:tabs>
          <w:tab w:val="left" w:leader="underscore" w:pos="0"/>
        </w:tabs>
        <w:spacing w:line="317" w:lineRule="exact"/>
        <w:ind w:right="100"/>
        <w:jc w:val="both"/>
        <w:rPr>
          <w:lang w:val="ru-RU"/>
        </w:rPr>
      </w:pPr>
      <w:r w:rsidRPr="003C6228">
        <w:rPr>
          <w:spacing w:val="-10"/>
          <w:sz w:val="28"/>
          <w:szCs w:val="28"/>
          <w:lang w:val="ru-RU"/>
        </w:rPr>
        <w:tab/>
        <w:t xml:space="preserve">3.5. </w:t>
      </w:r>
      <w:r w:rsidRPr="003C6228">
        <w:rPr>
          <w:sz w:val="28"/>
          <w:szCs w:val="28"/>
          <w:lang w:val="ru-RU"/>
        </w:rPr>
        <w:t xml:space="preserve">Общая численность членов  Общественного  совета составляет 7 (семь)  </w:t>
      </w:r>
      <w:r w:rsidRPr="003C6228">
        <w:rPr>
          <w:lang w:val="ru-RU"/>
        </w:rPr>
        <w:t xml:space="preserve"> </w:t>
      </w:r>
      <w:r w:rsidRPr="003C6228">
        <w:rPr>
          <w:spacing w:val="-5"/>
          <w:sz w:val="28"/>
          <w:szCs w:val="28"/>
          <w:lang w:val="ru-RU"/>
        </w:rPr>
        <w:t>человек.</w:t>
      </w:r>
    </w:p>
    <w:p w:rsidR="003C6228" w:rsidRPr="003C6228" w:rsidRDefault="003C6228" w:rsidP="009564F6">
      <w:pPr>
        <w:shd w:val="clear" w:color="auto" w:fill="FFFFFF"/>
        <w:tabs>
          <w:tab w:val="left" w:pos="1234"/>
        </w:tabs>
        <w:spacing w:line="317" w:lineRule="exact"/>
        <w:ind w:left="24" w:right="-1" w:firstLine="701"/>
        <w:jc w:val="both"/>
        <w:rPr>
          <w:lang w:val="ru-RU"/>
        </w:rPr>
      </w:pPr>
      <w:r w:rsidRPr="003C6228">
        <w:rPr>
          <w:spacing w:val="-9"/>
          <w:sz w:val="28"/>
          <w:szCs w:val="28"/>
          <w:lang w:val="ru-RU"/>
        </w:rPr>
        <w:t>3.6.</w:t>
      </w:r>
      <w:r w:rsidRPr="003C6228">
        <w:rPr>
          <w:sz w:val="28"/>
          <w:szCs w:val="28"/>
          <w:lang w:val="ru-RU"/>
        </w:rPr>
        <w:tab/>
        <w:t>Срок приема предложений не может быть менее 15 календарных дней.</w:t>
      </w:r>
      <w:r w:rsidRPr="003C6228">
        <w:rPr>
          <w:sz w:val="28"/>
          <w:szCs w:val="28"/>
          <w:lang w:val="ru-RU"/>
        </w:rPr>
        <w:br/>
        <w:t>В  случае если в установленный срок поступили предложения менее чем от 7 кандидатах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в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члены 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Общественного 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совета, срок 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приема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предложений 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может</w:t>
      </w:r>
      <w:r w:rsidR="009564F6">
        <w:rPr>
          <w:noProof/>
          <w:position w:val="1"/>
          <w:sz w:val="28"/>
          <w:szCs w:val="28"/>
          <w:lang w:val="ru-RU"/>
        </w:rPr>
        <w:t xml:space="preserve"> </w:t>
      </w:r>
      <w:r w:rsidRPr="003C6228">
        <w:rPr>
          <w:spacing w:val="-4"/>
          <w:sz w:val="28"/>
          <w:szCs w:val="28"/>
          <w:lang w:val="ru-RU"/>
        </w:rPr>
        <w:t>быть продлен.</w:t>
      </w:r>
    </w:p>
    <w:p w:rsidR="003C6228" w:rsidRPr="003C6228" w:rsidRDefault="003C6228" w:rsidP="003C6228">
      <w:pPr>
        <w:shd w:val="clear" w:color="auto" w:fill="FFFFFF"/>
        <w:tabs>
          <w:tab w:val="left" w:pos="1234"/>
        </w:tabs>
        <w:spacing w:line="317" w:lineRule="exact"/>
        <w:ind w:left="29" w:right="100" w:firstLine="691"/>
        <w:jc w:val="both"/>
        <w:rPr>
          <w:lang w:val="ru-RU"/>
        </w:rPr>
      </w:pPr>
      <w:r w:rsidRPr="003C6228">
        <w:rPr>
          <w:spacing w:val="-9"/>
          <w:sz w:val="28"/>
          <w:szCs w:val="28"/>
          <w:lang w:val="ru-RU"/>
        </w:rPr>
        <w:t>3.7.</w:t>
      </w:r>
      <w:r w:rsidRPr="003C6228">
        <w:rPr>
          <w:sz w:val="28"/>
          <w:szCs w:val="28"/>
          <w:lang w:val="ru-RU"/>
        </w:rPr>
        <w:tab/>
        <w:t>После истечения установленного срока на основании поступивших и</w:t>
      </w:r>
      <w:r w:rsidRPr="003C6228">
        <w:rPr>
          <w:sz w:val="28"/>
          <w:szCs w:val="28"/>
          <w:lang w:val="ru-RU"/>
        </w:rPr>
        <w:br/>
        <w:t>соответствующих требованиям пунктов 3.2-3.4 настоящего Положения</w:t>
      </w:r>
      <w:r w:rsidRPr="003C6228">
        <w:rPr>
          <w:sz w:val="28"/>
          <w:szCs w:val="28"/>
          <w:lang w:val="ru-RU"/>
        </w:rPr>
        <w:br/>
        <w:t xml:space="preserve">предложений формируется персональный состав Общественного совета, который 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утверждается 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Постановлением</w:t>
      </w:r>
      <w:r w:rsidR="009564F6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Администрации </w:t>
      </w:r>
      <w:r w:rsidR="009564F6">
        <w:rPr>
          <w:sz w:val="28"/>
          <w:szCs w:val="28"/>
          <w:lang w:val="ru-RU"/>
        </w:rPr>
        <w:t xml:space="preserve"> Калининского </w:t>
      </w:r>
      <w:r w:rsidRPr="003C6228">
        <w:rPr>
          <w:sz w:val="28"/>
          <w:szCs w:val="28"/>
          <w:lang w:val="ru-RU"/>
        </w:rPr>
        <w:t>сельского поселения.</w:t>
      </w:r>
    </w:p>
    <w:p w:rsidR="003C6228" w:rsidRDefault="003C6228" w:rsidP="003C6228">
      <w:pPr>
        <w:pStyle w:val="1"/>
        <w:shd w:val="clear" w:color="auto" w:fill="FFFFFF"/>
        <w:tabs>
          <w:tab w:val="left" w:pos="1229"/>
        </w:tabs>
        <w:spacing w:line="317" w:lineRule="exact"/>
        <w:ind w:right="100"/>
        <w:jc w:val="both"/>
        <w:rPr>
          <w:sz w:val="28"/>
          <w:szCs w:val="28"/>
        </w:rPr>
      </w:pPr>
    </w:p>
    <w:p w:rsidR="003C6228" w:rsidRDefault="003C6228" w:rsidP="003C6228">
      <w:pPr>
        <w:pStyle w:val="1"/>
        <w:shd w:val="clear" w:color="auto" w:fill="FFFFFF"/>
        <w:tabs>
          <w:tab w:val="left" w:pos="1229"/>
        </w:tabs>
        <w:spacing w:line="317" w:lineRule="exact"/>
        <w:ind w:right="100" w:hanging="153"/>
        <w:jc w:val="center"/>
        <w:rPr>
          <w:sz w:val="28"/>
          <w:szCs w:val="28"/>
        </w:rPr>
      </w:pPr>
      <w:r w:rsidRPr="0083423F">
        <w:rPr>
          <w:sz w:val="28"/>
          <w:szCs w:val="28"/>
        </w:rPr>
        <w:t>4. Дос</w:t>
      </w:r>
      <w:r>
        <w:rPr>
          <w:sz w:val="28"/>
          <w:szCs w:val="28"/>
        </w:rPr>
        <w:t>рочное прекращение полномочий  О</w:t>
      </w:r>
      <w:r w:rsidRPr="0083423F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>.</w:t>
      </w:r>
    </w:p>
    <w:p w:rsidR="003C6228" w:rsidRPr="0083423F" w:rsidRDefault="003C6228" w:rsidP="003C6228">
      <w:pPr>
        <w:pStyle w:val="1"/>
        <w:shd w:val="clear" w:color="auto" w:fill="FFFFFF"/>
        <w:tabs>
          <w:tab w:val="left" w:pos="1229"/>
        </w:tabs>
        <w:spacing w:line="317" w:lineRule="exact"/>
        <w:ind w:right="100" w:hanging="153"/>
        <w:jc w:val="center"/>
        <w:rPr>
          <w:sz w:val="28"/>
          <w:szCs w:val="28"/>
        </w:rPr>
      </w:pPr>
    </w:p>
    <w:p w:rsidR="003C6228" w:rsidRPr="003C6228" w:rsidRDefault="003C6228" w:rsidP="0025789C">
      <w:pPr>
        <w:shd w:val="clear" w:color="auto" w:fill="FFFFFF"/>
        <w:tabs>
          <w:tab w:val="left" w:pos="0"/>
        </w:tabs>
        <w:ind w:right="100"/>
        <w:jc w:val="both"/>
        <w:rPr>
          <w:sz w:val="28"/>
          <w:szCs w:val="28"/>
          <w:lang w:val="ru-RU"/>
        </w:rPr>
      </w:pPr>
      <w:r w:rsidRPr="003C6228">
        <w:rPr>
          <w:spacing w:val="-9"/>
          <w:sz w:val="28"/>
          <w:szCs w:val="28"/>
          <w:lang w:val="ru-RU"/>
        </w:rPr>
        <w:tab/>
        <w:t>4.1.</w:t>
      </w:r>
      <w:r w:rsidRPr="003C6228">
        <w:rPr>
          <w:spacing w:val="-1"/>
          <w:sz w:val="28"/>
          <w:szCs w:val="28"/>
          <w:lang w:val="ru-RU"/>
        </w:rPr>
        <w:t xml:space="preserve">Полномочия Общественного совета могут быть прекращены досрочно в </w:t>
      </w:r>
      <w:r w:rsidRPr="003C6228">
        <w:rPr>
          <w:sz w:val="28"/>
          <w:szCs w:val="28"/>
          <w:lang w:val="ru-RU"/>
        </w:rPr>
        <w:t xml:space="preserve">случае принятия Общественным советом решения о самороспуске. Такое решение </w:t>
      </w:r>
      <w:r w:rsidRPr="003C6228">
        <w:rPr>
          <w:spacing w:val="-1"/>
          <w:sz w:val="28"/>
          <w:szCs w:val="28"/>
          <w:lang w:val="ru-RU"/>
        </w:rPr>
        <w:t xml:space="preserve">принимается большинством не менее двух третей от установленного числа членов </w:t>
      </w:r>
      <w:r w:rsidRPr="003C6228">
        <w:rPr>
          <w:sz w:val="28"/>
          <w:szCs w:val="28"/>
          <w:lang w:val="ru-RU"/>
        </w:rPr>
        <w:t>Общественного совета по инициативе не менее одной трети от установленного числа членов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0"/>
        </w:tabs>
        <w:ind w:right="97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ab/>
      </w:r>
      <w:r w:rsidR="00B2313F">
        <w:rPr>
          <w:sz w:val="28"/>
          <w:szCs w:val="28"/>
          <w:lang w:val="ru-RU"/>
        </w:rPr>
        <w:t>4.2.</w:t>
      </w:r>
      <w:r w:rsidRPr="003C6228">
        <w:rPr>
          <w:sz w:val="28"/>
          <w:szCs w:val="28"/>
          <w:lang w:val="ru-RU"/>
        </w:rPr>
        <w:t xml:space="preserve">Решением Администрации </w:t>
      </w:r>
      <w:r w:rsidR="00B2313F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поселения.</w:t>
      </w:r>
    </w:p>
    <w:p w:rsidR="003C6228" w:rsidRPr="003C6228" w:rsidRDefault="003C6228" w:rsidP="003C6228">
      <w:pPr>
        <w:shd w:val="clear" w:color="auto" w:fill="FFFFFF"/>
        <w:tabs>
          <w:tab w:val="left" w:pos="0"/>
          <w:tab w:val="left" w:pos="1296"/>
        </w:tabs>
        <w:spacing w:before="5" w:line="312" w:lineRule="exact"/>
        <w:ind w:left="53" w:right="97" w:firstLine="686"/>
        <w:jc w:val="both"/>
        <w:rPr>
          <w:lang w:val="ru-RU"/>
        </w:rPr>
      </w:pPr>
      <w:r w:rsidRPr="003C6228">
        <w:rPr>
          <w:spacing w:val="-9"/>
          <w:sz w:val="28"/>
          <w:szCs w:val="28"/>
          <w:lang w:val="ru-RU"/>
        </w:rPr>
        <w:t>4.3.</w:t>
      </w:r>
      <w:r w:rsidRPr="003C6228">
        <w:rPr>
          <w:sz w:val="28"/>
          <w:szCs w:val="28"/>
          <w:lang w:val="ru-RU"/>
        </w:rPr>
        <w:t>Полномочия члена Общественного совета прекращаются досрочно в случае:</w:t>
      </w:r>
    </w:p>
    <w:p w:rsidR="003C6228" w:rsidRPr="003C6228" w:rsidRDefault="003C6228" w:rsidP="003C6228">
      <w:pPr>
        <w:shd w:val="clear" w:color="auto" w:fill="FFFFFF"/>
        <w:tabs>
          <w:tab w:val="left" w:pos="0"/>
        </w:tabs>
        <w:spacing w:before="5"/>
        <w:ind w:left="744" w:right="97"/>
        <w:rPr>
          <w:sz w:val="28"/>
          <w:szCs w:val="28"/>
          <w:lang w:val="ru-RU"/>
        </w:rPr>
      </w:pPr>
      <w:r w:rsidRPr="003C6228">
        <w:rPr>
          <w:sz w:val="28"/>
          <w:szCs w:val="28"/>
          <w:lang w:val="ru-RU"/>
        </w:rPr>
        <w:t>- подачи им заявления о выходе из состава Общественного совета;</w:t>
      </w:r>
    </w:p>
    <w:p w:rsidR="003C6228" w:rsidRPr="003C6228" w:rsidRDefault="003C6228" w:rsidP="003C6228">
      <w:pPr>
        <w:shd w:val="clear" w:color="auto" w:fill="FFFFFF"/>
        <w:tabs>
          <w:tab w:val="left" w:pos="0"/>
        </w:tabs>
        <w:spacing w:before="5"/>
        <w:ind w:right="97" w:firstLine="744"/>
        <w:rPr>
          <w:lang w:val="ru-RU"/>
        </w:rPr>
      </w:pPr>
      <w:r w:rsidRPr="003C6228">
        <w:rPr>
          <w:sz w:val="28"/>
          <w:szCs w:val="28"/>
          <w:lang w:val="ru-RU"/>
        </w:rPr>
        <w:t>- наступления обстоятельств, предусмотренных пунктом 3.4 настоящего Положения;</w:t>
      </w:r>
    </w:p>
    <w:p w:rsidR="003C6228" w:rsidRPr="003C6228" w:rsidRDefault="003C6228" w:rsidP="003C6228">
      <w:pPr>
        <w:shd w:val="clear" w:color="auto" w:fill="FFFFFF"/>
        <w:spacing w:line="317" w:lineRule="exact"/>
        <w:ind w:left="14" w:right="97" w:firstLine="686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 xml:space="preserve">- неспособности его по состоянию здоровья участвовать в деятельности Общественного совета; </w:t>
      </w:r>
    </w:p>
    <w:p w:rsidR="003C6228" w:rsidRPr="003C6228" w:rsidRDefault="003C6228" w:rsidP="003C6228">
      <w:pPr>
        <w:shd w:val="clear" w:color="auto" w:fill="FFFFFF"/>
        <w:spacing w:line="317" w:lineRule="exact"/>
        <w:ind w:left="710" w:right="97"/>
        <w:rPr>
          <w:lang w:val="ru-RU"/>
        </w:rPr>
      </w:pPr>
      <w:r w:rsidRPr="003C6228">
        <w:rPr>
          <w:sz w:val="28"/>
          <w:szCs w:val="28"/>
          <w:lang w:val="ru-RU"/>
        </w:rPr>
        <w:t>- смерти члена Общественного совета;</w:t>
      </w:r>
    </w:p>
    <w:p w:rsidR="003C6228" w:rsidRPr="003C6228" w:rsidRDefault="003C6228" w:rsidP="003C6228">
      <w:pPr>
        <w:shd w:val="clear" w:color="auto" w:fill="FFFFFF"/>
        <w:spacing w:line="317" w:lineRule="exact"/>
        <w:ind w:left="710" w:right="97"/>
        <w:rPr>
          <w:lang w:val="ru-RU"/>
        </w:rPr>
      </w:pPr>
      <w:r w:rsidRPr="003C6228">
        <w:rPr>
          <w:sz w:val="28"/>
          <w:szCs w:val="28"/>
          <w:lang w:val="ru-RU"/>
        </w:rPr>
        <w:t>- прекращения гражданства Российской Федерации;</w:t>
      </w:r>
    </w:p>
    <w:p w:rsidR="00B2313F" w:rsidRDefault="003C6228" w:rsidP="003C6228">
      <w:pPr>
        <w:shd w:val="clear" w:color="auto" w:fill="FFFFFF"/>
        <w:spacing w:line="317" w:lineRule="exact"/>
        <w:ind w:left="10" w:right="97" w:firstLine="696"/>
        <w:jc w:val="both"/>
        <w:rPr>
          <w:sz w:val="28"/>
          <w:szCs w:val="28"/>
          <w:lang w:val="ru-RU"/>
        </w:rPr>
      </w:pPr>
      <w:r w:rsidRPr="003C6228">
        <w:rPr>
          <w:sz w:val="28"/>
          <w:szCs w:val="28"/>
          <w:lang w:val="ru-RU"/>
        </w:rPr>
        <w:t>- систематического (более трех раз) неучастия без уважительной причины в работе заседаний Общественного совета;</w:t>
      </w:r>
    </w:p>
    <w:p w:rsidR="003C6228" w:rsidRPr="003C6228" w:rsidRDefault="003C6228" w:rsidP="00AF4658">
      <w:pPr>
        <w:shd w:val="clear" w:color="auto" w:fill="FFFFFF"/>
        <w:spacing w:line="317" w:lineRule="exact"/>
        <w:ind w:left="10" w:right="97"/>
        <w:rPr>
          <w:lang w:val="ru-RU"/>
        </w:rPr>
      </w:pPr>
      <w:r w:rsidRPr="003C6228">
        <w:rPr>
          <w:lang w:val="ru-RU"/>
        </w:rPr>
        <w:t xml:space="preserve">   </w:t>
      </w:r>
      <w:r w:rsidR="00B2313F">
        <w:rPr>
          <w:lang w:val="ru-RU"/>
        </w:rPr>
        <w:t xml:space="preserve">   </w:t>
      </w:r>
      <w:r w:rsidR="00AF4658">
        <w:rPr>
          <w:lang w:val="ru-RU"/>
        </w:rPr>
        <w:t xml:space="preserve">       </w:t>
      </w:r>
      <w:r w:rsidR="00B2313F">
        <w:rPr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- дос</w:t>
      </w:r>
      <w:r w:rsidR="00B2313F">
        <w:rPr>
          <w:sz w:val="28"/>
          <w:szCs w:val="28"/>
          <w:lang w:val="ru-RU"/>
        </w:rPr>
        <w:t>рочного</w:t>
      </w:r>
      <w:r w:rsidR="00AF4658">
        <w:rPr>
          <w:sz w:val="28"/>
          <w:szCs w:val="28"/>
          <w:lang w:val="ru-RU"/>
        </w:rPr>
        <w:t xml:space="preserve"> </w:t>
      </w:r>
      <w:r w:rsidR="00B2313F">
        <w:rPr>
          <w:sz w:val="28"/>
          <w:szCs w:val="28"/>
          <w:lang w:val="ru-RU"/>
        </w:rPr>
        <w:t>прекращения</w:t>
      </w:r>
      <w:r w:rsidR="00AF4658">
        <w:rPr>
          <w:sz w:val="28"/>
          <w:szCs w:val="28"/>
          <w:lang w:val="ru-RU"/>
        </w:rPr>
        <w:t xml:space="preserve"> </w:t>
      </w:r>
      <w:r w:rsidR="00B2313F">
        <w:rPr>
          <w:sz w:val="28"/>
          <w:szCs w:val="28"/>
          <w:lang w:val="ru-RU"/>
        </w:rPr>
        <w:t>полномочий</w:t>
      </w:r>
      <w:r w:rsidR="00AF4658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О</w:t>
      </w:r>
      <w:r w:rsidR="00B2313F">
        <w:rPr>
          <w:sz w:val="28"/>
          <w:szCs w:val="28"/>
          <w:lang w:val="ru-RU"/>
        </w:rPr>
        <w:t>бщественного</w:t>
      </w:r>
      <w:r w:rsidR="00AF4658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совета;</w:t>
      </w:r>
      <w:r w:rsidRPr="003C6228">
        <w:rPr>
          <w:lang w:val="ru-RU"/>
        </w:rPr>
        <w:t xml:space="preserve">                                             </w:t>
      </w:r>
      <w:r w:rsidRPr="003C6228">
        <w:rPr>
          <w:lang w:val="ru-RU"/>
        </w:rPr>
        <w:tab/>
      </w:r>
      <w:r w:rsidRPr="003C6228">
        <w:rPr>
          <w:sz w:val="28"/>
          <w:szCs w:val="28"/>
          <w:lang w:val="ru-RU"/>
        </w:rPr>
        <w:t>- отзыва органом выдвинувшего его в члены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224"/>
        </w:tabs>
        <w:spacing w:line="317" w:lineRule="exact"/>
        <w:ind w:left="10" w:right="97" w:firstLine="696"/>
        <w:jc w:val="both"/>
        <w:rPr>
          <w:lang w:val="ru-RU"/>
        </w:rPr>
      </w:pPr>
      <w:r w:rsidRPr="003C6228">
        <w:rPr>
          <w:spacing w:val="-8"/>
          <w:sz w:val="28"/>
          <w:szCs w:val="28"/>
          <w:lang w:val="ru-RU"/>
        </w:rPr>
        <w:t>4.4.</w:t>
      </w:r>
      <w:r w:rsidRPr="003C6228">
        <w:rPr>
          <w:sz w:val="28"/>
          <w:szCs w:val="28"/>
          <w:lang w:val="ru-RU"/>
        </w:rPr>
        <w:t xml:space="preserve">Решение о досрочном прекращении полномочий члена Общественного совета принимается на заседании Общественного совета большинством голосов от присутствующих членов Общественного совета и оформляется решением </w:t>
      </w:r>
      <w:r w:rsidRPr="003C6228">
        <w:rPr>
          <w:sz w:val="28"/>
          <w:szCs w:val="28"/>
          <w:lang w:val="ru-RU"/>
        </w:rPr>
        <w:lastRenderedPageBreak/>
        <w:t>Общественного совета, в котором указывается дата прекращения полномочий члена Общественного совета.</w:t>
      </w:r>
    </w:p>
    <w:p w:rsidR="003C6228" w:rsidRDefault="003C6228" w:rsidP="003C6228">
      <w:pPr>
        <w:shd w:val="clear" w:color="auto" w:fill="FFFFFF"/>
        <w:tabs>
          <w:tab w:val="left" w:pos="1310"/>
        </w:tabs>
        <w:spacing w:line="317" w:lineRule="exact"/>
        <w:ind w:left="24" w:right="97" w:firstLine="696"/>
        <w:jc w:val="both"/>
        <w:rPr>
          <w:sz w:val="28"/>
          <w:szCs w:val="28"/>
          <w:lang w:val="ru-RU"/>
        </w:rPr>
      </w:pPr>
      <w:r w:rsidRPr="003C6228">
        <w:rPr>
          <w:spacing w:val="-9"/>
          <w:sz w:val="28"/>
          <w:szCs w:val="28"/>
          <w:lang w:val="ru-RU"/>
        </w:rPr>
        <w:t>4.5.</w:t>
      </w:r>
      <w:r w:rsidRPr="003C6228">
        <w:rPr>
          <w:sz w:val="28"/>
          <w:szCs w:val="28"/>
          <w:lang w:val="ru-RU"/>
        </w:rPr>
        <w:t>После досрочного прекращения полномочий члена Общественного</w:t>
      </w:r>
      <w:r w:rsidRPr="003C6228">
        <w:rPr>
          <w:sz w:val="28"/>
          <w:szCs w:val="28"/>
          <w:lang w:val="ru-RU"/>
        </w:rPr>
        <w:br/>
        <w:t xml:space="preserve">совета Глава </w:t>
      </w:r>
      <w:r w:rsidR="00B11ED9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 проводит мероприятия по замещению вакантного места члена Общественного совета в порядке,  определяемом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разделом 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3 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настоящего 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Положения.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Новый член Общественного совета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выдвигается 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той </w:t>
      </w:r>
      <w:r w:rsidR="00B92CF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общественной организацией</w:t>
      </w:r>
      <w:r w:rsidR="00B11ED9">
        <w:rPr>
          <w:sz w:val="28"/>
          <w:szCs w:val="28"/>
          <w:lang w:val="ru-RU"/>
        </w:rPr>
        <w:t>,</w:t>
      </w:r>
      <w:r w:rsidRPr="003C6228">
        <w:rPr>
          <w:sz w:val="28"/>
          <w:szCs w:val="28"/>
          <w:lang w:val="ru-RU"/>
        </w:rPr>
        <w:t xml:space="preserve"> от которой он избирался и наделяется полномочиями на оставшийся срок полномочий Общественного совета.</w:t>
      </w:r>
    </w:p>
    <w:p w:rsidR="00B92CFE" w:rsidRPr="003C6228" w:rsidRDefault="00B92CFE" w:rsidP="003C6228">
      <w:pPr>
        <w:shd w:val="clear" w:color="auto" w:fill="FFFFFF"/>
        <w:tabs>
          <w:tab w:val="left" w:pos="1310"/>
        </w:tabs>
        <w:spacing w:line="317" w:lineRule="exact"/>
        <w:ind w:left="24" w:right="97" w:firstLine="696"/>
        <w:jc w:val="both"/>
        <w:rPr>
          <w:lang w:val="ru-RU"/>
        </w:rPr>
      </w:pPr>
    </w:p>
    <w:p w:rsidR="003C6228" w:rsidRPr="00B11ED9" w:rsidRDefault="003C6228" w:rsidP="003C6228">
      <w:pPr>
        <w:shd w:val="clear" w:color="auto" w:fill="FFFFFF"/>
        <w:ind w:left="10" w:right="97" w:firstLine="696"/>
        <w:jc w:val="center"/>
        <w:rPr>
          <w:sz w:val="28"/>
          <w:szCs w:val="28"/>
          <w:lang w:val="ru-RU"/>
        </w:rPr>
      </w:pPr>
      <w:r w:rsidRPr="00B11ED9">
        <w:rPr>
          <w:sz w:val="28"/>
          <w:szCs w:val="28"/>
          <w:lang w:val="ru-RU"/>
        </w:rPr>
        <w:t>5. Организация деятельности Общественного совета.</w:t>
      </w:r>
    </w:p>
    <w:p w:rsidR="003C6228" w:rsidRPr="00B11ED9" w:rsidRDefault="003C6228" w:rsidP="003C6228">
      <w:pPr>
        <w:shd w:val="clear" w:color="auto" w:fill="FFFFFF"/>
        <w:ind w:left="10" w:right="97" w:firstLine="696"/>
        <w:jc w:val="center"/>
        <w:rPr>
          <w:lang w:val="ru-RU"/>
        </w:rPr>
      </w:pPr>
    </w:p>
    <w:p w:rsidR="003C6228" w:rsidRPr="003C6228" w:rsidRDefault="003C6228" w:rsidP="003C6228">
      <w:pPr>
        <w:shd w:val="clear" w:color="auto" w:fill="FFFFFF"/>
        <w:tabs>
          <w:tab w:val="left" w:pos="1272"/>
        </w:tabs>
        <w:ind w:left="29" w:right="97" w:firstLine="696"/>
        <w:jc w:val="both"/>
        <w:rPr>
          <w:lang w:val="ru-RU"/>
        </w:rPr>
      </w:pPr>
      <w:r w:rsidRPr="003C6228">
        <w:rPr>
          <w:spacing w:val="-11"/>
          <w:sz w:val="28"/>
          <w:szCs w:val="28"/>
          <w:lang w:val="ru-RU"/>
        </w:rPr>
        <w:t>5.1.</w:t>
      </w:r>
      <w:r w:rsidRPr="003C6228">
        <w:rPr>
          <w:sz w:val="28"/>
          <w:szCs w:val="28"/>
          <w:lang w:val="ru-RU"/>
        </w:rPr>
        <w:t>В состав Общественного совета входят председатель Общественного совета, секретарь Общественного совета и члены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440"/>
        </w:tabs>
        <w:spacing w:line="322" w:lineRule="exact"/>
        <w:ind w:left="29" w:right="97" w:firstLine="696"/>
        <w:jc w:val="both"/>
        <w:rPr>
          <w:lang w:val="ru-RU"/>
        </w:rPr>
      </w:pPr>
      <w:r w:rsidRPr="003C6228">
        <w:rPr>
          <w:spacing w:val="-11"/>
          <w:sz w:val="28"/>
          <w:szCs w:val="28"/>
          <w:lang w:val="ru-RU"/>
        </w:rPr>
        <w:t>5.2.</w:t>
      </w:r>
      <w:r w:rsidRPr="003C6228">
        <w:rPr>
          <w:sz w:val="28"/>
          <w:szCs w:val="28"/>
          <w:lang w:val="ru-RU"/>
        </w:rPr>
        <w:t>Председатель и секретарь Общественного совета избираются</w:t>
      </w:r>
      <w:r w:rsidRPr="003C6228">
        <w:rPr>
          <w:sz w:val="28"/>
          <w:szCs w:val="28"/>
          <w:lang w:val="ru-RU"/>
        </w:rPr>
        <w:br/>
        <w:t>Общественным советом из своего состава.</w:t>
      </w:r>
    </w:p>
    <w:p w:rsidR="003C6228" w:rsidRPr="003C6228" w:rsidRDefault="003C6228" w:rsidP="003C6228">
      <w:pPr>
        <w:shd w:val="clear" w:color="auto" w:fill="FFFFFF"/>
        <w:spacing w:before="5" w:line="322" w:lineRule="exact"/>
        <w:ind w:left="29" w:right="97" w:firstLine="696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 xml:space="preserve">Кандидатуры председателя и секретаря Общественного совета вправе выдвигать члены Общественного совета и Глава </w:t>
      </w:r>
      <w:r w:rsidR="00633734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поселения.</w:t>
      </w:r>
    </w:p>
    <w:p w:rsidR="003C6228" w:rsidRPr="003C6228" w:rsidRDefault="003C6228" w:rsidP="003C6228">
      <w:pPr>
        <w:shd w:val="clear" w:color="auto" w:fill="FFFFFF"/>
        <w:tabs>
          <w:tab w:val="left" w:pos="1282"/>
        </w:tabs>
        <w:spacing w:line="322" w:lineRule="exact"/>
        <w:ind w:left="29" w:right="97" w:firstLine="696"/>
        <w:jc w:val="both"/>
        <w:rPr>
          <w:lang w:val="ru-RU"/>
        </w:rPr>
      </w:pPr>
      <w:r w:rsidRPr="003C6228">
        <w:rPr>
          <w:spacing w:val="-11"/>
          <w:sz w:val="28"/>
          <w:szCs w:val="28"/>
          <w:lang w:val="ru-RU"/>
        </w:rPr>
        <w:t>5.3.</w:t>
      </w:r>
      <w:r w:rsidRPr="003C6228">
        <w:rPr>
          <w:sz w:val="28"/>
          <w:szCs w:val="28"/>
          <w:lang w:val="ru-RU"/>
        </w:rPr>
        <w:tab/>
        <w:t>Председатель Общественного совета осуществляет руководство его</w:t>
      </w:r>
      <w:r w:rsidRPr="003C6228">
        <w:rPr>
          <w:sz w:val="28"/>
          <w:szCs w:val="28"/>
          <w:lang w:val="ru-RU"/>
        </w:rPr>
        <w:br/>
        <w:t>деятельностью, председательствует на его заседаниях и представляет совет во</w:t>
      </w:r>
      <w:r w:rsidRPr="003C6228">
        <w:rPr>
          <w:sz w:val="28"/>
          <w:szCs w:val="28"/>
          <w:lang w:val="ru-RU"/>
        </w:rPr>
        <w:br/>
        <w:t>взаимоотношениях с государственными органами, органами местного</w:t>
      </w:r>
      <w:r w:rsidRPr="003C6228">
        <w:rPr>
          <w:sz w:val="28"/>
          <w:szCs w:val="28"/>
          <w:lang w:val="ru-RU"/>
        </w:rPr>
        <w:br/>
        <w:t>самоуправления, организациями и гражданами.</w:t>
      </w:r>
    </w:p>
    <w:p w:rsidR="003C6228" w:rsidRPr="003C6228" w:rsidRDefault="003C6228" w:rsidP="003C6228">
      <w:pPr>
        <w:shd w:val="clear" w:color="auto" w:fill="FFFFFF"/>
        <w:spacing w:line="322" w:lineRule="exact"/>
        <w:ind w:left="34" w:right="97" w:firstLine="696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>Секретарь Общественного совета организует подготовку заседаний Общественного совета, ведет протоколы его заседаний.</w:t>
      </w:r>
    </w:p>
    <w:p w:rsidR="003C6228" w:rsidRPr="003C6228" w:rsidRDefault="003C6228" w:rsidP="003C6228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29" w:right="97" w:firstLine="696"/>
        <w:jc w:val="both"/>
        <w:rPr>
          <w:spacing w:val="-10"/>
          <w:sz w:val="28"/>
          <w:szCs w:val="28"/>
          <w:lang w:val="ru-RU"/>
        </w:rPr>
      </w:pPr>
      <w:r w:rsidRPr="003C6228">
        <w:rPr>
          <w:sz w:val="28"/>
          <w:szCs w:val="28"/>
          <w:lang w:val="ru-RU"/>
        </w:rPr>
        <w:t xml:space="preserve">В случае отсутствия председателя и (или) секретаря Общественного совета их обязанности исполняют члены Общественного совета, уполномоченные председателем Общественного совета, либо, в случае невозможности принятия им </w:t>
      </w:r>
      <w:r w:rsidRPr="003C6228">
        <w:rPr>
          <w:spacing w:val="-1"/>
          <w:sz w:val="28"/>
          <w:szCs w:val="28"/>
          <w:lang w:val="ru-RU"/>
        </w:rPr>
        <w:t>соответствующего решения, избранные Общественным советом из своего состава.</w:t>
      </w:r>
    </w:p>
    <w:p w:rsidR="00A00191" w:rsidRPr="00D10824" w:rsidRDefault="00D10824" w:rsidP="00D1082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97"/>
        <w:jc w:val="both"/>
        <w:rPr>
          <w:spacing w:val="-1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5.5.</w:t>
      </w:r>
      <w:r w:rsidR="003C6228" w:rsidRPr="00D10824">
        <w:rPr>
          <w:sz w:val="28"/>
          <w:szCs w:val="28"/>
          <w:lang w:val="ru-RU"/>
        </w:rPr>
        <w:t>Все члены Общественного совета участвуют в е</w:t>
      </w:r>
      <w:r w:rsidR="00A00191" w:rsidRPr="00D10824">
        <w:rPr>
          <w:sz w:val="28"/>
          <w:szCs w:val="28"/>
          <w:lang w:val="ru-RU"/>
        </w:rPr>
        <w:t xml:space="preserve">го деятельности на общественных началах. </w:t>
      </w:r>
    </w:p>
    <w:p w:rsidR="003C6228" w:rsidRPr="00C6333C" w:rsidRDefault="00A00191" w:rsidP="00C633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97"/>
        <w:jc w:val="both"/>
        <w:rPr>
          <w:spacing w:val="-1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5.6.</w:t>
      </w:r>
      <w:r w:rsidR="003C6228" w:rsidRPr="003C6228">
        <w:rPr>
          <w:sz w:val="28"/>
          <w:szCs w:val="28"/>
          <w:lang w:val="ru-RU"/>
        </w:rPr>
        <w:t>Заседание Общественного совета проводится по мере необходимости, но не реже одного раза в три месяца.</w:t>
      </w:r>
      <w:r w:rsidR="00C6333C">
        <w:rPr>
          <w:spacing w:val="-10"/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Заседания Общественного совета созываются его председателем по своей инициативе, по предложению Главы </w:t>
      </w:r>
      <w:r w:rsidR="00C6333C">
        <w:rPr>
          <w:sz w:val="28"/>
          <w:szCs w:val="28"/>
          <w:lang w:val="ru-RU"/>
        </w:rPr>
        <w:t xml:space="preserve"> Калининского </w:t>
      </w:r>
      <w:r w:rsidR="003C6228" w:rsidRPr="003C6228">
        <w:rPr>
          <w:sz w:val="28"/>
          <w:szCs w:val="28"/>
          <w:lang w:val="ru-RU"/>
        </w:rPr>
        <w:t xml:space="preserve"> сельского</w:t>
      </w:r>
      <w:r w:rsidR="00C6333C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 xml:space="preserve"> поселения </w:t>
      </w:r>
      <w:r w:rsidR="00C6333C">
        <w:rPr>
          <w:sz w:val="28"/>
          <w:szCs w:val="28"/>
          <w:lang w:val="ru-RU"/>
        </w:rPr>
        <w:t xml:space="preserve"> </w:t>
      </w:r>
      <w:r w:rsidR="003C6228" w:rsidRPr="003C6228">
        <w:rPr>
          <w:sz w:val="28"/>
          <w:szCs w:val="28"/>
          <w:lang w:val="ru-RU"/>
        </w:rPr>
        <w:t>либо по требованию не менее чем половины членов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262"/>
        </w:tabs>
        <w:spacing w:line="322" w:lineRule="exact"/>
        <w:ind w:left="5" w:right="97" w:firstLine="701"/>
        <w:jc w:val="both"/>
        <w:rPr>
          <w:lang w:val="ru-RU"/>
        </w:rPr>
      </w:pPr>
      <w:r w:rsidRPr="003C6228">
        <w:rPr>
          <w:spacing w:val="-10"/>
          <w:sz w:val="28"/>
          <w:szCs w:val="28"/>
          <w:lang w:val="ru-RU"/>
        </w:rPr>
        <w:t>5.7.</w:t>
      </w:r>
      <w:r w:rsidRPr="003C6228">
        <w:rPr>
          <w:sz w:val="28"/>
          <w:szCs w:val="28"/>
          <w:lang w:val="ru-RU"/>
        </w:rPr>
        <w:tab/>
        <w:t>Проект повестки дня заседания Общественного совета формируется</w:t>
      </w:r>
      <w:r w:rsidRPr="003C6228">
        <w:rPr>
          <w:sz w:val="28"/>
          <w:szCs w:val="28"/>
          <w:lang w:val="ru-RU"/>
        </w:rPr>
        <w:br/>
        <w:t>председателем Общественного совета по предложению членов Общественного</w:t>
      </w:r>
      <w:r w:rsidRPr="003C6228">
        <w:rPr>
          <w:sz w:val="28"/>
          <w:szCs w:val="28"/>
          <w:lang w:val="ru-RU"/>
        </w:rPr>
        <w:br/>
        <w:t xml:space="preserve">совета и Главы </w:t>
      </w:r>
      <w:r w:rsidR="00C6333C">
        <w:rPr>
          <w:sz w:val="28"/>
          <w:szCs w:val="28"/>
          <w:lang w:val="ru-RU"/>
        </w:rPr>
        <w:t xml:space="preserve"> Калининского </w:t>
      </w:r>
      <w:r w:rsidRPr="003C6228">
        <w:rPr>
          <w:sz w:val="28"/>
          <w:szCs w:val="28"/>
          <w:lang w:val="ru-RU"/>
        </w:rPr>
        <w:t>сельского поселения.</w:t>
      </w:r>
    </w:p>
    <w:p w:rsidR="003C6228" w:rsidRPr="003C6228" w:rsidRDefault="003C6228" w:rsidP="003C6228">
      <w:pPr>
        <w:shd w:val="clear" w:color="auto" w:fill="FFFFFF"/>
        <w:tabs>
          <w:tab w:val="left" w:pos="1526"/>
        </w:tabs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pacing w:val="-11"/>
          <w:sz w:val="28"/>
          <w:szCs w:val="28"/>
          <w:lang w:val="ru-RU"/>
        </w:rPr>
        <w:t>5.8.</w:t>
      </w:r>
      <w:r w:rsidRPr="003C6228">
        <w:rPr>
          <w:sz w:val="28"/>
          <w:szCs w:val="28"/>
          <w:lang w:val="ru-RU"/>
        </w:rPr>
        <w:t>Члены Общественного совета информируются секретарем</w:t>
      </w:r>
      <w:r w:rsidRPr="003C6228">
        <w:rPr>
          <w:sz w:val="28"/>
          <w:szCs w:val="28"/>
          <w:lang w:val="ru-RU"/>
        </w:rPr>
        <w:br/>
        <w:t>Общественного совета о дате, времени и месте проведения заседания в</w:t>
      </w:r>
      <w:r w:rsidRPr="003C6228">
        <w:rPr>
          <w:sz w:val="28"/>
          <w:szCs w:val="28"/>
          <w:lang w:val="ru-RU"/>
        </w:rPr>
        <w:br/>
      </w:r>
      <w:r w:rsidRPr="003C6228">
        <w:rPr>
          <w:spacing w:val="-1"/>
          <w:sz w:val="28"/>
          <w:szCs w:val="28"/>
          <w:lang w:val="ru-RU"/>
        </w:rPr>
        <w:t>письменной или устной форме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 не 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позднее 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чем 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за 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>5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 дней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 до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 xml:space="preserve"> дня </w:t>
      </w:r>
      <w:r w:rsidR="00C6333C">
        <w:rPr>
          <w:spacing w:val="-1"/>
          <w:sz w:val="28"/>
          <w:szCs w:val="28"/>
          <w:lang w:val="ru-RU"/>
        </w:rPr>
        <w:t xml:space="preserve"> </w:t>
      </w:r>
      <w:r w:rsidRPr="003C6228">
        <w:rPr>
          <w:spacing w:val="-1"/>
          <w:sz w:val="28"/>
          <w:szCs w:val="28"/>
          <w:lang w:val="ru-RU"/>
        </w:rPr>
        <w:t>заседания.</w:t>
      </w:r>
    </w:p>
    <w:p w:rsidR="003C6228" w:rsidRPr="003C6228" w:rsidRDefault="003C6228" w:rsidP="003C6228">
      <w:pPr>
        <w:shd w:val="clear" w:color="auto" w:fill="FFFFFF"/>
        <w:tabs>
          <w:tab w:val="left" w:pos="1190"/>
        </w:tabs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pacing w:val="-11"/>
          <w:sz w:val="28"/>
          <w:szCs w:val="28"/>
          <w:lang w:val="ru-RU"/>
        </w:rPr>
        <w:t>5.9.</w:t>
      </w:r>
      <w:r w:rsidRPr="003C6228">
        <w:rPr>
          <w:sz w:val="28"/>
          <w:szCs w:val="28"/>
          <w:lang w:val="ru-RU"/>
        </w:rPr>
        <w:tab/>
        <w:t>Рассмотрение вопросов и принятие решений по ним допускается только на заседаниях Общественного совета.</w:t>
      </w:r>
    </w:p>
    <w:p w:rsidR="003C6228" w:rsidRPr="003C6228" w:rsidRDefault="003C6228" w:rsidP="003C6228">
      <w:pPr>
        <w:shd w:val="clear" w:color="auto" w:fill="FFFFFF"/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lastRenderedPageBreak/>
        <w:t>Порядок проведения заседаний Общественного совета определяется его председателем.</w:t>
      </w:r>
    </w:p>
    <w:p w:rsidR="003C6228" w:rsidRPr="003C6228" w:rsidRDefault="003C6228" w:rsidP="003C6228">
      <w:pPr>
        <w:shd w:val="clear" w:color="auto" w:fill="FFFFFF"/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3C6228" w:rsidRPr="003C6228" w:rsidRDefault="003C6228" w:rsidP="003C6228">
      <w:pPr>
        <w:shd w:val="clear" w:color="auto" w:fill="FFFFFF"/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 xml:space="preserve">В заседании Общественного совета с правом совещательного голоса участвует Глава </w:t>
      </w:r>
      <w:r w:rsidR="00F22F3B">
        <w:rPr>
          <w:sz w:val="28"/>
          <w:szCs w:val="28"/>
          <w:lang w:val="ru-RU"/>
        </w:rPr>
        <w:t xml:space="preserve"> Калининского </w:t>
      </w:r>
      <w:r w:rsidRPr="003C6228">
        <w:rPr>
          <w:sz w:val="28"/>
          <w:szCs w:val="28"/>
          <w:lang w:val="ru-RU"/>
        </w:rPr>
        <w:t>сельского поселения или уполномоченное им должностное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лицо. 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На заседаниях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Общественного совета вправе присутствовать иные работники Администрации </w:t>
      </w:r>
      <w:r w:rsidR="00F22F3B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поселения.</w:t>
      </w:r>
    </w:p>
    <w:p w:rsidR="003C6228" w:rsidRPr="003C6228" w:rsidRDefault="003C6228" w:rsidP="003C6228">
      <w:pPr>
        <w:widowControl w:val="0"/>
        <w:numPr>
          <w:ilvl w:val="0"/>
          <w:numId w:val="8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14" w:right="97" w:firstLine="701"/>
        <w:jc w:val="both"/>
        <w:rPr>
          <w:spacing w:val="-10"/>
          <w:sz w:val="28"/>
          <w:szCs w:val="28"/>
          <w:lang w:val="ru-RU"/>
        </w:rPr>
      </w:pPr>
      <w:r w:rsidRPr="003C6228">
        <w:rPr>
          <w:sz w:val="28"/>
          <w:szCs w:val="28"/>
          <w:lang w:val="ru-RU"/>
        </w:rPr>
        <w:t xml:space="preserve">Решения Общественного совета принимаются большинством голосов от числа членов Общественного совета, участвующих в заседании. В случае </w:t>
      </w:r>
      <w:r w:rsidRPr="003C6228">
        <w:rPr>
          <w:spacing w:val="-1"/>
          <w:sz w:val="28"/>
          <w:szCs w:val="28"/>
          <w:lang w:val="ru-RU"/>
        </w:rPr>
        <w:t>равенства голосов решающим является голос председателя Общественного совета.</w:t>
      </w:r>
    </w:p>
    <w:p w:rsidR="003C6228" w:rsidRPr="003C6228" w:rsidRDefault="003C6228" w:rsidP="003C6228">
      <w:pPr>
        <w:widowControl w:val="0"/>
        <w:numPr>
          <w:ilvl w:val="0"/>
          <w:numId w:val="8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14" w:right="97" w:firstLine="701"/>
        <w:jc w:val="both"/>
        <w:rPr>
          <w:spacing w:val="-10"/>
          <w:sz w:val="28"/>
          <w:szCs w:val="28"/>
          <w:lang w:val="ru-RU"/>
        </w:rPr>
      </w:pPr>
      <w:r w:rsidRPr="003C6228">
        <w:rPr>
          <w:sz w:val="28"/>
          <w:szCs w:val="28"/>
          <w:lang w:val="ru-RU"/>
        </w:rPr>
        <w:t>Решения Общественного совета закрепляются в протоколе заседания Общественного совета, который подписывается секретарем Общественного совета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и 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утверждается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председателем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Общественного совета. Протокол должен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быть</w:t>
      </w:r>
      <w:r w:rsidR="00F22F3B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утвержден в течение 5 рабочих дней со дня заседания.</w:t>
      </w:r>
    </w:p>
    <w:p w:rsidR="003C6228" w:rsidRPr="003C6228" w:rsidRDefault="003C6228" w:rsidP="003C6228">
      <w:pPr>
        <w:shd w:val="clear" w:color="auto" w:fill="FFFFFF"/>
        <w:tabs>
          <w:tab w:val="left" w:pos="1339"/>
        </w:tabs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pacing w:val="-9"/>
          <w:sz w:val="28"/>
          <w:szCs w:val="28"/>
          <w:lang w:val="ru-RU"/>
        </w:rPr>
        <w:t>5.12.</w:t>
      </w:r>
      <w:r w:rsidRPr="003C6228">
        <w:rPr>
          <w:sz w:val="28"/>
          <w:szCs w:val="28"/>
          <w:lang w:val="ru-RU"/>
        </w:rPr>
        <w:tab/>
      </w:r>
      <w:r w:rsidRPr="003C6228">
        <w:rPr>
          <w:spacing w:val="-1"/>
          <w:sz w:val="28"/>
          <w:szCs w:val="28"/>
          <w:lang w:val="ru-RU"/>
        </w:rPr>
        <w:t>В протоколе заседания Общественного совета указываются:</w:t>
      </w:r>
      <w:r w:rsidRPr="003C6228">
        <w:rPr>
          <w:spacing w:val="-1"/>
          <w:sz w:val="28"/>
          <w:szCs w:val="28"/>
          <w:lang w:val="ru-RU"/>
        </w:rPr>
        <w:br/>
        <w:t>дата, время и место проведения заседания Общественного совета;</w:t>
      </w:r>
      <w:r w:rsidRPr="003C6228">
        <w:rPr>
          <w:spacing w:val="-1"/>
          <w:sz w:val="28"/>
          <w:szCs w:val="28"/>
          <w:lang w:val="ru-RU"/>
        </w:rPr>
        <w:br/>
      </w:r>
      <w:r w:rsidRPr="003C6228">
        <w:rPr>
          <w:sz w:val="28"/>
          <w:szCs w:val="28"/>
          <w:lang w:val="ru-RU"/>
        </w:rPr>
        <w:t>утвержденная повестка дня заседания Общественного совета;</w:t>
      </w:r>
    </w:p>
    <w:p w:rsidR="003C6228" w:rsidRPr="003C6228" w:rsidRDefault="003C6228" w:rsidP="003C6228">
      <w:pPr>
        <w:shd w:val="clear" w:color="auto" w:fill="FFFFFF"/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z w:val="28"/>
          <w:szCs w:val="28"/>
          <w:lang w:val="ru-RU"/>
        </w:rPr>
        <w:t>- фамилии, имена, отчества и должности, участвовавших в заседании членов Общественного совета и иных приглашенных лиц;</w:t>
      </w:r>
    </w:p>
    <w:p w:rsidR="003C6228" w:rsidRPr="003C6228" w:rsidRDefault="00F22F3B" w:rsidP="003C6228">
      <w:pPr>
        <w:shd w:val="clear" w:color="auto" w:fill="FFFFFF"/>
        <w:spacing w:line="322" w:lineRule="exact"/>
        <w:ind w:left="14" w:right="97" w:firstLine="70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C6228" w:rsidRPr="003C6228">
        <w:rPr>
          <w:sz w:val="28"/>
          <w:szCs w:val="28"/>
          <w:lang w:val="ru-RU"/>
        </w:rPr>
        <w:t>принятые решения по вопросам повестки дня заседания Общественного совета.</w:t>
      </w:r>
    </w:p>
    <w:p w:rsidR="003C6228" w:rsidRPr="003C6228" w:rsidRDefault="003C6228" w:rsidP="003C6228">
      <w:pPr>
        <w:shd w:val="clear" w:color="auto" w:fill="FFFFFF"/>
        <w:tabs>
          <w:tab w:val="left" w:pos="1661"/>
        </w:tabs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pacing w:val="-10"/>
          <w:sz w:val="28"/>
          <w:szCs w:val="28"/>
          <w:lang w:val="ru-RU"/>
        </w:rPr>
        <w:t>5.13.</w:t>
      </w:r>
      <w:r w:rsidRPr="003C6228">
        <w:rPr>
          <w:sz w:val="28"/>
          <w:szCs w:val="28"/>
          <w:lang w:val="ru-RU"/>
        </w:rPr>
        <w:t>Протоколы заседаний Общественного совета хранятся в</w:t>
      </w:r>
      <w:r w:rsidRPr="003C6228">
        <w:rPr>
          <w:sz w:val="28"/>
          <w:szCs w:val="28"/>
          <w:lang w:val="ru-RU"/>
        </w:rPr>
        <w:br/>
        <w:t xml:space="preserve">Администрации </w:t>
      </w:r>
      <w:r w:rsidR="00F22F3B">
        <w:rPr>
          <w:sz w:val="28"/>
          <w:szCs w:val="28"/>
          <w:lang w:val="ru-RU"/>
        </w:rPr>
        <w:t xml:space="preserve">  Калининского</w:t>
      </w:r>
      <w:r w:rsidRPr="003C6228">
        <w:rPr>
          <w:sz w:val="28"/>
          <w:szCs w:val="28"/>
          <w:lang w:val="ru-RU"/>
        </w:rPr>
        <w:t xml:space="preserve"> сельского поселения не менее чем в течение 5 лет.</w:t>
      </w:r>
    </w:p>
    <w:p w:rsidR="003C6228" w:rsidRPr="003C6228" w:rsidRDefault="003C6228" w:rsidP="003C6228">
      <w:pPr>
        <w:shd w:val="clear" w:color="auto" w:fill="FFFFFF"/>
        <w:tabs>
          <w:tab w:val="left" w:pos="1512"/>
        </w:tabs>
        <w:spacing w:line="322" w:lineRule="exact"/>
        <w:ind w:left="14" w:right="97" w:firstLine="701"/>
        <w:jc w:val="both"/>
        <w:rPr>
          <w:lang w:val="ru-RU"/>
        </w:rPr>
      </w:pPr>
      <w:r w:rsidRPr="003C6228">
        <w:rPr>
          <w:spacing w:val="-10"/>
          <w:sz w:val="28"/>
          <w:szCs w:val="28"/>
          <w:lang w:val="ru-RU"/>
        </w:rPr>
        <w:t>5.14.</w:t>
      </w:r>
      <w:r w:rsidRPr="003C6228">
        <w:rPr>
          <w:sz w:val="28"/>
          <w:szCs w:val="28"/>
          <w:lang w:val="ru-RU"/>
        </w:rPr>
        <w:t>Протоколы заседаний Общественного совета или необходимые</w:t>
      </w:r>
      <w:r w:rsidRPr="003C6228">
        <w:rPr>
          <w:sz w:val="28"/>
          <w:szCs w:val="28"/>
          <w:lang w:val="ru-RU"/>
        </w:rPr>
        <w:br/>
        <w:t>выписки из них направляются в течение 5 рабочих дней со дня заседания</w:t>
      </w:r>
      <w:r w:rsidRPr="003C6228">
        <w:rPr>
          <w:sz w:val="28"/>
          <w:szCs w:val="28"/>
          <w:lang w:val="ru-RU"/>
        </w:rPr>
        <w:br/>
        <w:t xml:space="preserve">общественного совета Главе </w:t>
      </w:r>
      <w:r w:rsidR="00A9749E">
        <w:rPr>
          <w:sz w:val="28"/>
          <w:szCs w:val="28"/>
          <w:lang w:val="ru-RU"/>
        </w:rPr>
        <w:t xml:space="preserve"> Калининского </w:t>
      </w:r>
      <w:r w:rsidRPr="003C6228">
        <w:rPr>
          <w:sz w:val="28"/>
          <w:szCs w:val="28"/>
          <w:lang w:val="ru-RU"/>
        </w:rPr>
        <w:t xml:space="preserve"> сельского поселения.</w:t>
      </w:r>
    </w:p>
    <w:p w:rsidR="003C6228" w:rsidRPr="003C6228" w:rsidRDefault="003C6228" w:rsidP="003C6228">
      <w:pPr>
        <w:shd w:val="clear" w:color="auto" w:fill="FFFFFF"/>
        <w:tabs>
          <w:tab w:val="left" w:pos="1344"/>
        </w:tabs>
        <w:spacing w:line="322" w:lineRule="exact"/>
        <w:ind w:left="14" w:right="97" w:firstLine="701"/>
        <w:rPr>
          <w:lang w:val="ru-RU"/>
        </w:rPr>
      </w:pPr>
      <w:r w:rsidRPr="003C6228">
        <w:rPr>
          <w:spacing w:val="-10"/>
          <w:sz w:val="28"/>
          <w:szCs w:val="28"/>
          <w:lang w:val="ru-RU"/>
        </w:rPr>
        <w:t>5.15.</w:t>
      </w:r>
      <w:r w:rsidRPr="003C6228">
        <w:rPr>
          <w:sz w:val="28"/>
          <w:szCs w:val="28"/>
          <w:lang w:val="ru-RU"/>
        </w:rPr>
        <w:t>Решения Общественного совета носят рекомендательный характер.</w:t>
      </w:r>
    </w:p>
    <w:p w:rsidR="003C6228" w:rsidRPr="003C6228" w:rsidRDefault="003C6228" w:rsidP="003C6228">
      <w:pPr>
        <w:shd w:val="clear" w:color="auto" w:fill="FFFFFF"/>
        <w:tabs>
          <w:tab w:val="left" w:pos="1416"/>
        </w:tabs>
        <w:ind w:left="14" w:right="97" w:firstLine="701"/>
        <w:jc w:val="both"/>
        <w:rPr>
          <w:sz w:val="28"/>
          <w:szCs w:val="28"/>
          <w:lang w:val="ru-RU"/>
        </w:rPr>
      </w:pPr>
      <w:r w:rsidRPr="003C6228">
        <w:rPr>
          <w:spacing w:val="-10"/>
          <w:sz w:val="28"/>
          <w:szCs w:val="28"/>
          <w:lang w:val="ru-RU"/>
        </w:rPr>
        <w:t>5.16.</w:t>
      </w:r>
      <w:r w:rsidRPr="003C6228">
        <w:rPr>
          <w:sz w:val="28"/>
          <w:szCs w:val="28"/>
          <w:lang w:val="ru-RU"/>
        </w:rPr>
        <w:t>Организационно</w:t>
      </w:r>
      <w:r w:rsidR="00A9749E">
        <w:rPr>
          <w:sz w:val="28"/>
          <w:szCs w:val="28"/>
          <w:lang w:val="ru-RU"/>
        </w:rPr>
        <w:t xml:space="preserve"> – </w:t>
      </w:r>
      <w:r w:rsidRPr="003C6228">
        <w:rPr>
          <w:sz w:val="28"/>
          <w:szCs w:val="28"/>
          <w:lang w:val="ru-RU"/>
        </w:rPr>
        <w:t>техническое</w:t>
      </w:r>
      <w:r w:rsidR="00A9749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и </w:t>
      </w:r>
      <w:r w:rsidR="00A9749E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(или) информационно-аналитическое обеспечение деятельности Общественного совета осуществляет Администрация </w:t>
      </w:r>
      <w:r w:rsidR="00A9749E">
        <w:rPr>
          <w:sz w:val="28"/>
          <w:szCs w:val="28"/>
          <w:lang w:val="ru-RU"/>
        </w:rPr>
        <w:t xml:space="preserve"> Калининского</w:t>
      </w:r>
      <w:r w:rsidRPr="003C6228">
        <w:rPr>
          <w:sz w:val="28"/>
          <w:szCs w:val="28"/>
          <w:lang w:val="ru-RU"/>
        </w:rPr>
        <w:t xml:space="preserve"> сельского поселения в пределах утвержденных бюджетных ассигнований, предусмотренных на обеспечение деятельности Администрации поселения 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в 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>соответствии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с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решением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о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местном</w:t>
      </w:r>
      <w:r w:rsidR="00DA2714">
        <w:rPr>
          <w:sz w:val="28"/>
          <w:szCs w:val="28"/>
          <w:lang w:val="ru-RU"/>
        </w:rPr>
        <w:t xml:space="preserve"> </w:t>
      </w:r>
      <w:r w:rsidRPr="003C6228">
        <w:rPr>
          <w:sz w:val="28"/>
          <w:szCs w:val="28"/>
          <w:lang w:val="ru-RU"/>
        </w:rPr>
        <w:t xml:space="preserve"> бюджете.</w:t>
      </w:r>
    </w:p>
    <w:p w:rsidR="003C6228" w:rsidRPr="003C6228" w:rsidRDefault="003C6228" w:rsidP="003C6228">
      <w:pPr>
        <w:ind w:left="14" w:right="97" w:firstLine="701"/>
        <w:jc w:val="both"/>
        <w:rPr>
          <w:sz w:val="28"/>
          <w:szCs w:val="28"/>
          <w:lang w:val="ru-RU"/>
        </w:rPr>
      </w:pPr>
    </w:p>
    <w:p w:rsidR="003C6228" w:rsidRPr="003C6228" w:rsidRDefault="003C6228" w:rsidP="003C6228">
      <w:pPr>
        <w:ind w:left="14" w:right="97" w:firstLine="701"/>
        <w:jc w:val="both"/>
        <w:rPr>
          <w:sz w:val="28"/>
          <w:szCs w:val="28"/>
          <w:lang w:val="ru-RU"/>
        </w:rPr>
      </w:pPr>
    </w:p>
    <w:p w:rsidR="003C6228" w:rsidRPr="003C6228" w:rsidRDefault="003C6228" w:rsidP="00821852">
      <w:pPr>
        <w:rPr>
          <w:sz w:val="28"/>
          <w:szCs w:val="28"/>
          <w:lang w:val="ru-RU"/>
        </w:rPr>
      </w:pPr>
    </w:p>
    <w:sectPr w:rsidR="003C6228" w:rsidRPr="003C6228" w:rsidSect="00D40B21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26" w:rsidRDefault="001B3326" w:rsidP="00821852">
      <w:r>
        <w:separator/>
      </w:r>
    </w:p>
  </w:endnote>
  <w:endnote w:type="continuationSeparator" w:id="1">
    <w:p w:rsidR="001B3326" w:rsidRDefault="001B3326" w:rsidP="0082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26" w:rsidRDefault="001B3326" w:rsidP="00821852">
      <w:r>
        <w:separator/>
      </w:r>
    </w:p>
  </w:footnote>
  <w:footnote w:type="continuationSeparator" w:id="1">
    <w:p w:rsidR="001B3326" w:rsidRDefault="001B3326" w:rsidP="00821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3297"/>
    <w:multiLevelType w:val="hybridMultilevel"/>
    <w:tmpl w:val="3B32643E"/>
    <w:lvl w:ilvl="0" w:tplc="1BB08E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B15DCE"/>
    <w:multiLevelType w:val="singleLevel"/>
    <w:tmpl w:val="030E7836"/>
    <w:lvl w:ilvl="0">
      <w:start w:val="1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3162418D"/>
    <w:multiLevelType w:val="singleLevel"/>
    <w:tmpl w:val="FB048AF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eastAsia="Times New Roman" w:hAnsi="Times New Roman" w:cs="Times New Roman"/>
      </w:rPr>
    </w:lvl>
  </w:abstractNum>
  <w:abstractNum w:abstractNumId="3">
    <w:nsid w:val="43B958EF"/>
    <w:multiLevelType w:val="singleLevel"/>
    <w:tmpl w:val="2318C88A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4A8C1963"/>
    <w:multiLevelType w:val="singleLevel"/>
    <w:tmpl w:val="320A0DFE"/>
    <w:lvl w:ilvl="0">
      <w:start w:val="4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4C83719F"/>
    <w:multiLevelType w:val="hybridMultilevel"/>
    <w:tmpl w:val="251E332E"/>
    <w:lvl w:ilvl="0" w:tplc="05F4C27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4B00B4"/>
    <w:multiLevelType w:val="multilevel"/>
    <w:tmpl w:val="2F1EDB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7">
    <w:nsid w:val="64393B0D"/>
    <w:multiLevelType w:val="singleLevel"/>
    <w:tmpl w:val="40705C0C"/>
    <w:lvl w:ilvl="0">
      <w:start w:val="10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6CB116B3"/>
    <w:multiLevelType w:val="hybridMultilevel"/>
    <w:tmpl w:val="163C54C0"/>
    <w:lvl w:ilvl="0" w:tplc="698CB8FC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852"/>
    <w:rsid w:val="00052B68"/>
    <w:rsid w:val="000A2A63"/>
    <w:rsid w:val="00136582"/>
    <w:rsid w:val="00195F16"/>
    <w:rsid w:val="001A3B68"/>
    <w:rsid w:val="001B3326"/>
    <w:rsid w:val="001C387A"/>
    <w:rsid w:val="001E2B21"/>
    <w:rsid w:val="001F6246"/>
    <w:rsid w:val="002118AD"/>
    <w:rsid w:val="002178BD"/>
    <w:rsid w:val="00233E6C"/>
    <w:rsid w:val="00242F14"/>
    <w:rsid w:val="00251F1F"/>
    <w:rsid w:val="0025789C"/>
    <w:rsid w:val="00262C0E"/>
    <w:rsid w:val="0028521F"/>
    <w:rsid w:val="002931F4"/>
    <w:rsid w:val="002D7C97"/>
    <w:rsid w:val="0031482A"/>
    <w:rsid w:val="00333B27"/>
    <w:rsid w:val="003520D6"/>
    <w:rsid w:val="0035327D"/>
    <w:rsid w:val="003631C9"/>
    <w:rsid w:val="00370997"/>
    <w:rsid w:val="003C2481"/>
    <w:rsid w:val="003C6228"/>
    <w:rsid w:val="003D4037"/>
    <w:rsid w:val="00406E36"/>
    <w:rsid w:val="0044292D"/>
    <w:rsid w:val="0047024A"/>
    <w:rsid w:val="00472677"/>
    <w:rsid w:val="004B744C"/>
    <w:rsid w:val="004C2226"/>
    <w:rsid w:val="004D4B19"/>
    <w:rsid w:val="0055503E"/>
    <w:rsid w:val="005639CC"/>
    <w:rsid w:val="005734CF"/>
    <w:rsid w:val="0059178E"/>
    <w:rsid w:val="005E227F"/>
    <w:rsid w:val="005E4FB4"/>
    <w:rsid w:val="005F4DD4"/>
    <w:rsid w:val="006148AB"/>
    <w:rsid w:val="00633734"/>
    <w:rsid w:val="00650DFE"/>
    <w:rsid w:val="00652598"/>
    <w:rsid w:val="00673AB9"/>
    <w:rsid w:val="006809DC"/>
    <w:rsid w:val="00694CEE"/>
    <w:rsid w:val="006C57E6"/>
    <w:rsid w:val="006D1465"/>
    <w:rsid w:val="006E19A7"/>
    <w:rsid w:val="007042B1"/>
    <w:rsid w:val="00733510"/>
    <w:rsid w:val="00783404"/>
    <w:rsid w:val="007F3B6A"/>
    <w:rsid w:val="00810813"/>
    <w:rsid w:val="008135D9"/>
    <w:rsid w:val="00821852"/>
    <w:rsid w:val="0082655A"/>
    <w:rsid w:val="00841E47"/>
    <w:rsid w:val="0084269D"/>
    <w:rsid w:val="008578DD"/>
    <w:rsid w:val="0087399A"/>
    <w:rsid w:val="00880C74"/>
    <w:rsid w:val="0088346E"/>
    <w:rsid w:val="008A7484"/>
    <w:rsid w:val="008B2CD7"/>
    <w:rsid w:val="00902BA9"/>
    <w:rsid w:val="009564F6"/>
    <w:rsid w:val="00963E67"/>
    <w:rsid w:val="00981BE7"/>
    <w:rsid w:val="00986E6E"/>
    <w:rsid w:val="009970AB"/>
    <w:rsid w:val="009B28E8"/>
    <w:rsid w:val="009F7108"/>
    <w:rsid w:val="00A00191"/>
    <w:rsid w:val="00A43DD3"/>
    <w:rsid w:val="00A47765"/>
    <w:rsid w:val="00A87522"/>
    <w:rsid w:val="00A9749E"/>
    <w:rsid w:val="00AB59DF"/>
    <w:rsid w:val="00AB6766"/>
    <w:rsid w:val="00AE7A55"/>
    <w:rsid w:val="00AF2165"/>
    <w:rsid w:val="00AF4658"/>
    <w:rsid w:val="00AF4859"/>
    <w:rsid w:val="00B11ED9"/>
    <w:rsid w:val="00B2313F"/>
    <w:rsid w:val="00B7622C"/>
    <w:rsid w:val="00B92CFE"/>
    <w:rsid w:val="00B97E1D"/>
    <w:rsid w:val="00BB1EDA"/>
    <w:rsid w:val="00BB6E64"/>
    <w:rsid w:val="00BD17F5"/>
    <w:rsid w:val="00C60F9D"/>
    <w:rsid w:val="00C6333C"/>
    <w:rsid w:val="00C738DA"/>
    <w:rsid w:val="00C802EB"/>
    <w:rsid w:val="00C835CD"/>
    <w:rsid w:val="00C95358"/>
    <w:rsid w:val="00D02E04"/>
    <w:rsid w:val="00D10824"/>
    <w:rsid w:val="00D232AF"/>
    <w:rsid w:val="00D40B21"/>
    <w:rsid w:val="00D77D19"/>
    <w:rsid w:val="00DA2714"/>
    <w:rsid w:val="00E04C2B"/>
    <w:rsid w:val="00E27F4E"/>
    <w:rsid w:val="00E413BE"/>
    <w:rsid w:val="00E52A46"/>
    <w:rsid w:val="00E53431"/>
    <w:rsid w:val="00E90569"/>
    <w:rsid w:val="00EA3D3B"/>
    <w:rsid w:val="00EA51CE"/>
    <w:rsid w:val="00EB58D3"/>
    <w:rsid w:val="00EC6B15"/>
    <w:rsid w:val="00ED0411"/>
    <w:rsid w:val="00ED27C0"/>
    <w:rsid w:val="00ED4D35"/>
    <w:rsid w:val="00EF70FB"/>
    <w:rsid w:val="00F067CF"/>
    <w:rsid w:val="00F06F4D"/>
    <w:rsid w:val="00F178D6"/>
    <w:rsid w:val="00F22F3B"/>
    <w:rsid w:val="00F95612"/>
    <w:rsid w:val="00FB497A"/>
    <w:rsid w:val="00FC744C"/>
    <w:rsid w:val="00FF0424"/>
    <w:rsid w:val="00FF1230"/>
    <w:rsid w:val="00FF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52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21852"/>
    <w:pPr>
      <w:tabs>
        <w:tab w:val="left" w:pos="3060"/>
      </w:tabs>
      <w:spacing w:line="240" w:lineRule="atLeast"/>
      <w:jc w:val="center"/>
    </w:pPr>
    <w:rPr>
      <w:b/>
      <w:caps/>
      <w:sz w:val="28"/>
      <w:lang w:val="ru-RU"/>
    </w:rPr>
  </w:style>
  <w:style w:type="paragraph" w:customStyle="1" w:styleId="ConsPlusNormal">
    <w:name w:val="ConsPlusNormal"/>
    <w:rsid w:val="008218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85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821852"/>
    <w:rPr>
      <w:lang w:val="ru-RU"/>
    </w:rPr>
  </w:style>
  <w:style w:type="character" w:customStyle="1" w:styleId="a5">
    <w:name w:val="Текст сноски Знак"/>
    <w:basedOn w:val="a0"/>
    <w:link w:val="a4"/>
    <w:semiHidden/>
    <w:rsid w:val="0082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21852"/>
    <w:rPr>
      <w:vertAlign w:val="superscript"/>
    </w:rPr>
  </w:style>
  <w:style w:type="paragraph" w:styleId="a7">
    <w:name w:val="List Paragraph"/>
    <w:basedOn w:val="a"/>
    <w:uiPriority w:val="34"/>
    <w:qFormat/>
    <w:rsid w:val="001E2B21"/>
    <w:pPr>
      <w:ind w:left="720"/>
      <w:contextualSpacing/>
    </w:pPr>
  </w:style>
  <w:style w:type="paragraph" w:customStyle="1" w:styleId="Style3">
    <w:name w:val="Style3"/>
    <w:basedOn w:val="a"/>
    <w:rsid w:val="003D403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basedOn w:val="a0"/>
    <w:rsid w:val="003D40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7042B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7042B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val="ru-RU"/>
    </w:rPr>
  </w:style>
  <w:style w:type="character" w:customStyle="1" w:styleId="FontStyle12">
    <w:name w:val="Font Style12"/>
    <w:basedOn w:val="a0"/>
    <w:rsid w:val="005639CC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3C6228"/>
    <w:pPr>
      <w:widowControl w:val="0"/>
      <w:autoSpaceDE w:val="0"/>
      <w:autoSpaceDN w:val="0"/>
      <w:adjustRightInd w:val="0"/>
      <w:ind w:left="720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C6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22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Калина</cp:lastModifiedBy>
  <cp:revision>29</cp:revision>
  <dcterms:created xsi:type="dcterms:W3CDTF">2015-09-09T07:16:00Z</dcterms:created>
  <dcterms:modified xsi:type="dcterms:W3CDTF">2015-12-22T09:10:00Z</dcterms:modified>
</cp:coreProperties>
</file>