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0A" w:rsidRPr="00A72F0A" w:rsidRDefault="00A72F0A" w:rsidP="005D0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0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72F0A" w:rsidRPr="00A72F0A" w:rsidRDefault="00A72F0A" w:rsidP="00A72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0A">
        <w:rPr>
          <w:rFonts w:ascii="Times New Roman" w:eastAsia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A72F0A" w:rsidRPr="00A72F0A" w:rsidRDefault="00A72F0A" w:rsidP="00A72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F0A">
        <w:rPr>
          <w:rFonts w:ascii="Times New Roman" w:eastAsia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A72F0A" w:rsidRPr="00A72F0A" w:rsidRDefault="00A72F0A" w:rsidP="00A72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0A" w:rsidRPr="00A72F0A" w:rsidRDefault="00A72F0A" w:rsidP="00A72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2F0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A72F0A" w:rsidRPr="00A72F0A" w:rsidRDefault="00A72F0A" w:rsidP="00A72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2F0A" w:rsidRPr="005D0D19" w:rsidRDefault="005D0D19" w:rsidP="00A72F0A">
      <w:pPr>
        <w:pStyle w:val="s3"/>
        <w:shd w:val="clear" w:color="auto" w:fill="FFFFFF"/>
        <w:spacing w:before="0" w:beforeAutospacing="0" w:after="0" w:afterAutospacing="0"/>
        <w:ind w:left="-709"/>
        <w:jc w:val="center"/>
        <w:rPr>
          <w:color w:val="000000"/>
          <w:sz w:val="28"/>
          <w:szCs w:val="28"/>
        </w:rPr>
      </w:pPr>
      <w:r w:rsidRPr="005D0D19">
        <w:rPr>
          <w:sz w:val="28"/>
          <w:szCs w:val="28"/>
        </w:rPr>
        <w:t>29.04.2019г</w:t>
      </w:r>
      <w:r w:rsidR="00A72F0A" w:rsidRPr="005D0D19">
        <w:rPr>
          <w:sz w:val="28"/>
          <w:szCs w:val="28"/>
        </w:rPr>
        <w:t xml:space="preserve">                                 № </w:t>
      </w:r>
      <w:r w:rsidRPr="005D0D19">
        <w:rPr>
          <w:sz w:val="28"/>
          <w:szCs w:val="28"/>
        </w:rPr>
        <w:t>52</w:t>
      </w:r>
      <w:r w:rsidR="00A72F0A" w:rsidRPr="005D0D19">
        <w:rPr>
          <w:sz w:val="28"/>
          <w:szCs w:val="28"/>
        </w:rPr>
        <w:t xml:space="preserve">                        ст. </w:t>
      </w:r>
      <w:proofErr w:type="gramStart"/>
      <w:r w:rsidR="00A72F0A" w:rsidRPr="005D0D19">
        <w:rPr>
          <w:sz w:val="28"/>
          <w:szCs w:val="28"/>
        </w:rPr>
        <w:t>Калининская</w:t>
      </w:r>
      <w:proofErr w:type="gramEnd"/>
    </w:p>
    <w:p w:rsidR="00A72F0A" w:rsidRPr="005D0D19" w:rsidRDefault="00A72F0A" w:rsidP="00A72F0A">
      <w:pPr>
        <w:pStyle w:val="s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</w:p>
    <w:p w:rsidR="00BA6F52" w:rsidRDefault="00BA6F52" w:rsidP="00A72F0A">
      <w:pPr>
        <w:pStyle w:val="s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создании Единой комиссии</w:t>
      </w:r>
    </w:p>
    <w:p w:rsidR="00BA6F52" w:rsidRDefault="00BA6F52" w:rsidP="00BA6F52">
      <w:pPr>
        <w:pStyle w:val="s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осуществлению закупок </w:t>
      </w:r>
    </w:p>
    <w:p w:rsidR="00BA6F52" w:rsidRDefault="00BA6F52" w:rsidP="00BA6F52">
      <w:pPr>
        <w:pStyle w:val="s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муниципальных нужд </w:t>
      </w:r>
    </w:p>
    <w:p w:rsidR="00BA6F52" w:rsidRDefault="00BA6F52" w:rsidP="00BA6F52">
      <w:pPr>
        <w:pStyle w:val="s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A72F0A">
        <w:rPr>
          <w:color w:val="000000"/>
          <w:sz w:val="28"/>
          <w:szCs w:val="28"/>
        </w:rPr>
        <w:t>Калининского</w:t>
      </w:r>
    </w:p>
    <w:p w:rsidR="00BA6F52" w:rsidRDefault="00BA6F52" w:rsidP="00BA6F52">
      <w:pPr>
        <w:pStyle w:val="s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поселения»</w:t>
      </w:r>
    </w:p>
    <w:p w:rsidR="00BA6F52" w:rsidRDefault="00BA6F52" w:rsidP="00BA6F52">
      <w:pPr>
        <w:pStyle w:val="s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</w:p>
    <w:p w:rsidR="00BA6F52" w:rsidRDefault="00BA6F52" w:rsidP="003475A3">
      <w:pPr>
        <w:pStyle w:val="s3"/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организации деятельности Администрации </w:t>
      </w:r>
      <w:r w:rsidR="00A72F0A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 при осуществлении закупок для собственных нужд, в соответс</w:t>
      </w:r>
      <w:r w:rsidR="00CA7FF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вии со статьей 39 Федерального закона от 05 апреля 2013 г. №44- ФЗ «О контрактной системе в сфере закупок</w:t>
      </w:r>
      <w:r w:rsidR="00CA7FF9">
        <w:rPr>
          <w:color w:val="000000"/>
          <w:sz w:val="28"/>
          <w:szCs w:val="28"/>
        </w:rPr>
        <w:t xml:space="preserve"> товаров, работ, услуг для обеспечения государственных и муниципальных нужд», Администрация </w:t>
      </w:r>
      <w:r w:rsidR="00A72F0A">
        <w:rPr>
          <w:color w:val="000000"/>
          <w:sz w:val="28"/>
          <w:szCs w:val="28"/>
        </w:rPr>
        <w:t>Калининского</w:t>
      </w:r>
      <w:r w:rsidR="00CA7FF9">
        <w:rPr>
          <w:color w:val="000000"/>
          <w:sz w:val="28"/>
          <w:szCs w:val="28"/>
        </w:rPr>
        <w:t xml:space="preserve"> сельского поселения</w:t>
      </w:r>
    </w:p>
    <w:p w:rsidR="00CA7FF9" w:rsidRDefault="00CA7FF9" w:rsidP="00BA6F52">
      <w:pPr>
        <w:pStyle w:val="s3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</w:p>
    <w:p w:rsidR="00CA7FF9" w:rsidRDefault="00CA7FF9" w:rsidP="00CA7FF9">
      <w:pPr>
        <w:pStyle w:val="s3"/>
        <w:shd w:val="clear" w:color="auto" w:fill="FFFFFF"/>
        <w:spacing w:before="0" w:beforeAutospacing="0" w:after="0" w:afterAutospacing="0"/>
        <w:ind w:left="-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CA7FF9" w:rsidRPr="00BA6F52" w:rsidRDefault="00CA7FF9" w:rsidP="00CA7FF9">
      <w:pPr>
        <w:pStyle w:val="s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BA6F52" w:rsidRDefault="00CA7FF9" w:rsidP="005954DB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Создать Единую комиссию по осуществлению закупок для муниципальных нужд Администрации </w:t>
      </w:r>
      <w:r w:rsidR="00A72F0A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поселения, согласно Приложению №1.</w:t>
      </w:r>
    </w:p>
    <w:p w:rsidR="00CA7FF9" w:rsidRDefault="00CA7FF9" w:rsidP="005954DB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Положение о Единой комиссии по осуществлению закупок для муниципальных нужд Администрации </w:t>
      </w:r>
      <w:r w:rsidR="00A72F0A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поселения, согласно Приложению №2.</w:t>
      </w:r>
    </w:p>
    <w:p w:rsidR="00A72F0A" w:rsidRDefault="002779D4" w:rsidP="00A72F0A">
      <w:pPr>
        <w:pStyle w:val="a5"/>
        <w:numPr>
          <w:ilvl w:val="0"/>
          <w:numId w:val="1"/>
        </w:num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</w:t>
      </w:r>
      <w:r w:rsidR="00CA7FF9" w:rsidRPr="00A72F0A">
        <w:rPr>
          <w:rFonts w:ascii="Times New Roman" w:hAnsi="Times New Roman" w:cs="Times New Roman"/>
          <w:color w:val="000000"/>
          <w:sz w:val="28"/>
          <w:szCs w:val="28"/>
        </w:rPr>
        <w:t xml:space="preserve">им силу Постановления Администрации </w:t>
      </w:r>
      <w:r w:rsidR="00A72F0A" w:rsidRPr="00A72F0A"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="00CA7FF9" w:rsidRPr="00A72F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A72F0A">
        <w:rPr>
          <w:rFonts w:ascii="Times New Roman" w:hAnsi="Times New Roman" w:cs="Times New Roman"/>
          <w:color w:val="000000"/>
          <w:sz w:val="28"/>
          <w:szCs w:val="28"/>
        </w:rPr>
        <w:t xml:space="preserve">от 30.12.2016г </w:t>
      </w:r>
      <w:r w:rsidR="00A72F0A" w:rsidRPr="00A72F0A">
        <w:rPr>
          <w:rFonts w:ascii="Times New Roman" w:hAnsi="Times New Roman" w:cs="Times New Roman"/>
          <w:color w:val="000000"/>
          <w:sz w:val="28"/>
          <w:szCs w:val="28"/>
        </w:rPr>
        <w:t>№ 177</w:t>
      </w:r>
      <w:r w:rsidR="00A72F0A" w:rsidRPr="00A72F0A">
        <w:rPr>
          <w:rFonts w:ascii="Times New Roman" w:eastAsia="Times New Roman" w:hAnsi="Times New Roman" w:cs="Times New Roman"/>
          <w:sz w:val="28"/>
          <w:szCs w:val="28"/>
        </w:rPr>
        <w:t>«О создании Единой комиссии по осуществлению закупок для муниципальных нужд Администрации Калининского сельского поселения»</w:t>
      </w:r>
    </w:p>
    <w:p w:rsidR="00CA7FF9" w:rsidRPr="002779D4" w:rsidRDefault="00CA7FF9" w:rsidP="00A72F0A">
      <w:pPr>
        <w:pStyle w:val="a5"/>
        <w:numPr>
          <w:ilvl w:val="0"/>
          <w:numId w:val="1"/>
        </w:num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2F0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72F0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A72F0A">
        <w:rPr>
          <w:rFonts w:ascii="Times New Roman" w:hAnsi="Times New Roman" w:cs="Times New Roman"/>
          <w:color w:val="000000"/>
          <w:sz w:val="28"/>
          <w:szCs w:val="28"/>
        </w:rPr>
        <w:t>начальника сектора</w:t>
      </w:r>
      <w:r w:rsidRPr="00A72F0A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и финансов </w:t>
      </w:r>
      <w:r w:rsidR="00A72F0A">
        <w:rPr>
          <w:rFonts w:ascii="Times New Roman" w:hAnsi="Times New Roman" w:cs="Times New Roman"/>
          <w:color w:val="000000"/>
          <w:sz w:val="28"/>
          <w:szCs w:val="28"/>
        </w:rPr>
        <w:t>Комленко О.Ю.</w:t>
      </w:r>
    </w:p>
    <w:p w:rsidR="002779D4" w:rsidRPr="00A72F0A" w:rsidRDefault="002779D4" w:rsidP="00A72F0A">
      <w:pPr>
        <w:pStyle w:val="a5"/>
        <w:numPr>
          <w:ilvl w:val="0"/>
          <w:numId w:val="1"/>
        </w:num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опубликования на официальном сайте Администрации Цимлянского района в разделе Поселения</w:t>
      </w:r>
    </w:p>
    <w:p w:rsidR="00CA7FF9" w:rsidRDefault="00CA7FF9" w:rsidP="00CA7FF9">
      <w:pPr>
        <w:pStyle w:val="s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A7FF9" w:rsidRDefault="00CA7FF9" w:rsidP="005954DB">
      <w:pPr>
        <w:pStyle w:val="s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CA7FF9" w:rsidRDefault="00A72F0A" w:rsidP="005954DB">
      <w:pPr>
        <w:pStyle w:val="s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Калининского</w:t>
      </w:r>
      <w:r w:rsidR="00CA7FF9">
        <w:rPr>
          <w:color w:val="000000"/>
          <w:sz w:val="28"/>
          <w:szCs w:val="28"/>
        </w:rPr>
        <w:t xml:space="preserve"> сельского поселения     </w:t>
      </w:r>
      <w:r w:rsidR="005954DB">
        <w:rPr>
          <w:color w:val="000000"/>
          <w:sz w:val="28"/>
          <w:szCs w:val="28"/>
        </w:rPr>
        <w:t xml:space="preserve">                </w:t>
      </w:r>
      <w:r w:rsidR="00CA7FF9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А.Г.Савушинский</w:t>
      </w:r>
    </w:p>
    <w:p w:rsidR="005954DB" w:rsidRDefault="005954DB" w:rsidP="005954DB">
      <w:pPr>
        <w:pStyle w:val="s3"/>
        <w:shd w:val="clear" w:color="auto" w:fill="FFFFFF"/>
        <w:spacing w:before="0" w:beforeAutospacing="0" w:after="0" w:afterAutospacing="0"/>
        <w:ind w:left="-709"/>
        <w:rPr>
          <w:color w:val="000000"/>
          <w:sz w:val="28"/>
          <w:szCs w:val="28"/>
        </w:rPr>
      </w:pPr>
    </w:p>
    <w:p w:rsidR="005954DB" w:rsidRPr="005954DB" w:rsidRDefault="005954DB" w:rsidP="005954DB">
      <w:pPr>
        <w:pStyle w:val="s3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5954DB">
        <w:rPr>
          <w:color w:val="000000"/>
        </w:rPr>
        <w:t>Постановление вносит</w:t>
      </w:r>
    </w:p>
    <w:p w:rsidR="005954DB" w:rsidRDefault="00A72F0A" w:rsidP="005954DB">
      <w:pPr>
        <w:pStyle w:val="s3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>
        <w:rPr>
          <w:color w:val="000000"/>
        </w:rPr>
        <w:t>сектор</w:t>
      </w:r>
      <w:r w:rsidR="005954DB" w:rsidRPr="005954DB">
        <w:rPr>
          <w:color w:val="000000"/>
        </w:rPr>
        <w:t xml:space="preserve"> экономики и финансов</w:t>
      </w:r>
    </w:p>
    <w:p w:rsidR="005D0D19" w:rsidRDefault="005D0D19" w:rsidP="005954DB">
      <w:pPr>
        <w:pStyle w:val="s3"/>
        <w:shd w:val="clear" w:color="auto" w:fill="FFFFFF"/>
        <w:spacing w:before="0" w:beforeAutospacing="0" w:after="0" w:afterAutospacing="0"/>
        <w:ind w:left="-709"/>
        <w:jc w:val="right"/>
        <w:rPr>
          <w:color w:val="000000"/>
          <w:sz w:val="28"/>
          <w:szCs w:val="28"/>
        </w:rPr>
      </w:pPr>
    </w:p>
    <w:p w:rsidR="005954DB" w:rsidRPr="008255F3" w:rsidRDefault="005954DB" w:rsidP="005954DB">
      <w:pPr>
        <w:pStyle w:val="s3"/>
        <w:shd w:val="clear" w:color="auto" w:fill="FFFFFF"/>
        <w:spacing w:before="0" w:beforeAutospacing="0" w:after="0" w:afterAutospacing="0"/>
        <w:ind w:left="-709"/>
        <w:jc w:val="righ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lastRenderedPageBreak/>
        <w:t>Приложение №1</w:t>
      </w:r>
    </w:p>
    <w:p w:rsidR="005954DB" w:rsidRPr="008255F3" w:rsidRDefault="005954DB" w:rsidP="005954DB">
      <w:pPr>
        <w:pStyle w:val="s3"/>
        <w:shd w:val="clear" w:color="auto" w:fill="FFFFFF"/>
        <w:spacing w:before="0" w:beforeAutospacing="0" w:after="0" w:afterAutospacing="0"/>
        <w:ind w:left="-709"/>
        <w:jc w:val="righ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к Постановлени</w:t>
      </w:r>
      <w:r w:rsidR="005D0D19">
        <w:rPr>
          <w:color w:val="000000"/>
          <w:sz w:val="28"/>
          <w:szCs w:val="28"/>
        </w:rPr>
        <w:t>ю</w:t>
      </w:r>
      <w:r w:rsidRPr="008255F3">
        <w:rPr>
          <w:color w:val="000000"/>
          <w:sz w:val="28"/>
          <w:szCs w:val="28"/>
        </w:rPr>
        <w:t xml:space="preserve"> Администрации</w:t>
      </w:r>
    </w:p>
    <w:p w:rsidR="005954DB" w:rsidRPr="008255F3" w:rsidRDefault="005954DB" w:rsidP="005954DB">
      <w:pPr>
        <w:pStyle w:val="s3"/>
        <w:shd w:val="clear" w:color="auto" w:fill="FFFFFF"/>
        <w:spacing w:before="0" w:beforeAutospacing="0" w:after="0" w:afterAutospacing="0"/>
        <w:ind w:left="-709"/>
        <w:jc w:val="righ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 xml:space="preserve"> </w:t>
      </w:r>
      <w:r w:rsidR="00A72F0A">
        <w:rPr>
          <w:color w:val="000000"/>
          <w:sz w:val="28"/>
          <w:szCs w:val="28"/>
        </w:rPr>
        <w:t>Калининского</w:t>
      </w:r>
      <w:r w:rsidRPr="008255F3">
        <w:rPr>
          <w:color w:val="000000"/>
          <w:sz w:val="28"/>
          <w:szCs w:val="28"/>
        </w:rPr>
        <w:t xml:space="preserve"> сельского поселения</w:t>
      </w:r>
    </w:p>
    <w:p w:rsidR="005954DB" w:rsidRPr="008255F3" w:rsidRDefault="008255F3" w:rsidP="005954DB">
      <w:pPr>
        <w:pStyle w:val="s3"/>
        <w:shd w:val="clear" w:color="auto" w:fill="FFFFFF"/>
        <w:spacing w:before="0" w:beforeAutospacing="0" w:after="0" w:afterAutospacing="0"/>
        <w:ind w:left="-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954DB" w:rsidRPr="008255F3">
        <w:rPr>
          <w:color w:val="000000"/>
          <w:sz w:val="28"/>
          <w:szCs w:val="28"/>
        </w:rPr>
        <w:t xml:space="preserve"> от </w:t>
      </w:r>
      <w:r w:rsidR="005D0D19">
        <w:rPr>
          <w:color w:val="000000"/>
          <w:sz w:val="28"/>
          <w:szCs w:val="28"/>
        </w:rPr>
        <w:t>29.04</w:t>
      </w:r>
      <w:r w:rsidR="00A72F0A">
        <w:rPr>
          <w:color w:val="000000"/>
          <w:sz w:val="28"/>
          <w:szCs w:val="28"/>
        </w:rPr>
        <w:t>.</w:t>
      </w:r>
      <w:r w:rsidR="005954DB" w:rsidRPr="008255F3">
        <w:rPr>
          <w:color w:val="000000"/>
          <w:sz w:val="28"/>
          <w:szCs w:val="28"/>
        </w:rPr>
        <w:t>201</w:t>
      </w:r>
      <w:r w:rsidR="00A72F0A">
        <w:rPr>
          <w:color w:val="000000"/>
          <w:sz w:val="28"/>
          <w:szCs w:val="28"/>
        </w:rPr>
        <w:t>9</w:t>
      </w:r>
      <w:r w:rsidR="005954DB" w:rsidRPr="008255F3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</w:t>
      </w:r>
      <w:r w:rsidR="005D0D19">
        <w:rPr>
          <w:color w:val="000000"/>
          <w:sz w:val="28"/>
          <w:szCs w:val="28"/>
        </w:rPr>
        <w:t xml:space="preserve"> 52</w:t>
      </w:r>
    </w:p>
    <w:p w:rsidR="008255F3" w:rsidRDefault="008255F3" w:rsidP="005954DB">
      <w:pPr>
        <w:pStyle w:val="s3"/>
        <w:shd w:val="clear" w:color="auto" w:fill="FFFFFF"/>
        <w:jc w:val="center"/>
        <w:rPr>
          <w:color w:val="000000"/>
          <w:sz w:val="28"/>
          <w:szCs w:val="28"/>
        </w:rPr>
      </w:pPr>
    </w:p>
    <w:p w:rsidR="00BA6F52" w:rsidRPr="008255F3" w:rsidRDefault="008255F3" w:rsidP="008255F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255F3">
        <w:rPr>
          <w:b/>
          <w:color w:val="000000"/>
          <w:sz w:val="28"/>
          <w:szCs w:val="28"/>
        </w:rPr>
        <w:t xml:space="preserve">СОСТАВ </w:t>
      </w:r>
    </w:p>
    <w:p w:rsidR="008255F3" w:rsidRPr="008255F3" w:rsidRDefault="008255F3" w:rsidP="008255F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255F3">
        <w:rPr>
          <w:b/>
          <w:color w:val="000000"/>
          <w:sz w:val="28"/>
          <w:szCs w:val="28"/>
        </w:rPr>
        <w:t>Единой комиссии по осуществлению закупок</w:t>
      </w:r>
    </w:p>
    <w:p w:rsidR="008255F3" w:rsidRPr="008255F3" w:rsidRDefault="008255F3" w:rsidP="008255F3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954DB" w:rsidRPr="008255F3" w:rsidRDefault="00A72F0A" w:rsidP="008255F3">
      <w:pPr>
        <w:pStyle w:val="s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Савушинский А.Г.</w:t>
      </w:r>
      <w:r w:rsidR="005954DB" w:rsidRPr="008255F3">
        <w:rPr>
          <w:color w:val="000000"/>
          <w:sz w:val="28"/>
          <w:szCs w:val="28"/>
        </w:rPr>
        <w:t xml:space="preserve">- Глава Администрации </w:t>
      </w:r>
      <w:r>
        <w:rPr>
          <w:color w:val="000000"/>
          <w:sz w:val="28"/>
          <w:szCs w:val="28"/>
        </w:rPr>
        <w:t>Калининского</w:t>
      </w:r>
      <w:r w:rsidR="005954DB" w:rsidRPr="008255F3">
        <w:rPr>
          <w:color w:val="000000"/>
          <w:sz w:val="28"/>
          <w:szCs w:val="28"/>
        </w:rPr>
        <w:t xml:space="preserve"> сельского поселения, председатель комиссии;</w:t>
      </w:r>
    </w:p>
    <w:p w:rsidR="005954DB" w:rsidRPr="008255F3" w:rsidRDefault="00A72F0A" w:rsidP="008255F3">
      <w:pPr>
        <w:pStyle w:val="s3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Менглиева И.Н.</w:t>
      </w:r>
      <w:r w:rsidR="005954DB" w:rsidRPr="008255F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старший инспектор</w:t>
      </w:r>
      <w:r w:rsidR="005954DB" w:rsidRPr="008255F3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Калининского</w:t>
      </w:r>
      <w:r w:rsidR="005954DB" w:rsidRPr="008255F3">
        <w:rPr>
          <w:color w:val="000000"/>
          <w:sz w:val="28"/>
          <w:szCs w:val="28"/>
        </w:rPr>
        <w:t xml:space="preserve"> сельского поселения, заместитель председателя;</w:t>
      </w:r>
    </w:p>
    <w:p w:rsidR="005954DB" w:rsidRPr="008255F3" w:rsidRDefault="00A72F0A" w:rsidP="008255F3">
      <w:pPr>
        <w:pStyle w:val="s3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Комленко О.Ю.</w:t>
      </w:r>
      <w:r w:rsidR="005954DB" w:rsidRPr="008255F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начальник сектора</w:t>
      </w:r>
      <w:r w:rsidR="005954DB" w:rsidRPr="008255F3">
        <w:rPr>
          <w:color w:val="000000"/>
          <w:sz w:val="28"/>
          <w:szCs w:val="28"/>
        </w:rPr>
        <w:t xml:space="preserve"> экономики и финансов Администрации </w:t>
      </w:r>
      <w:r>
        <w:rPr>
          <w:color w:val="000000"/>
          <w:sz w:val="28"/>
          <w:szCs w:val="28"/>
        </w:rPr>
        <w:t>Калининского</w:t>
      </w:r>
      <w:r w:rsidR="005954DB" w:rsidRPr="008255F3">
        <w:rPr>
          <w:color w:val="000000"/>
          <w:sz w:val="28"/>
          <w:szCs w:val="28"/>
        </w:rPr>
        <w:t xml:space="preserve"> сельского поселения, секретарь комиссии.</w:t>
      </w:r>
    </w:p>
    <w:p w:rsidR="005954DB" w:rsidRPr="008255F3" w:rsidRDefault="005954DB" w:rsidP="008255F3">
      <w:pPr>
        <w:pStyle w:val="s3"/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Члены комиссии:</w:t>
      </w:r>
    </w:p>
    <w:p w:rsidR="005954DB" w:rsidRPr="008255F3" w:rsidRDefault="00A72F0A" w:rsidP="008255F3">
      <w:pPr>
        <w:pStyle w:val="s3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Недоморацкова Т.В.</w:t>
      </w:r>
      <w:r w:rsidR="005954DB" w:rsidRPr="008255F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ведущий специалист</w:t>
      </w:r>
      <w:r w:rsidR="005954DB" w:rsidRPr="008255F3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Калининского</w:t>
      </w:r>
      <w:r w:rsidR="005954DB" w:rsidRPr="008255F3">
        <w:rPr>
          <w:color w:val="000000"/>
          <w:sz w:val="28"/>
          <w:szCs w:val="28"/>
        </w:rPr>
        <w:t xml:space="preserve"> сельского поселения;</w:t>
      </w:r>
    </w:p>
    <w:p w:rsidR="005A76FE" w:rsidRPr="008255F3" w:rsidRDefault="00A72F0A" w:rsidP="005A76FE">
      <w:pPr>
        <w:pStyle w:val="s3"/>
        <w:numPr>
          <w:ilvl w:val="0"/>
          <w:numId w:val="2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Кротова О.Ю.</w:t>
      </w:r>
      <w:r w:rsidR="005954DB" w:rsidRPr="008255F3">
        <w:rPr>
          <w:color w:val="000000"/>
          <w:sz w:val="28"/>
          <w:szCs w:val="28"/>
        </w:rPr>
        <w:t xml:space="preserve">- </w:t>
      </w:r>
      <w:r w:rsidR="005A76FE">
        <w:rPr>
          <w:color w:val="000000"/>
          <w:sz w:val="28"/>
          <w:szCs w:val="28"/>
        </w:rPr>
        <w:t>ведущий специалист-главный бухгалтер</w:t>
      </w:r>
      <w:r w:rsidR="005A76FE" w:rsidRPr="005A76FE">
        <w:rPr>
          <w:color w:val="000000"/>
          <w:sz w:val="28"/>
          <w:szCs w:val="28"/>
        </w:rPr>
        <w:t xml:space="preserve"> </w:t>
      </w:r>
      <w:r w:rsidR="005A76FE" w:rsidRPr="008255F3">
        <w:rPr>
          <w:color w:val="000000"/>
          <w:sz w:val="28"/>
          <w:szCs w:val="28"/>
        </w:rPr>
        <w:t xml:space="preserve">Администрации </w:t>
      </w:r>
      <w:r w:rsidR="005A76FE">
        <w:rPr>
          <w:color w:val="000000"/>
          <w:sz w:val="28"/>
          <w:szCs w:val="28"/>
        </w:rPr>
        <w:t>Калининского</w:t>
      </w:r>
      <w:r w:rsidR="005A76FE" w:rsidRPr="008255F3">
        <w:rPr>
          <w:color w:val="000000"/>
          <w:sz w:val="28"/>
          <w:szCs w:val="28"/>
        </w:rPr>
        <w:t xml:space="preserve"> сельского поселения;</w:t>
      </w:r>
    </w:p>
    <w:p w:rsidR="005954DB" w:rsidRPr="008255F3" w:rsidRDefault="005954DB" w:rsidP="005A76FE">
      <w:pPr>
        <w:pStyle w:val="s3"/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5954DB" w:rsidRDefault="005954DB" w:rsidP="005954DB">
      <w:pPr>
        <w:pStyle w:val="s3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5954DB" w:rsidRPr="008255F3" w:rsidRDefault="005954DB" w:rsidP="005954DB">
      <w:pPr>
        <w:pStyle w:val="s3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5954DB" w:rsidRPr="008255F3" w:rsidRDefault="005954DB" w:rsidP="008255F3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 xml:space="preserve">Глава Администрации </w:t>
      </w:r>
    </w:p>
    <w:p w:rsidR="005954DB" w:rsidRPr="008255F3" w:rsidRDefault="00A72F0A" w:rsidP="008255F3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Калининского</w:t>
      </w:r>
      <w:r w:rsidR="005954DB" w:rsidRPr="008255F3">
        <w:rPr>
          <w:color w:val="000000"/>
          <w:sz w:val="28"/>
          <w:szCs w:val="28"/>
        </w:rPr>
        <w:t xml:space="preserve"> сельского поселения           </w:t>
      </w:r>
      <w:r w:rsidR="008255F3" w:rsidRPr="008255F3">
        <w:rPr>
          <w:color w:val="000000"/>
          <w:sz w:val="28"/>
          <w:szCs w:val="28"/>
        </w:rPr>
        <w:t xml:space="preserve">             </w:t>
      </w:r>
      <w:r w:rsidR="008255F3">
        <w:rPr>
          <w:color w:val="000000"/>
          <w:sz w:val="28"/>
          <w:szCs w:val="28"/>
        </w:rPr>
        <w:t xml:space="preserve"> </w:t>
      </w:r>
      <w:r w:rsidR="005A76FE">
        <w:rPr>
          <w:color w:val="000000"/>
          <w:sz w:val="28"/>
          <w:szCs w:val="28"/>
        </w:rPr>
        <w:t xml:space="preserve">         А.Г.Савушинский</w:t>
      </w:r>
    </w:p>
    <w:p w:rsidR="00BA6F52" w:rsidRPr="008255F3" w:rsidRDefault="00BA6F52" w:rsidP="00BA6F52">
      <w:pPr>
        <w:pStyle w:val="s3"/>
        <w:shd w:val="clear" w:color="auto" w:fill="FFFFFF"/>
        <w:rPr>
          <w:color w:val="000000"/>
          <w:sz w:val="28"/>
          <w:szCs w:val="28"/>
        </w:rPr>
      </w:pPr>
    </w:p>
    <w:p w:rsidR="00BA6F52" w:rsidRPr="008255F3" w:rsidRDefault="00BA6F52" w:rsidP="00BA6F52">
      <w:pPr>
        <w:pStyle w:val="s3"/>
        <w:shd w:val="clear" w:color="auto" w:fill="FFFFFF"/>
        <w:rPr>
          <w:color w:val="000000"/>
          <w:sz w:val="28"/>
          <w:szCs w:val="28"/>
        </w:rPr>
      </w:pPr>
    </w:p>
    <w:p w:rsidR="00BA6F52" w:rsidRPr="008255F3" w:rsidRDefault="00BA6F52" w:rsidP="00BA6F52">
      <w:pPr>
        <w:pStyle w:val="s3"/>
        <w:shd w:val="clear" w:color="auto" w:fill="FFFFFF"/>
        <w:rPr>
          <w:color w:val="000000"/>
          <w:sz w:val="28"/>
          <w:szCs w:val="28"/>
        </w:rPr>
      </w:pPr>
    </w:p>
    <w:p w:rsidR="00BA6F52" w:rsidRDefault="00BA6F52" w:rsidP="00BA6F52">
      <w:pPr>
        <w:pStyle w:val="s3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</w:p>
    <w:p w:rsidR="008325C7" w:rsidRDefault="008325C7" w:rsidP="00BA6F52">
      <w:pPr>
        <w:pStyle w:val="s3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</w:p>
    <w:p w:rsidR="00BA6F52" w:rsidRDefault="00BA6F52" w:rsidP="00BA6F52">
      <w:pPr>
        <w:pStyle w:val="s3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</w:p>
    <w:p w:rsidR="005D0D19" w:rsidRDefault="005D0D19" w:rsidP="00BA6F52">
      <w:pPr>
        <w:pStyle w:val="s3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</w:p>
    <w:p w:rsidR="00BA6F52" w:rsidRDefault="00BA6F52" w:rsidP="00BA6F52">
      <w:pPr>
        <w:pStyle w:val="s3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</w:p>
    <w:p w:rsidR="008255F3" w:rsidRPr="008255F3" w:rsidRDefault="008255F3" w:rsidP="008255F3">
      <w:pPr>
        <w:pStyle w:val="s3"/>
        <w:shd w:val="clear" w:color="auto" w:fill="FFFFFF"/>
        <w:spacing w:before="0" w:beforeAutospacing="0" w:after="0" w:afterAutospacing="0" w:line="0" w:lineRule="atLeast"/>
        <w:jc w:val="righ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lastRenderedPageBreak/>
        <w:t>Приложение №2</w:t>
      </w:r>
    </w:p>
    <w:p w:rsidR="008255F3" w:rsidRPr="008255F3" w:rsidRDefault="008255F3" w:rsidP="008255F3">
      <w:pPr>
        <w:pStyle w:val="s3"/>
        <w:shd w:val="clear" w:color="auto" w:fill="FFFFFF"/>
        <w:spacing w:before="0" w:beforeAutospacing="0" w:after="0" w:afterAutospacing="0" w:line="0" w:lineRule="atLeast"/>
        <w:jc w:val="righ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 xml:space="preserve"> к </w:t>
      </w:r>
      <w:r w:rsidR="005A76FE">
        <w:rPr>
          <w:color w:val="000000"/>
          <w:sz w:val="28"/>
          <w:szCs w:val="28"/>
        </w:rPr>
        <w:t xml:space="preserve"> </w:t>
      </w:r>
      <w:r w:rsidRPr="008255F3">
        <w:rPr>
          <w:color w:val="000000"/>
          <w:sz w:val="28"/>
          <w:szCs w:val="28"/>
        </w:rPr>
        <w:t>Постановлени</w:t>
      </w:r>
      <w:r w:rsidR="005D0D19">
        <w:rPr>
          <w:color w:val="000000"/>
          <w:sz w:val="28"/>
          <w:szCs w:val="28"/>
        </w:rPr>
        <w:t>ю</w:t>
      </w:r>
      <w:r w:rsidRPr="008255F3">
        <w:rPr>
          <w:color w:val="000000"/>
          <w:sz w:val="28"/>
          <w:szCs w:val="28"/>
        </w:rPr>
        <w:t xml:space="preserve"> Администрации</w:t>
      </w:r>
    </w:p>
    <w:p w:rsidR="008255F3" w:rsidRPr="008255F3" w:rsidRDefault="008255F3" w:rsidP="008255F3">
      <w:pPr>
        <w:pStyle w:val="s3"/>
        <w:shd w:val="clear" w:color="auto" w:fill="FFFFFF"/>
        <w:spacing w:before="0" w:beforeAutospacing="0" w:after="0" w:afterAutospacing="0" w:line="0" w:lineRule="atLeast"/>
        <w:jc w:val="righ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 xml:space="preserve"> </w:t>
      </w:r>
      <w:r w:rsidR="00A72F0A">
        <w:rPr>
          <w:color w:val="000000"/>
          <w:sz w:val="28"/>
          <w:szCs w:val="28"/>
        </w:rPr>
        <w:t>Калининского</w:t>
      </w:r>
      <w:r w:rsidRPr="008255F3">
        <w:rPr>
          <w:color w:val="000000"/>
          <w:sz w:val="28"/>
          <w:szCs w:val="28"/>
        </w:rPr>
        <w:t xml:space="preserve"> сельского поселения</w:t>
      </w:r>
    </w:p>
    <w:p w:rsidR="00BA6F52" w:rsidRPr="008255F3" w:rsidRDefault="008255F3" w:rsidP="008255F3">
      <w:pPr>
        <w:pStyle w:val="s3"/>
        <w:shd w:val="clear" w:color="auto" w:fill="FFFFFF"/>
        <w:spacing w:before="0" w:beforeAutospacing="0" w:after="0" w:afterAutospacing="0" w:line="0" w:lineRule="atLeast"/>
        <w:jc w:val="righ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 xml:space="preserve"> от </w:t>
      </w:r>
      <w:r w:rsidR="005D0D19">
        <w:rPr>
          <w:color w:val="000000"/>
          <w:sz w:val="28"/>
          <w:szCs w:val="28"/>
        </w:rPr>
        <w:t>29.04</w:t>
      </w:r>
      <w:r w:rsidR="005A76FE">
        <w:rPr>
          <w:color w:val="000000"/>
          <w:sz w:val="28"/>
          <w:szCs w:val="28"/>
        </w:rPr>
        <w:t>.2019</w:t>
      </w:r>
      <w:r w:rsidRPr="008255F3">
        <w:rPr>
          <w:color w:val="000000"/>
          <w:sz w:val="28"/>
          <w:szCs w:val="28"/>
        </w:rPr>
        <w:t xml:space="preserve"> года №</w:t>
      </w:r>
      <w:r w:rsidR="005D0D19">
        <w:rPr>
          <w:color w:val="000000"/>
          <w:sz w:val="28"/>
          <w:szCs w:val="28"/>
        </w:rPr>
        <w:t xml:space="preserve"> 52</w:t>
      </w:r>
    </w:p>
    <w:p w:rsidR="00BA6F52" w:rsidRPr="008255F3" w:rsidRDefault="00BA6F52" w:rsidP="008255F3">
      <w:pPr>
        <w:pStyle w:val="s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BA6F52" w:rsidRPr="008255F3" w:rsidRDefault="00BA6F52" w:rsidP="008255F3">
      <w:pPr>
        <w:pStyle w:val="s3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  <w:sz w:val="28"/>
          <w:szCs w:val="28"/>
        </w:rPr>
      </w:pPr>
      <w:r w:rsidRPr="008255F3">
        <w:rPr>
          <w:b/>
          <w:color w:val="000000"/>
          <w:sz w:val="28"/>
          <w:szCs w:val="28"/>
        </w:rPr>
        <w:t>Положение</w:t>
      </w:r>
      <w:r w:rsidRPr="008255F3">
        <w:rPr>
          <w:b/>
          <w:color w:val="000000"/>
          <w:sz w:val="28"/>
          <w:szCs w:val="28"/>
        </w:rPr>
        <w:br/>
        <w:t>о единой комиссии по осуществлению закупок</w:t>
      </w:r>
    </w:p>
    <w:p w:rsidR="00BA6F52" w:rsidRPr="008255F3" w:rsidRDefault="00BA6F52" w:rsidP="008255F3">
      <w:pPr>
        <w:pStyle w:val="empty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 </w:t>
      </w:r>
    </w:p>
    <w:p w:rsidR="00BA6F52" w:rsidRPr="008255F3" w:rsidRDefault="00BA6F52" w:rsidP="003E283D">
      <w:pPr>
        <w:pStyle w:val="s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1. Общие положения</w:t>
      </w:r>
    </w:p>
    <w:p w:rsidR="00BA6F52" w:rsidRPr="008255F3" w:rsidRDefault="00BA6F52" w:rsidP="008255F3">
      <w:pPr>
        <w:pStyle w:val="empty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 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709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 xml:space="preserve">1.1. </w:t>
      </w:r>
      <w:proofErr w:type="gramStart"/>
      <w:r w:rsidRPr="008255F3">
        <w:rPr>
          <w:color w:val="000000"/>
          <w:sz w:val="28"/>
          <w:szCs w:val="28"/>
        </w:rPr>
        <w:t xml:space="preserve">Настоящее положение о единой комиссии по осуществлению закупок (далее - Положение) разработано в соответствии с требованиями </w:t>
      </w:r>
      <w:hyperlink r:id="rId6" w:anchor="/document/70353464/entry/39" w:history="1">
        <w:r w:rsidRPr="008255F3">
          <w:rPr>
            <w:rStyle w:val="a3"/>
            <w:sz w:val="28"/>
            <w:szCs w:val="28"/>
          </w:rPr>
          <w:t>Федерального закона</w:t>
        </w:r>
      </w:hyperlink>
      <w:r w:rsidRPr="008255F3">
        <w:rPr>
          <w:color w:val="000000"/>
          <w:sz w:val="28"/>
          <w:szCs w:val="28"/>
        </w:rPr>
        <w:t xml:space="preserve"> от 5 апреля 2013 г. N </w:t>
      </w:r>
      <w:r w:rsidRPr="008255F3">
        <w:rPr>
          <w:rStyle w:val="a4"/>
          <w:color w:val="000000"/>
          <w:sz w:val="28"/>
          <w:szCs w:val="28"/>
        </w:rPr>
        <w:t>44</w:t>
      </w:r>
      <w:r w:rsidRPr="008255F3">
        <w:rPr>
          <w:color w:val="000000"/>
          <w:sz w:val="28"/>
          <w:szCs w:val="28"/>
        </w:rPr>
        <w:t>-</w:t>
      </w:r>
      <w:r w:rsidRPr="008255F3">
        <w:rPr>
          <w:rStyle w:val="a4"/>
          <w:color w:val="000000"/>
          <w:sz w:val="28"/>
          <w:szCs w:val="28"/>
        </w:rPr>
        <w:t>ФЗ</w:t>
      </w:r>
      <w:r w:rsidRPr="008255F3">
        <w:rPr>
          <w:color w:val="000000"/>
          <w:sz w:val="28"/>
          <w:szCs w:val="28"/>
        </w:rPr>
        <w:t xml:space="preserve"> "О контрактной системе в </w:t>
      </w:r>
      <w:r w:rsidRPr="005A76FE">
        <w:rPr>
          <w:color w:val="000000"/>
          <w:sz w:val="28"/>
          <w:szCs w:val="28"/>
        </w:rPr>
        <w:t xml:space="preserve">сфере </w:t>
      </w:r>
      <w:r w:rsidRPr="005A76FE">
        <w:rPr>
          <w:rStyle w:val="a4"/>
          <w:i w:val="0"/>
          <w:color w:val="000000"/>
          <w:sz w:val="28"/>
          <w:szCs w:val="28"/>
        </w:rPr>
        <w:t>закупок</w:t>
      </w:r>
      <w:r w:rsidRPr="005A76FE">
        <w:rPr>
          <w:i/>
          <w:color w:val="000000"/>
          <w:sz w:val="28"/>
          <w:szCs w:val="28"/>
        </w:rPr>
        <w:t xml:space="preserve"> </w:t>
      </w:r>
      <w:r w:rsidRPr="008255F3">
        <w:rPr>
          <w:color w:val="000000"/>
          <w:sz w:val="28"/>
          <w:szCs w:val="28"/>
        </w:rPr>
        <w:t xml:space="preserve">товаров, работ, услуг для обеспечения государственных и муниципальных нужд" и определяет понятие, цели </w:t>
      </w:r>
      <w:r w:rsidRPr="005A76FE">
        <w:rPr>
          <w:rStyle w:val="a4"/>
          <w:i w:val="0"/>
          <w:color w:val="000000"/>
          <w:sz w:val="28"/>
          <w:szCs w:val="28"/>
        </w:rPr>
        <w:t>создания</w:t>
      </w:r>
      <w:r w:rsidRPr="005A76FE">
        <w:rPr>
          <w:i/>
          <w:color w:val="000000"/>
          <w:sz w:val="28"/>
          <w:szCs w:val="28"/>
        </w:rPr>
        <w:t>,</w:t>
      </w:r>
      <w:r w:rsidRPr="008255F3">
        <w:rPr>
          <w:color w:val="000000"/>
          <w:sz w:val="28"/>
          <w:szCs w:val="28"/>
        </w:rPr>
        <w:t xml:space="preserve"> функции, состав и порядок работы </w:t>
      </w:r>
      <w:r w:rsidRPr="005A76FE">
        <w:rPr>
          <w:rStyle w:val="a4"/>
          <w:i w:val="0"/>
          <w:color w:val="000000"/>
          <w:sz w:val="28"/>
          <w:szCs w:val="28"/>
        </w:rPr>
        <w:t>единой</w:t>
      </w:r>
      <w:r w:rsidRPr="005A76FE">
        <w:rPr>
          <w:i/>
          <w:color w:val="000000"/>
          <w:sz w:val="28"/>
          <w:szCs w:val="28"/>
        </w:rPr>
        <w:t xml:space="preserve"> </w:t>
      </w:r>
      <w:r w:rsidRPr="005A76FE">
        <w:rPr>
          <w:rStyle w:val="a4"/>
          <w:i w:val="0"/>
          <w:color w:val="000000"/>
          <w:sz w:val="28"/>
          <w:szCs w:val="28"/>
        </w:rPr>
        <w:t>комиссии</w:t>
      </w:r>
      <w:r w:rsidRPr="005A76FE">
        <w:rPr>
          <w:i/>
          <w:color w:val="000000"/>
          <w:sz w:val="28"/>
          <w:szCs w:val="28"/>
        </w:rPr>
        <w:t xml:space="preserve"> по </w:t>
      </w:r>
      <w:r w:rsidRPr="005A76FE">
        <w:rPr>
          <w:rStyle w:val="a4"/>
          <w:i w:val="0"/>
          <w:color w:val="000000"/>
          <w:sz w:val="28"/>
          <w:szCs w:val="28"/>
        </w:rPr>
        <w:t>осуществлению</w:t>
      </w:r>
      <w:r w:rsidRPr="005A76FE">
        <w:rPr>
          <w:i/>
          <w:color w:val="000000"/>
          <w:sz w:val="28"/>
          <w:szCs w:val="28"/>
        </w:rPr>
        <w:t xml:space="preserve"> з</w:t>
      </w:r>
      <w:r w:rsidRPr="008255F3">
        <w:rPr>
          <w:color w:val="000000"/>
          <w:sz w:val="28"/>
          <w:szCs w:val="28"/>
        </w:rPr>
        <w:t>акупок (далее по тексту - Комиссия).</w:t>
      </w:r>
      <w:proofErr w:type="gramEnd"/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709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 xml:space="preserve">1.2. Комиссия </w:t>
      </w:r>
      <w:r w:rsidRPr="005A76FE">
        <w:rPr>
          <w:rStyle w:val="a4"/>
          <w:i w:val="0"/>
          <w:color w:val="000000"/>
          <w:sz w:val="28"/>
          <w:szCs w:val="28"/>
        </w:rPr>
        <w:t>создается</w:t>
      </w:r>
      <w:r w:rsidRPr="005A76FE">
        <w:rPr>
          <w:i/>
          <w:color w:val="000000"/>
          <w:sz w:val="28"/>
          <w:szCs w:val="28"/>
        </w:rPr>
        <w:t xml:space="preserve"> </w:t>
      </w:r>
      <w:r w:rsidRPr="005A76FE">
        <w:rPr>
          <w:color w:val="000000"/>
          <w:sz w:val="28"/>
          <w:szCs w:val="28"/>
        </w:rPr>
        <w:t>для</w:t>
      </w:r>
      <w:r w:rsidRPr="008255F3">
        <w:rPr>
          <w:color w:val="000000"/>
          <w:sz w:val="28"/>
          <w:szCs w:val="28"/>
        </w:rPr>
        <w:t xml:space="preserve"> определения поставщиков (подрядчиков, исполнителей) путем проведения конкурсов, аукционов, запросов котировок, запросов предложений, в том числе в электронной форме, за исключением осуществления закупки у единственного поставщика (подрядчика, исполнителя) с целью заключения контрактов на поставки товаров, выполнение работ, оказание услуг для нужд </w:t>
      </w:r>
      <w:r w:rsidR="00944039">
        <w:rPr>
          <w:color w:val="000000"/>
          <w:sz w:val="28"/>
          <w:szCs w:val="28"/>
        </w:rPr>
        <w:t xml:space="preserve">Администрации </w:t>
      </w:r>
      <w:r w:rsidR="00A72F0A">
        <w:rPr>
          <w:color w:val="000000"/>
          <w:sz w:val="28"/>
          <w:szCs w:val="28"/>
        </w:rPr>
        <w:t>Калининского</w:t>
      </w:r>
      <w:r w:rsidR="00944039">
        <w:rPr>
          <w:color w:val="000000"/>
          <w:sz w:val="28"/>
          <w:szCs w:val="28"/>
        </w:rPr>
        <w:t xml:space="preserve"> сельского поселения</w:t>
      </w:r>
      <w:r w:rsidRPr="008255F3">
        <w:rPr>
          <w:color w:val="000000"/>
          <w:sz w:val="28"/>
          <w:szCs w:val="28"/>
        </w:rPr>
        <w:t xml:space="preserve"> (далее - Заказчик).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709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 xml:space="preserve">1.3. Комиссия в своей деятельности руководствуется </w:t>
      </w:r>
      <w:hyperlink r:id="rId7" w:anchor="/document/70353464/entry/39" w:history="1">
        <w:r w:rsidRPr="008255F3">
          <w:rPr>
            <w:rStyle w:val="a3"/>
            <w:sz w:val="28"/>
            <w:szCs w:val="28"/>
          </w:rPr>
          <w:t>Федеральным законом</w:t>
        </w:r>
      </w:hyperlink>
      <w:r w:rsidRPr="008255F3">
        <w:rPr>
          <w:color w:val="000000"/>
          <w:sz w:val="28"/>
          <w:szCs w:val="28"/>
        </w:rPr>
        <w:t xml:space="preserve"> от 5 апреля 2013 г. N 44-ФЗ "О контрактной системе в сфере закупок товаров, работ, услуг для обеспечения государственных и муниципальных нужд", </w:t>
      </w:r>
      <w:hyperlink r:id="rId8" w:anchor="/document/10164072/entry/0" w:history="1">
        <w:r w:rsidRPr="008255F3">
          <w:rPr>
            <w:rStyle w:val="a3"/>
            <w:sz w:val="28"/>
            <w:szCs w:val="28"/>
          </w:rPr>
          <w:t>Гражданским кодексом</w:t>
        </w:r>
      </w:hyperlink>
      <w:r w:rsidRPr="008255F3">
        <w:rPr>
          <w:color w:val="000000"/>
          <w:sz w:val="28"/>
          <w:szCs w:val="28"/>
        </w:rPr>
        <w:t xml:space="preserve"> Российской Федерации, </w:t>
      </w:r>
      <w:hyperlink r:id="rId9" w:anchor="/document/12112604/entry/0" w:history="1">
        <w:r w:rsidRPr="008255F3">
          <w:rPr>
            <w:rStyle w:val="a3"/>
            <w:sz w:val="28"/>
            <w:szCs w:val="28"/>
          </w:rPr>
          <w:t>Бюджетным кодексом</w:t>
        </w:r>
      </w:hyperlink>
      <w:r w:rsidRPr="008255F3">
        <w:rPr>
          <w:color w:val="000000"/>
          <w:sz w:val="28"/>
          <w:szCs w:val="28"/>
        </w:rPr>
        <w:t xml:space="preserve"> Российской Федерации и иными федеральными законами и нормативными актами Российской Федерации, а также настоящим Положением.</w:t>
      </w:r>
    </w:p>
    <w:p w:rsidR="00BA6F52" w:rsidRPr="008255F3" w:rsidRDefault="00BA6F52" w:rsidP="008255F3">
      <w:pPr>
        <w:pStyle w:val="empty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 </w:t>
      </w:r>
    </w:p>
    <w:p w:rsidR="00BA6F52" w:rsidRPr="008255F3" w:rsidRDefault="00BA6F52" w:rsidP="003E283D">
      <w:pPr>
        <w:pStyle w:val="s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2. Основные цели и задачи комиссии</w:t>
      </w:r>
    </w:p>
    <w:p w:rsidR="00BA6F52" w:rsidRPr="008255F3" w:rsidRDefault="00BA6F52" w:rsidP="008255F3">
      <w:pPr>
        <w:pStyle w:val="empty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 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709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2.1. По настоящему Положению, Комиссия создается в целях: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709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 xml:space="preserve">2.1.1. Подведения итогов и определения победителей конкурсов, на право заключения </w:t>
      </w:r>
      <w:r w:rsidRPr="008255F3">
        <w:rPr>
          <w:rStyle w:val="s104"/>
          <w:color w:val="000000"/>
          <w:sz w:val="28"/>
          <w:szCs w:val="28"/>
        </w:rPr>
        <w:t>муниципальных</w:t>
      </w:r>
      <w:r w:rsidRPr="008255F3">
        <w:rPr>
          <w:color w:val="000000"/>
          <w:sz w:val="28"/>
          <w:szCs w:val="28"/>
        </w:rPr>
        <w:t xml:space="preserve"> контрактов на поставки товаров, выполнение работ, оказание услуг для нужд Заказчика.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709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 xml:space="preserve">2.1.2. Определения участников, подведения итогов аукционов, на заключение </w:t>
      </w:r>
      <w:r w:rsidRPr="008255F3">
        <w:rPr>
          <w:rStyle w:val="s104"/>
          <w:color w:val="000000"/>
          <w:sz w:val="28"/>
          <w:szCs w:val="28"/>
        </w:rPr>
        <w:t>муниципальных</w:t>
      </w:r>
      <w:r w:rsidRPr="008255F3">
        <w:rPr>
          <w:color w:val="000000"/>
          <w:sz w:val="28"/>
          <w:szCs w:val="28"/>
        </w:rPr>
        <w:t xml:space="preserve"> контрактов на поставки товаров, выполнение работ, оказание услуг для нужд Заказчика.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709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2.1.3. Определения победителя и подведения итогов при осуществлении закупки путем запроса предложений, на поставки товаров, выполнение работ услуг для нужд Заказчика.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709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2.1.4. Подведения итогов и определения победителей при осуществлении закупки путем проведения запроса котировок, на поставки товаров, выполнение работ, оказание услуг для нужд Заказчика.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lastRenderedPageBreak/>
        <w:t>2.2. Исходя из целей деятельности Комиссии, в ее задачи входит: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2.2.1. Обеспечение объективности при рассмотрении и оценке заявок на участие в закупках, подписанных в соответствии с нормативными правовыми актами Российской Федерации.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2.2.2. Создание равных конкурентных условий для всех участников.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2.2.3. Соблюдение принципов публичности, прозрачности, конкурентности, равных условий и недискриминации при осуществлении закупок.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2.2.4. Обеспечение эффективности и экономности использования бюджетных средств и (или) средств внебюджетных источников финансирования.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2.2.5. Устранение возможностей злоупотребления и коррупции при осуществлении закупок.</w:t>
      </w:r>
    </w:p>
    <w:p w:rsidR="00BA6F52" w:rsidRPr="008255F3" w:rsidRDefault="00BA6F52" w:rsidP="008255F3">
      <w:pPr>
        <w:pStyle w:val="s1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2.2.6. Соблюдение конфиденциальности информации, содержащейся в заявках.</w:t>
      </w:r>
      <w:bookmarkStart w:id="0" w:name="_GoBack"/>
      <w:bookmarkEnd w:id="0"/>
    </w:p>
    <w:p w:rsidR="00BA6F52" w:rsidRPr="008255F3" w:rsidRDefault="00BA6F52" w:rsidP="008255F3">
      <w:pPr>
        <w:pStyle w:val="empty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 </w:t>
      </w:r>
    </w:p>
    <w:p w:rsidR="00BA6F52" w:rsidRPr="008255F3" w:rsidRDefault="00BA6F52" w:rsidP="003E283D">
      <w:pPr>
        <w:pStyle w:val="s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3. Функции комиссии</w:t>
      </w:r>
    </w:p>
    <w:p w:rsidR="00BA6F52" w:rsidRPr="008255F3" w:rsidRDefault="00BA6F52" w:rsidP="008255F3">
      <w:pPr>
        <w:pStyle w:val="empty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 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3.1. Основными функциями Комиссии являются: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- рассмотрение и оценка заявок на участие в конкурсе в электронной форме, подведение итогов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- рассмотрение заявок на участие в электронном аукционе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- рассмотрение заявок на участие в запросе котировок в электронной форме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- рассмотрение и оценка заявок на участие в запросе предложений в электронной форме, рассмотрение и оценка окончательных предложений, подведение итогов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 xml:space="preserve">- иные функции в соответствии с </w:t>
      </w:r>
      <w:hyperlink r:id="rId10" w:anchor="/document/70353464/entry/0" w:history="1">
        <w:r w:rsidRPr="008255F3">
          <w:rPr>
            <w:rStyle w:val="a3"/>
            <w:sz w:val="28"/>
            <w:szCs w:val="28"/>
          </w:rPr>
          <w:t>Федеральным законом</w:t>
        </w:r>
      </w:hyperlink>
      <w:r w:rsidRPr="008255F3">
        <w:rPr>
          <w:color w:val="000000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BA6F52" w:rsidRPr="008255F3" w:rsidRDefault="00BA6F52" w:rsidP="008255F3">
      <w:pPr>
        <w:pStyle w:val="empty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 </w:t>
      </w:r>
    </w:p>
    <w:p w:rsidR="00BA6F52" w:rsidRPr="008255F3" w:rsidRDefault="00BA6F52" w:rsidP="003E283D">
      <w:pPr>
        <w:pStyle w:val="s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4. Порядок формирования комиссии</w:t>
      </w:r>
    </w:p>
    <w:p w:rsidR="00BA6F52" w:rsidRPr="008255F3" w:rsidRDefault="00BA6F52" w:rsidP="008255F3">
      <w:pPr>
        <w:pStyle w:val="empty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 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 xml:space="preserve">4.1. Комиссия является коллегиальным органом Заказчика, основанным на </w:t>
      </w:r>
      <w:r w:rsidRPr="008255F3">
        <w:rPr>
          <w:rStyle w:val="s104"/>
          <w:color w:val="000000"/>
          <w:sz w:val="28"/>
          <w:szCs w:val="28"/>
        </w:rPr>
        <w:t>постоянной</w:t>
      </w:r>
      <w:r w:rsidR="00944039">
        <w:rPr>
          <w:color w:val="000000"/>
          <w:sz w:val="28"/>
          <w:szCs w:val="28"/>
        </w:rPr>
        <w:t xml:space="preserve"> </w:t>
      </w:r>
      <w:r w:rsidRPr="008255F3">
        <w:rPr>
          <w:color w:val="000000"/>
          <w:sz w:val="28"/>
          <w:szCs w:val="28"/>
        </w:rPr>
        <w:t>основе. Персональный состав Комиссии утверждается Заказчиком до начала проведения закупки.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4.2. В состав Комиссии входят не менее пяти человек - председатель Комиссии, заместитель (заместители) председателя Комиссии, члены Комиссии, секретарь Комиссии.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4.3. Состав комиссии формируется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 xml:space="preserve">4.4. </w:t>
      </w:r>
      <w:proofErr w:type="gramStart"/>
      <w:r w:rsidRPr="008255F3">
        <w:rPr>
          <w:color w:val="000000"/>
          <w:sz w:val="28"/>
          <w:szCs w:val="28"/>
        </w:rPr>
        <w:t xml:space="preserve">Членами Комиссии не могут быть физические лица, которые были привлечены в качестве экспертов к проведению экспертной оценки конкурсной документации, заявок на участие в конкурсе, осуществляемой в ходе проведения предквалификационного отбора, оценки соответствия участников конкурса </w:t>
      </w:r>
      <w:r w:rsidRPr="008255F3">
        <w:rPr>
          <w:color w:val="000000"/>
          <w:sz w:val="28"/>
          <w:szCs w:val="28"/>
        </w:rPr>
        <w:lastRenderedPageBreak/>
        <w:t>дополнительным требованиям, либо физические лица, лично заинтересованные в результатах определения поставщиков (подрядчиков, исполнителей).</w:t>
      </w:r>
      <w:proofErr w:type="gramEnd"/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4.5. Замена члена Комиссии допускается только по решению Заказчика, принявшего решение о создании комиссии.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4.6. Заседание Комиссии считается правомочным, если на нем присутствует не менее чем пятьдесят процентов общего числа ее членов.</w:t>
      </w:r>
    </w:p>
    <w:p w:rsidR="00BA6F52" w:rsidRPr="008255F3" w:rsidRDefault="00BA6F52" w:rsidP="008255F3">
      <w:pPr>
        <w:pStyle w:val="empty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 </w:t>
      </w:r>
    </w:p>
    <w:p w:rsidR="00BA6F52" w:rsidRPr="008255F3" w:rsidRDefault="00BA6F52" w:rsidP="003E283D">
      <w:pPr>
        <w:pStyle w:val="s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5. Порядок проведения заседаний комиссии</w:t>
      </w:r>
    </w:p>
    <w:p w:rsidR="00BA6F52" w:rsidRPr="008255F3" w:rsidRDefault="00BA6F52" w:rsidP="008255F3">
      <w:pPr>
        <w:pStyle w:val="empty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 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 xml:space="preserve">5.1. Секретарь Комиссии или другой уполномоченный председателем член Комиссии не </w:t>
      </w:r>
      <w:proofErr w:type="gramStart"/>
      <w:r w:rsidRPr="008255F3">
        <w:rPr>
          <w:color w:val="000000"/>
          <w:sz w:val="28"/>
          <w:szCs w:val="28"/>
        </w:rPr>
        <w:t>позднее</w:t>
      </w:r>
      <w:proofErr w:type="gramEnd"/>
      <w:r w:rsidRPr="008255F3">
        <w:rPr>
          <w:color w:val="000000"/>
          <w:sz w:val="28"/>
          <w:szCs w:val="28"/>
        </w:rPr>
        <w:t xml:space="preserve"> чем за </w:t>
      </w:r>
      <w:r w:rsidR="00944039">
        <w:rPr>
          <w:color w:val="000000"/>
          <w:sz w:val="28"/>
          <w:szCs w:val="28"/>
        </w:rPr>
        <w:t xml:space="preserve">1 (один) </w:t>
      </w:r>
      <w:r w:rsidRPr="008255F3">
        <w:rPr>
          <w:color w:val="000000"/>
          <w:sz w:val="28"/>
          <w:szCs w:val="28"/>
        </w:rPr>
        <w:t xml:space="preserve"> рабочий день до дня проведения заседания Комиссии уведомляет членов Комиссии о месте, дате и времени проведения заседания Комиссии.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5.2.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 п.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5.3. Заседания Комиссии открываются и закрываются председателем Комиссии, в отсутствие председателя - заместителем председателя.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5.4. Председатель Комиссии: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5.4.1. Ведет заседание Комиссии, в том числе: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- открывает заседание;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- объявляет заседание правомочным или выносит решение о его переносе из-за отсутствия кворума;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- выносит на голосование вопросы, рассматриваемые Комиссией;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- подводит итоги голосования и оглашает принятые решения;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- объявляет о завершении заседания Комиссии.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5.4.2. Осуществляет иные действия в соответствии с действующим законодательством Российской Федерации и настоящим Положением.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5.5. Члены Комиссии: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5.5.1. Принимают решения по вопросам, отнесенным к компетенции Комиссии законодательством Российской Федерации и настоящим Положением.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5.5.2. Подписывают протоколы Комиссии.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5.5.3. Осуществляют иные действия в соответствии с законодательством Российской Федерации и настоящим Положением.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5.6.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5.7. При голосовании каждый член Комиссии имеет один голос.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Член Комиссии может проголосовать "за", "против" или "воздержаться".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5.8.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5.9.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</w:t>
      </w:r>
    </w:p>
    <w:p w:rsidR="00BA6F52" w:rsidRPr="008255F3" w:rsidRDefault="00BA6F52" w:rsidP="003E283D">
      <w:pPr>
        <w:pStyle w:val="empty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 </w:t>
      </w:r>
    </w:p>
    <w:p w:rsidR="00BA6F52" w:rsidRPr="008255F3" w:rsidRDefault="00BA6F52" w:rsidP="003E283D">
      <w:pPr>
        <w:pStyle w:val="s3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lastRenderedPageBreak/>
        <w:t>6. Ответственность членов комиссии</w:t>
      </w:r>
    </w:p>
    <w:p w:rsidR="00BA6F52" w:rsidRPr="008255F3" w:rsidRDefault="00BA6F52" w:rsidP="008255F3">
      <w:pPr>
        <w:pStyle w:val="empty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 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6.1. Члены Комиссии, виновные в нарушении законодательства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в сфере закупок товаров, работ, услуг для обеспечения государственных и муниципальных нужд, может быть заменен по решению Заказчика.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6.3. В случае</w:t>
      </w:r>
      <w:proofErr w:type="gramStart"/>
      <w:r w:rsidRPr="008255F3">
        <w:rPr>
          <w:color w:val="000000"/>
          <w:sz w:val="28"/>
          <w:szCs w:val="28"/>
        </w:rPr>
        <w:t>,</w:t>
      </w:r>
      <w:proofErr w:type="gramEnd"/>
      <w:r w:rsidRPr="008255F3">
        <w:rPr>
          <w:color w:val="000000"/>
          <w:sz w:val="28"/>
          <w:szCs w:val="28"/>
        </w:rPr>
        <w:t xml:space="preserve"> если члену Комиссии станет известно о нарушении другим членом Комиссии </w:t>
      </w:r>
      <w:hyperlink r:id="rId11" w:anchor="/document/70353464/entry/2" w:history="1">
        <w:r w:rsidRPr="008255F3">
          <w:rPr>
            <w:rStyle w:val="a3"/>
            <w:sz w:val="28"/>
            <w:szCs w:val="28"/>
          </w:rPr>
          <w:t>законодательства</w:t>
        </w:r>
      </w:hyperlink>
      <w:r w:rsidRPr="008255F3">
        <w:rPr>
          <w:color w:val="000000"/>
          <w:sz w:val="28"/>
          <w:szCs w:val="28"/>
        </w:rPr>
        <w:t xml:space="preserve"> Российской Федерации в сфере закупок товаров, работ, услуг для обеспечения государственных 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BA6F52" w:rsidRPr="008255F3" w:rsidRDefault="00BA6F52" w:rsidP="003E283D">
      <w:pPr>
        <w:pStyle w:val="s1"/>
        <w:shd w:val="clear" w:color="auto" w:fill="FFFFFF"/>
        <w:spacing w:before="0" w:beforeAutospacing="0" w:after="0" w:afterAutospacing="0" w:line="0" w:lineRule="atLeast"/>
        <w:ind w:left="-567" w:firstLine="567"/>
        <w:rPr>
          <w:color w:val="000000"/>
          <w:sz w:val="28"/>
          <w:szCs w:val="28"/>
        </w:rPr>
      </w:pPr>
      <w:r w:rsidRPr="008255F3">
        <w:rPr>
          <w:color w:val="000000"/>
          <w:sz w:val="28"/>
          <w:szCs w:val="28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осуществления закупки путем проведения конкурса.</w:t>
      </w:r>
    </w:p>
    <w:p w:rsidR="00090D18" w:rsidRDefault="00090D18" w:rsidP="003E283D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836CC6" w:rsidRDefault="00836CC6" w:rsidP="008255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6CC6" w:rsidRDefault="00836CC6" w:rsidP="008255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6CC6" w:rsidRDefault="00836CC6" w:rsidP="008255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6CC6" w:rsidRDefault="00836CC6" w:rsidP="008255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6CC6" w:rsidRDefault="00836CC6" w:rsidP="008255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6CC6" w:rsidRDefault="00836CC6" w:rsidP="008255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6CC6" w:rsidRDefault="00836CC6" w:rsidP="008255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6CC6" w:rsidRDefault="00836CC6" w:rsidP="008255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6CC6" w:rsidRDefault="00836CC6" w:rsidP="008255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6CC6" w:rsidRDefault="00836CC6" w:rsidP="008255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6CC6" w:rsidRDefault="00836CC6" w:rsidP="008255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36CC6" w:rsidRDefault="00836CC6" w:rsidP="008255F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836CC6" w:rsidSect="0009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7903"/>
    <w:multiLevelType w:val="hybridMultilevel"/>
    <w:tmpl w:val="695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263AF"/>
    <w:multiLevelType w:val="hybridMultilevel"/>
    <w:tmpl w:val="31DAE968"/>
    <w:lvl w:ilvl="0" w:tplc="A3AECE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4F26923"/>
    <w:multiLevelType w:val="hybridMultilevel"/>
    <w:tmpl w:val="56D6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F52"/>
    <w:rsid w:val="00090D18"/>
    <w:rsid w:val="00105DB2"/>
    <w:rsid w:val="002779D4"/>
    <w:rsid w:val="003475A3"/>
    <w:rsid w:val="003E283D"/>
    <w:rsid w:val="004F63C1"/>
    <w:rsid w:val="0053310E"/>
    <w:rsid w:val="005954DB"/>
    <w:rsid w:val="005A76FE"/>
    <w:rsid w:val="005D0D19"/>
    <w:rsid w:val="008255F3"/>
    <w:rsid w:val="008325C7"/>
    <w:rsid w:val="00836CC6"/>
    <w:rsid w:val="00944039"/>
    <w:rsid w:val="00993B2D"/>
    <w:rsid w:val="009F12B8"/>
    <w:rsid w:val="00A72F0A"/>
    <w:rsid w:val="00A9583F"/>
    <w:rsid w:val="00BA6F52"/>
    <w:rsid w:val="00C56BFB"/>
    <w:rsid w:val="00CA7FF9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F52"/>
    <w:rPr>
      <w:color w:val="0000FF"/>
      <w:u w:val="single"/>
    </w:rPr>
  </w:style>
  <w:style w:type="paragraph" w:customStyle="1" w:styleId="empty">
    <w:name w:val="empty"/>
    <w:basedOn w:val="a"/>
    <w:rsid w:val="00BA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BA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A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A6F52"/>
    <w:rPr>
      <w:i/>
      <w:iCs/>
    </w:rPr>
  </w:style>
  <w:style w:type="character" w:customStyle="1" w:styleId="s104">
    <w:name w:val="s_104"/>
    <w:basedOn w:val="a0"/>
    <w:rsid w:val="00BA6F52"/>
  </w:style>
  <w:style w:type="paragraph" w:styleId="a5">
    <w:name w:val="List Paragraph"/>
    <w:basedOn w:val="a"/>
    <w:uiPriority w:val="34"/>
    <w:qFormat/>
    <w:rsid w:val="00836C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0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F52"/>
    <w:rPr>
      <w:color w:val="0000FF"/>
      <w:u w:val="single"/>
    </w:rPr>
  </w:style>
  <w:style w:type="paragraph" w:customStyle="1" w:styleId="empty">
    <w:name w:val="empty"/>
    <w:basedOn w:val="a"/>
    <w:rsid w:val="00BA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BA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A6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A6F52"/>
    <w:rPr>
      <w:i/>
      <w:iCs/>
    </w:rPr>
  </w:style>
  <w:style w:type="character" w:customStyle="1" w:styleId="s104">
    <w:name w:val="s_104"/>
    <w:basedOn w:val="a0"/>
    <w:rsid w:val="00BA6F52"/>
  </w:style>
  <w:style w:type="paragraph" w:styleId="a5">
    <w:name w:val="List Paragraph"/>
    <w:basedOn w:val="a"/>
    <w:uiPriority w:val="34"/>
    <w:qFormat/>
    <w:rsid w:val="00836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8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2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19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00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13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88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User-1</cp:lastModifiedBy>
  <cp:revision>6</cp:revision>
  <cp:lastPrinted>2019-04-29T06:45:00Z</cp:lastPrinted>
  <dcterms:created xsi:type="dcterms:W3CDTF">2019-04-19T11:53:00Z</dcterms:created>
  <dcterms:modified xsi:type="dcterms:W3CDTF">2019-04-29T06:45:00Z</dcterms:modified>
</cp:coreProperties>
</file>