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396" w:type="dxa"/>
        <w:tblLayout w:type="fixed"/>
        <w:tblCellMar>
          <w:left w:w="30" w:type="dxa"/>
          <w:right w:w="30" w:type="dxa"/>
        </w:tblCellMar>
        <w:tblLook w:val="0000"/>
      </w:tblPr>
      <w:tblGrid>
        <w:gridCol w:w="4112"/>
        <w:gridCol w:w="850"/>
        <w:gridCol w:w="724"/>
        <w:gridCol w:w="1102"/>
        <w:gridCol w:w="811"/>
        <w:gridCol w:w="1681"/>
      </w:tblGrid>
      <w:tr w:rsidR="007F7497" w:rsidTr="00A70A81">
        <w:trPr>
          <w:trHeight w:val="1838"/>
        </w:trPr>
        <w:tc>
          <w:tcPr>
            <w:tcW w:w="9280" w:type="dxa"/>
            <w:gridSpan w:val="6"/>
            <w:tcBorders>
              <w:top w:val="single" w:sz="2" w:space="0" w:color="000000"/>
              <w:left w:val="single" w:sz="2" w:space="0" w:color="000000"/>
              <w:right w:val="single" w:sz="2" w:space="0" w:color="000000"/>
            </w:tcBorders>
          </w:tcPr>
          <w:p w:rsidR="007F7497" w:rsidRDefault="007F7497" w:rsidP="007F7497">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Приложение 3</w:t>
            </w:r>
          </w:p>
          <w:p w:rsidR="0059647F" w:rsidRDefault="0059647F" w:rsidP="007F7497">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к  решению № 55</w:t>
            </w:r>
            <w:r w:rsidR="007F7497">
              <w:rPr>
                <w:rFonts w:ascii="Times New Roman" w:hAnsi="Times New Roman" w:cs="Times New Roman"/>
                <w:color w:val="000000"/>
                <w:sz w:val="24"/>
                <w:szCs w:val="24"/>
              </w:rPr>
              <w:t xml:space="preserve"> от </w:t>
            </w:r>
            <w:r>
              <w:rPr>
                <w:rFonts w:ascii="Times New Roman" w:hAnsi="Times New Roman" w:cs="Times New Roman"/>
                <w:color w:val="000000"/>
                <w:sz w:val="24"/>
                <w:szCs w:val="24"/>
              </w:rPr>
              <w:t>29</w:t>
            </w:r>
            <w:r w:rsidR="007F7497">
              <w:rPr>
                <w:rFonts w:ascii="Times New Roman" w:hAnsi="Times New Roman" w:cs="Times New Roman"/>
                <w:color w:val="000000"/>
                <w:sz w:val="24"/>
                <w:szCs w:val="24"/>
              </w:rPr>
              <w:t>.</w:t>
            </w:r>
            <w:r>
              <w:rPr>
                <w:rFonts w:ascii="Times New Roman" w:hAnsi="Times New Roman" w:cs="Times New Roman"/>
                <w:color w:val="000000"/>
                <w:sz w:val="24"/>
                <w:szCs w:val="24"/>
              </w:rPr>
              <w:t>08.</w:t>
            </w:r>
            <w:r w:rsidR="007F7497">
              <w:rPr>
                <w:rFonts w:ascii="Times New Roman" w:hAnsi="Times New Roman" w:cs="Times New Roman"/>
                <w:color w:val="000000"/>
                <w:sz w:val="24"/>
                <w:szCs w:val="24"/>
              </w:rPr>
              <w:t xml:space="preserve">2014 года № "О внесении изменений в решение Собрания депутатов Калининского сельского поселения Цимлянского района от 24.12.2013 года </w:t>
            </w:r>
          </w:p>
          <w:p w:rsidR="0059647F" w:rsidRDefault="007F7497" w:rsidP="007F7497">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 xml:space="preserve">№ 40 "О бюджете Калининского сельского поселения Цимлянского района </w:t>
            </w:r>
          </w:p>
          <w:p w:rsidR="007F7497" w:rsidRDefault="007F7497" w:rsidP="007F7497">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на 2014 год и плановый период 2015-2016 годов"</w:t>
            </w:r>
          </w:p>
        </w:tc>
      </w:tr>
      <w:tr w:rsidR="007F7497" w:rsidTr="00A70A81">
        <w:trPr>
          <w:trHeight w:val="1685"/>
        </w:trPr>
        <w:tc>
          <w:tcPr>
            <w:tcW w:w="9280" w:type="dxa"/>
            <w:gridSpan w:val="6"/>
            <w:tcBorders>
              <w:top w:val="single" w:sz="6" w:space="0" w:color="auto"/>
              <w:left w:val="single" w:sz="6" w:space="0" w:color="auto"/>
              <w:bottom w:val="single" w:sz="6" w:space="0" w:color="auto"/>
              <w:right w:val="single" w:sz="6" w:space="0" w:color="auto"/>
            </w:tcBorders>
          </w:tcPr>
          <w:p w:rsidR="007F7497" w:rsidRDefault="007F7497">
            <w:pPr>
              <w:autoSpaceDE w:val="0"/>
              <w:autoSpaceDN w:val="0"/>
              <w:adjustRightInd w:val="0"/>
              <w:spacing w:after="0"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 xml:space="preserve">Распределение бюджетных ассигнований по разделам, подразделам, целевым статьям (муниципальным программам Калининского сельского поселения и </w:t>
            </w:r>
            <w:proofErr w:type="spellStart"/>
            <w:r>
              <w:rPr>
                <w:rFonts w:ascii="Times New Roman" w:hAnsi="Times New Roman" w:cs="Times New Roman"/>
                <w:color w:val="000000"/>
                <w:sz w:val="28"/>
                <w:szCs w:val="28"/>
              </w:rPr>
              <w:t>непрограммным</w:t>
            </w:r>
            <w:proofErr w:type="spellEnd"/>
            <w:r>
              <w:rPr>
                <w:rFonts w:ascii="Times New Roman" w:hAnsi="Times New Roman" w:cs="Times New Roman"/>
                <w:color w:val="000000"/>
                <w:sz w:val="28"/>
                <w:szCs w:val="28"/>
              </w:rPr>
              <w:t xml:space="preserve"> направлениям деятельности), группам и подгруппам </w:t>
            </w:r>
            <w:proofErr w:type="gramStart"/>
            <w:r>
              <w:rPr>
                <w:rFonts w:ascii="Times New Roman" w:hAnsi="Times New Roman" w:cs="Times New Roman"/>
                <w:color w:val="000000"/>
                <w:sz w:val="28"/>
                <w:szCs w:val="28"/>
              </w:rPr>
              <w:t>видов расходов классификации расходов бюджетов</w:t>
            </w:r>
            <w:proofErr w:type="gramEnd"/>
            <w:r>
              <w:rPr>
                <w:rFonts w:ascii="Times New Roman" w:hAnsi="Times New Roman" w:cs="Times New Roman"/>
                <w:color w:val="000000"/>
                <w:sz w:val="28"/>
                <w:szCs w:val="28"/>
              </w:rPr>
              <w:t xml:space="preserve"> на 2014 год</w:t>
            </w:r>
          </w:p>
        </w:tc>
      </w:tr>
      <w:tr w:rsidR="007F7497" w:rsidTr="00A70A81">
        <w:trPr>
          <w:trHeight w:val="274"/>
        </w:trPr>
        <w:tc>
          <w:tcPr>
            <w:tcW w:w="4112" w:type="dxa"/>
            <w:tcBorders>
              <w:top w:val="single" w:sz="6" w:space="0" w:color="auto"/>
              <w:left w:val="single" w:sz="6" w:space="0" w:color="auto"/>
              <w:bottom w:val="single" w:sz="6" w:space="0" w:color="auto"/>
              <w:right w:val="single" w:sz="6" w:space="0" w:color="auto"/>
            </w:tcBorders>
          </w:tcPr>
          <w:p w:rsidR="007F7497" w:rsidRDefault="007F7497">
            <w:pPr>
              <w:autoSpaceDE w:val="0"/>
              <w:autoSpaceDN w:val="0"/>
              <w:adjustRightInd w:val="0"/>
              <w:spacing w:after="0" w:line="240" w:lineRule="auto"/>
              <w:rPr>
                <w:rFonts w:ascii="Times New Roman" w:hAnsi="Times New Roman" w:cs="Times New Roman"/>
                <w:color w:val="000000"/>
                <w:sz w:val="24"/>
                <w:szCs w:val="24"/>
              </w:rPr>
            </w:pPr>
          </w:p>
        </w:tc>
        <w:tc>
          <w:tcPr>
            <w:tcW w:w="850" w:type="dxa"/>
            <w:tcBorders>
              <w:top w:val="single" w:sz="6" w:space="0" w:color="auto"/>
              <w:left w:val="single" w:sz="6" w:space="0" w:color="auto"/>
              <w:bottom w:val="single" w:sz="6" w:space="0" w:color="auto"/>
              <w:right w:val="single" w:sz="6" w:space="0" w:color="auto"/>
            </w:tcBorders>
          </w:tcPr>
          <w:p w:rsidR="007F7497" w:rsidRDefault="007F7497">
            <w:pPr>
              <w:autoSpaceDE w:val="0"/>
              <w:autoSpaceDN w:val="0"/>
              <w:adjustRightInd w:val="0"/>
              <w:spacing w:after="0" w:line="240" w:lineRule="auto"/>
              <w:jc w:val="right"/>
              <w:rPr>
                <w:rFonts w:ascii="Times New Roman" w:hAnsi="Times New Roman" w:cs="Times New Roman"/>
                <w:color w:val="000000"/>
                <w:sz w:val="24"/>
                <w:szCs w:val="24"/>
              </w:rPr>
            </w:pPr>
          </w:p>
        </w:tc>
        <w:tc>
          <w:tcPr>
            <w:tcW w:w="724" w:type="dxa"/>
            <w:tcBorders>
              <w:top w:val="single" w:sz="6" w:space="0" w:color="auto"/>
              <w:left w:val="single" w:sz="6" w:space="0" w:color="auto"/>
              <w:bottom w:val="single" w:sz="6" w:space="0" w:color="auto"/>
              <w:right w:val="single" w:sz="6" w:space="0" w:color="auto"/>
            </w:tcBorders>
          </w:tcPr>
          <w:p w:rsidR="007F7497" w:rsidRDefault="007F7497">
            <w:pPr>
              <w:autoSpaceDE w:val="0"/>
              <w:autoSpaceDN w:val="0"/>
              <w:adjustRightInd w:val="0"/>
              <w:spacing w:after="0" w:line="240" w:lineRule="auto"/>
              <w:jc w:val="right"/>
              <w:rPr>
                <w:rFonts w:ascii="Times New Roman" w:hAnsi="Times New Roman" w:cs="Times New Roman"/>
                <w:color w:val="000000"/>
                <w:sz w:val="24"/>
                <w:szCs w:val="24"/>
              </w:rPr>
            </w:pPr>
          </w:p>
        </w:tc>
        <w:tc>
          <w:tcPr>
            <w:tcW w:w="1102" w:type="dxa"/>
            <w:tcBorders>
              <w:top w:val="single" w:sz="6" w:space="0" w:color="auto"/>
              <w:left w:val="single" w:sz="6" w:space="0" w:color="auto"/>
              <w:bottom w:val="single" w:sz="6" w:space="0" w:color="auto"/>
              <w:right w:val="single" w:sz="6" w:space="0" w:color="auto"/>
            </w:tcBorders>
          </w:tcPr>
          <w:p w:rsidR="007F7497" w:rsidRDefault="007F7497">
            <w:pPr>
              <w:autoSpaceDE w:val="0"/>
              <w:autoSpaceDN w:val="0"/>
              <w:adjustRightInd w:val="0"/>
              <w:spacing w:after="0" w:line="240" w:lineRule="auto"/>
              <w:jc w:val="right"/>
              <w:rPr>
                <w:rFonts w:ascii="Times New Roman" w:hAnsi="Times New Roman" w:cs="Times New Roman"/>
                <w:color w:val="000000"/>
                <w:sz w:val="24"/>
                <w:szCs w:val="24"/>
              </w:rPr>
            </w:pPr>
          </w:p>
        </w:tc>
        <w:tc>
          <w:tcPr>
            <w:tcW w:w="811" w:type="dxa"/>
            <w:tcBorders>
              <w:top w:val="single" w:sz="6" w:space="0" w:color="auto"/>
              <w:left w:val="single" w:sz="6" w:space="0" w:color="auto"/>
              <w:bottom w:val="single" w:sz="6" w:space="0" w:color="auto"/>
              <w:right w:val="single" w:sz="6" w:space="0" w:color="auto"/>
            </w:tcBorders>
          </w:tcPr>
          <w:p w:rsidR="007F7497" w:rsidRDefault="007F7497">
            <w:pPr>
              <w:autoSpaceDE w:val="0"/>
              <w:autoSpaceDN w:val="0"/>
              <w:adjustRightInd w:val="0"/>
              <w:spacing w:after="0" w:line="240" w:lineRule="auto"/>
              <w:jc w:val="right"/>
              <w:rPr>
                <w:rFonts w:ascii="Times New Roman" w:hAnsi="Times New Roman" w:cs="Times New Roman"/>
                <w:color w:val="000000"/>
                <w:sz w:val="24"/>
                <w:szCs w:val="24"/>
              </w:rPr>
            </w:pPr>
          </w:p>
        </w:tc>
        <w:tc>
          <w:tcPr>
            <w:tcW w:w="1681" w:type="dxa"/>
            <w:tcBorders>
              <w:top w:val="single" w:sz="6" w:space="0" w:color="auto"/>
              <w:left w:val="single" w:sz="6" w:space="0" w:color="auto"/>
              <w:bottom w:val="single" w:sz="6" w:space="0" w:color="auto"/>
              <w:right w:val="single" w:sz="6" w:space="0" w:color="auto"/>
            </w:tcBorders>
          </w:tcPr>
          <w:p w:rsidR="007F7497" w:rsidRDefault="007F7497">
            <w:pPr>
              <w:autoSpaceDE w:val="0"/>
              <w:autoSpaceDN w:val="0"/>
              <w:adjustRightInd w:val="0"/>
              <w:spacing w:after="0" w:line="240" w:lineRule="auto"/>
              <w:jc w:val="right"/>
              <w:rPr>
                <w:rFonts w:ascii="Times New Roman" w:hAnsi="Times New Roman" w:cs="Times New Roman"/>
                <w:color w:val="000000"/>
                <w:sz w:val="24"/>
                <w:szCs w:val="24"/>
              </w:rPr>
            </w:pPr>
          </w:p>
        </w:tc>
      </w:tr>
      <w:tr w:rsidR="007F7497" w:rsidTr="00A70A81">
        <w:trPr>
          <w:trHeight w:val="274"/>
        </w:trPr>
        <w:tc>
          <w:tcPr>
            <w:tcW w:w="4112" w:type="dxa"/>
            <w:tcBorders>
              <w:top w:val="single" w:sz="6" w:space="0" w:color="auto"/>
              <w:left w:val="single" w:sz="6" w:space="0" w:color="auto"/>
              <w:bottom w:val="single" w:sz="6" w:space="0" w:color="auto"/>
              <w:right w:val="single" w:sz="6" w:space="0" w:color="auto"/>
            </w:tcBorders>
          </w:tcPr>
          <w:p w:rsidR="007F7497" w:rsidRDefault="007F7497">
            <w:pPr>
              <w:autoSpaceDE w:val="0"/>
              <w:autoSpaceDN w:val="0"/>
              <w:adjustRightInd w:val="0"/>
              <w:spacing w:after="0" w:line="240" w:lineRule="auto"/>
              <w:rPr>
                <w:rFonts w:ascii="Times New Roman" w:hAnsi="Times New Roman" w:cs="Times New Roman"/>
                <w:color w:val="000000"/>
                <w:sz w:val="24"/>
                <w:szCs w:val="24"/>
              </w:rPr>
            </w:pPr>
          </w:p>
        </w:tc>
        <w:tc>
          <w:tcPr>
            <w:tcW w:w="850" w:type="dxa"/>
            <w:tcBorders>
              <w:top w:val="single" w:sz="6" w:space="0" w:color="auto"/>
              <w:left w:val="single" w:sz="6" w:space="0" w:color="auto"/>
              <w:bottom w:val="single" w:sz="6" w:space="0" w:color="auto"/>
              <w:right w:val="single" w:sz="6" w:space="0" w:color="auto"/>
            </w:tcBorders>
          </w:tcPr>
          <w:p w:rsidR="007F7497" w:rsidRDefault="007F7497">
            <w:pPr>
              <w:autoSpaceDE w:val="0"/>
              <w:autoSpaceDN w:val="0"/>
              <w:adjustRightInd w:val="0"/>
              <w:spacing w:after="0" w:line="240" w:lineRule="auto"/>
              <w:jc w:val="right"/>
              <w:rPr>
                <w:rFonts w:ascii="Times New Roman" w:hAnsi="Times New Roman" w:cs="Times New Roman"/>
                <w:color w:val="000000"/>
                <w:sz w:val="24"/>
                <w:szCs w:val="24"/>
              </w:rPr>
            </w:pPr>
          </w:p>
        </w:tc>
        <w:tc>
          <w:tcPr>
            <w:tcW w:w="724" w:type="dxa"/>
            <w:tcBorders>
              <w:top w:val="single" w:sz="6" w:space="0" w:color="auto"/>
              <w:left w:val="single" w:sz="6" w:space="0" w:color="auto"/>
              <w:bottom w:val="single" w:sz="6" w:space="0" w:color="auto"/>
              <w:right w:val="single" w:sz="6" w:space="0" w:color="auto"/>
            </w:tcBorders>
          </w:tcPr>
          <w:p w:rsidR="007F7497" w:rsidRDefault="007F7497">
            <w:pPr>
              <w:autoSpaceDE w:val="0"/>
              <w:autoSpaceDN w:val="0"/>
              <w:adjustRightInd w:val="0"/>
              <w:spacing w:after="0" w:line="240" w:lineRule="auto"/>
              <w:jc w:val="right"/>
              <w:rPr>
                <w:rFonts w:ascii="Times New Roman" w:hAnsi="Times New Roman" w:cs="Times New Roman"/>
                <w:color w:val="000000"/>
                <w:sz w:val="24"/>
                <w:szCs w:val="24"/>
              </w:rPr>
            </w:pPr>
          </w:p>
        </w:tc>
        <w:tc>
          <w:tcPr>
            <w:tcW w:w="1102" w:type="dxa"/>
            <w:tcBorders>
              <w:top w:val="single" w:sz="6" w:space="0" w:color="auto"/>
              <w:left w:val="single" w:sz="6" w:space="0" w:color="auto"/>
              <w:bottom w:val="single" w:sz="6" w:space="0" w:color="auto"/>
              <w:right w:val="single" w:sz="6" w:space="0" w:color="auto"/>
            </w:tcBorders>
          </w:tcPr>
          <w:p w:rsidR="007F7497" w:rsidRDefault="007F7497">
            <w:pPr>
              <w:autoSpaceDE w:val="0"/>
              <w:autoSpaceDN w:val="0"/>
              <w:adjustRightInd w:val="0"/>
              <w:spacing w:after="0" w:line="240" w:lineRule="auto"/>
              <w:jc w:val="right"/>
              <w:rPr>
                <w:rFonts w:ascii="Times New Roman" w:hAnsi="Times New Roman" w:cs="Times New Roman"/>
                <w:color w:val="000000"/>
                <w:sz w:val="24"/>
                <w:szCs w:val="24"/>
              </w:rPr>
            </w:pPr>
          </w:p>
        </w:tc>
        <w:tc>
          <w:tcPr>
            <w:tcW w:w="811" w:type="dxa"/>
            <w:tcBorders>
              <w:top w:val="single" w:sz="6" w:space="0" w:color="auto"/>
              <w:left w:val="single" w:sz="6" w:space="0" w:color="auto"/>
              <w:bottom w:val="single" w:sz="6" w:space="0" w:color="auto"/>
              <w:right w:val="single" w:sz="6" w:space="0" w:color="auto"/>
            </w:tcBorders>
          </w:tcPr>
          <w:p w:rsidR="007F7497" w:rsidRDefault="007F7497">
            <w:pPr>
              <w:autoSpaceDE w:val="0"/>
              <w:autoSpaceDN w:val="0"/>
              <w:adjustRightInd w:val="0"/>
              <w:spacing w:after="0" w:line="240" w:lineRule="auto"/>
              <w:jc w:val="right"/>
              <w:rPr>
                <w:rFonts w:ascii="Times New Roman" w:hAnsi="Times New Roman" w:cs="Times New Roman"/>
                <w:color w:val="000000"/>
                <w:sz w:val="24"/>
                <w:szCs w:val="24"/>
              </w:rPr>
            </w:pPr>
          </w:p>
        </w:tc>
        <w:tc>
          <w:tcPr>
            <w:tcW w:w="1681" w:type="dxa"/>
            <w:tcBorders>
              <w:top w:val="single" w:sz="6" w:space="0" w:color="auto"/>
              <w:left w:val="single" w:sz="6" w:space="0" w:color="auto"/>
              <w:bottom w:val="single" w:sz="6" w:space="0" w:color="auto"/>
              <w:right w:val="single" w:sz="6" w:space="0" w:color="auto"/>
            </w:tcBorders>
          </w:tcPr>
          <w:p w:rsidR="007F7497" w:rsidRDefault="007F7497">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тыс. </w:t>
            </w:r>
            <w:proofErr w:type="spellStart"/>
            <w:r>
              <w:rPr>
                <w:rFonts w:ascii="Times New Roman" w:hAnsi="Times New Roman" w:cs="Times New Roman"/>
                <w:color w:val="000000"/>
                <w:sz w:val="24"/>
                <w:szCs w:val="24"/>
              </w:rPr>
              <w:t>руб</w:t>
            </w:r>
            <w:proofErr w:type="spellEnd"/>
          </w:p>
        </w:tc>
      </w:tr>
      <w:tr w:rsidR="007F7497" w:rsidTr="00A70A81">
        <w:trPr>
          <w:trHeight w:val="274"/>
        </w:trPr>
        <w:tc>
          <w:tcPr>
            <w:tcW w:w="4112" w:type="dxa"/>
            <w:tcBorders>
              <w:top w:val="single" w:sz="6" w:space="0" w:color="auto"/>
              <w:left w:val="single" w:sz="6" w:space="0" w:color="auto"/>
              <w:bottom w:val="single" w:sz="6" w:space="0" w:color="auto"/>
              <w:right w:val="single" w:sz="6" w:space="0" w:color="auto"/>
            </w:tcBorders>
          </w:tcPr>
          <w:p w:rsidR="007F7497" w:rsidRDefault="007F7497" w:rsidP="005929C9">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Наименование</w:t>
            </w:r>
          </w:p>
        </w:tc>
        <w:tc>
          <w:tcPr>
            <w:tcW w:w="850" w:type="dxa"/>
            <w:tcBorders>
              <w:top w:val="single" w:sz="6" w:space="0" w:color="auto"/>
              <w:left w:val="single" w:sz="6" w:space="0" w:color="auto"/>
              <w:bottom w:val="single" w:sz="6" w:space="0" w:color="auto"/>
              <w:right w:val="single" w:sz="6" w:space="0" w:color="auto"/>
            </w:tcBorders>
          </w:tcPr>
          <w:p w:rsidR="007F7497" w:rsidRDefault="007F7497" w:rsidP="005929C9">
            <w:pPr>
              <w:autoSpaceDE w:val="0"/>
              <w:autoSpaceDN w:val="0"/>
              <w:adjustRightInd w:val="0"/>
              <w:spacing w:after="0" w:line="240" w:lineRule="auto"/>
              <w:jc w:val="both"/>
              <w:rPr>
                <w:rFonts w:ascii="Times New Roman" w:hAnsi="Times New Roman" w:cs="Times New Roman"/>
                <w:color w:val="000000"/>
                <w:sz w:val="24"/>
                <w:szCs w:val="24"/>
              </w:rPr>
            </w:pPr>
            <w:proofErr w:type="spellStart"/>
            <w:r>
              <w:rPr>
                <w:rFonts w:ascii="Times New Roman" w:hAnsi="Times New Roman" w:cs="Times New Roman"/>
                <w:color w:val="000000"/>
                <w:sz w:val="24"/>
                <w:szCs w:val="24"/>
              </w:rPr>
              <w:t>Рз</w:t>
            </w:r>
            <w:proofErr w:type="spellEnd"/>
          </w:p>
        </w:tc>
        <w:tc>
          <w:tcPr>
            <w:tcW w:w="724" w:type="dxa"/>
            <w:tcBorders>
              <w:top w:val="single" w:sz="6" w:space="0" w:color="auto"/>
              <w:left w:val="single" w:sz="6" w:space="0" w:color="auto"/>
              <w:bottom w:val="single" w:sz="6" w:space="0" w:color="auto"/>
              <w:right w:val="single" w:sz="6" w:space="0" w:color="auto"/>
            </w:tcBorders>
          </w:tcPr>
          <w:p w:rsidR="007F7497" w:rsidRDefault="007F7497" w:rsidP="005929C9">
            <w:pPr>
              <w:autoSpaceDE w:val="0"/>
              <w:autoSpaceDN w:val="0"/>
              <w:adjustRightInd w:val="0"/>
              <w:spacing w:after="0" w:line="240" w:lineRule="auto"/>
              <w:jc w:val="both"/>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ПР</w:t>
            </w:r>
            <w:proofErr w:type="gramEnd"/>
          </w:p>
        </w:tc>
        <w:tc>
          <w:tcPr>
            <w:tcW w:w="1102" w:type="dxa"/>
            <w:tcBorders>
              <w:top w:val="single" w:sz="6" w:space="0" w:color="auto"/>
              <w:left w:val="single" w:sz="6" w:space="0" w:color="auto"/>
              <w:bottom w:val="single" w:sz="6" w:space="0" w:color="auto"/>
              <w:right w:val="single" w:sz="6" w:space="0" w:color="auto"/>
            </w:tcBorders>
          </w:tcPr>
          <w:p w:rsidR="007F7497" w:rsidRDefault="007F7497" w:rsidP="005929C9">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ЦСР</w:t>
            </w:r>
          </w:p>
        </w:tc>
        <w:tc>
          <w:tcPr>
            <w:tcW w:w="811" w:type="dxa"/>
            <w:tcBorders>
              <w:top w:val="single" w:sz="6" w:space="0" w:color="auto"/>
              <w:left w:val="single" w:sz="6" w:space="0" w:color="auto"/>
              <w:bottom w:val="single" w:sz="6" w:space="0" w:color="auto"/>
              <w:right w:val="single" w:sz="6" w:space="0" w:color="auto"/>
            </w:tcBorders>
          </w:tcPr>
          <w:p w:rsidR="007F7497" w:rsidRDefault="007F7497" w:rsidP="005929C9">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ВР</w:t>
            </w:r>
          </w:p>
        </w:tc>
        <w:tc>
          <w:tcPr>
            <w:tcW w:w="1681" w:type="dxa"/>
            <w:tcBorders>
              <w:top w:val="single" w:sz="6" w:space="0" w:color="auto"/>
              <w:left w:val="single" w:sz="6" w:space="0" w:color="auto"/>
              <w:bottom w:val="single" w:sz="6" w:space="0" w:color="auto"/>
              <w:right w:val="single" w:sz="6" w:space="0" w:color="auto"/>
            </w:tcBorders>
          </w:tcPr>
          <w:p w:rsidR="007F7497" w:rsidRDefault="007F7497" w:rsidP="005929C9">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Сумма</w:t>
            </w:r>
          </w:p>
        </w:tc>
      </w:tr>
      <w:tr w:rsidR="007F7497" w:rsidTr="00A70A81">
        <w:trPr>
          <w:trHeight w:val="288"/>
        </w:trPr>
        <w:tc>
          <w:tcPr>
            <w:tcW w:w="4112" w:type="dxa"/>
            <w:tcBorders>
              <w:top w:val="single" w:sz="6" w:space="0" w:color="auto"/>
              <w:left w:val="single" w:sz="6" w:space="0" w:color="auto"/>
              <w:bottom w:val="single" w:sz="6" w:space="0" w:color="auto"/>
              <w:right w:val="single" w:sz="6" w:space="0" w:color="auto"/>
            </w:tcBorders>
          </w:tcPr>
          <w:p w:rsidR="007F7497" w:rsidRDefault="007F7497" w:rsidP="005929C9">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850" w:type="dxa"/>
            <w:tcBorders>
              <w:top w:val="single" w:sz="6" w:space="0" w:color="auto"/>
              <w:left w:val="single" w:sz="6" w:space="0" w:color="auto"/>
              <w:bottom w:val="single" w:sz="6" w:space="0" w:color="auto"/>
              <w:right w:val="single" w:sz="6" w:space="0" w:color="auto"/>
            </w:tcBorders>
          </w:tcPr>
          <w:p w:rsidR="007F7497" w:rsidRDefault="007F7497" w:rsidP="005929C9">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2</w:t>
            </w:r>
          </w:p>
        </w:tc>
        <w:tc>
          <w:tcPr>
            <w:tcW w:w="724" w:type="dxa"/>
            <w:tcBorders>
              <w:top w:val="single" w:sz="6" w:space="0" w:color="auto"/>
              <w:left w:val="single" w:sz="6" w:space="0" w:color="auto"/>
              <w:bottom w:val="single" w:sz="6" w:space="0" w:color="auto"/>
              <w:right w:val="single" w:sz="6" w:space="0" w:color="auto"/>
            </w:tcBorders>
          </w:tcPr>
          <w:p w:rsidR="007F7497" w:rsidRDefault="007F7497" w:rsidP="005929C9">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3</w:t>
            </w:r>
          </w:p>
        </w:tc>
        <w:tc>
          <w:tcPr>
            <w:tcW w:w="1102" w:type="dxa"/>
            <w:tcBorders>
              <w:top w:val="single" w:sz="6" w:space="0" w:color="auto"/>
              <w:left w:val="single" w:sz="6" w:space="0" w:color="auto"/>
              <w:bottom w:val="single" w:sz="6" w:space="0" w:color="auto"/>
              <w:right w:val="single" w:sz="6" w:space="0" w:color="auto"/>
            </w:tcBorders>
          </w:tcPr>
          <w:p w:rsidR="007F7497" w:rsidRDefault="007F7497" w:rsidP="005929C9">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4</w:t>
            </w:r>
          </w:p>
        </w:tc>
        <w:tc>
          <w:tcPr>
            <w:tcW w:w="811" w:type="dxa"/>
            <w:tcBorders>
              <w:top w:val="single" w:sz="6" w:space="0" w:color="auto"/>
              <w:left w:val="single" w:sz="6" w:space="0" w:color="auto"/>
              <w:bottom w:val="single" w:sz="6" w:space="0" w:color="auto"/>
              <w:right w:val="single" w:sz="6" w:space="0" w:color="auto"/>
            </w:tcBorders>
          </w:tcPr>
          <w:p w:rsidR="007F7497" w:rsidRDefault="007F7497" w:rsidP="005929C9">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5</w:t>
            </w:r>
          </w:p>
        </w:tc>
        <w:tc>
          <w:tcPr>
            <w:tcW w:w="1681" w:type="dxa"/>
            <w:tcBorders>
              <w:top w:val="single" w:sz="6" w:space="0" w:color="auto"/>
              <w:left w:val="single" w:sz="6" w:space="0" w:color="auto"/>
              <w:bottom w:val="single" w:sz="6" w:space="0" w:color="auto"/>
              <w:right w:val="single" w:sz="6" w:space="0" w:color="auto"/>
            </w:tcBorders>
          </w:tcPr>
          <w:p w:rsidR="007F7497" w:rsidRDefault="007F7497" w:rsidP="005929C9">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6</w:t>
            </w:r>
          </w:p>
        </w:tc>
      </w:tr>
      <w:tr w:rsidR="007F7497" w:rsidTr="00A70A81">
        <w:trPr>
          <w:trHeight w:val="288"/>
        </w:trPr>
        <w:tc>
          <w:tcPr>
            <w:tcW w:w="4112" w:type="dxa"/>
            <w:tcBorders>
              <w:top w:val="single" w:sz="6" w:space="0" w:color="auto"/>
              <w:left w:val="single" w:sz="6" w:space="0" w:color="auto"/>
              <w:bottom w:val="single" w:sz="6" w:space="0" w:color="auto"/>
              <w:right w:val="single" w:sz="6" w:space="0" w:color="auto"/>
            </w:tcBorders>
          </w:tcPr>
          <w:p w:rsidR="007F7497" w:rsidRDefault="007F7497" w:rsidP="005929C9">
            <w:pPr>
              <w:autoSpaceDE w:val="0"/>
              <w:autoSpaceDN w:val="0"/>
              <w:adjustRightInd w:val="0"/>
              <w:spacing w:after="0" w:line="240" w:lineRule="auto"/>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ВСЕГО</w:t>
            </w:r>
          </w:p>
        </w:tc>
        <w:tc>
          <w:tcPr>
            <w:tcW w:w="850" w:type="dxa"/>
            <w:tcBorders>
              <w:top w:val="single" w:sz="6" w:space="0" w:color="auto"/>
              <w:left w:val="single" w:sz="6" w:space="0" w:color="auto"/>
              <w:bottom w:val="single" w:sz="6" w:space="0" w:color="auto"/>
              <w:right w:val="single" w:sz="6" w:space="0" w:color="auto"/>
            </w:tcBorders>
          </w:tcPr>
          <w:p w:rsidR="007F7497" w:rsidRDefault="007F7497" w:rsidP="005929C9">
            <w:pPr>
              <w:autoSpaceDE w:val="0"/>
              <w:autoSpaceDN w:val="0"/>
              <w:adjustRightInd w:val="0"/>
              <w:spacing w:after="0" w:line="240" w:lineRule="auto"/>
              <w:jc w:val="both"/>
              <w:rPr>
                <w:rFonts w:ascii="Times New Roman" w:hAnsi="Times New Roman" w:cs="Times New Roman"/>
                <w:b/>
                <w:bCs/>
                <w:color w:val="000000"/>
                <w:sz w:val="24"/>
                <w:szCs w:val="24"/>
              </w:rPr>
            </w:pPr>
          </w:p>
        </w:tc>
        <w:tc>
          <w:tcPr>
            <w:tcW w:w="724" w:type="dxa"/>
            <w:tcBorders>
              <w:top w:val="single" w:sz="6" w:space="0" w:color="auto"/>
              <w:left w:val="single" w:sz="6" w:space="0" w:color="auto"/>
              <w:bottom w:val="single" w:sz="6" w:space="0" w:color="auto"/>
              <w:right w:val="single" w:sz="6" w:space="0" w:color="auto"/>
            </w:tcBorders>
          </w:tcPr>
          <w:p w:rsidR="007F7497" w:rsidRDefault="007F7497" w:rsidP="005929C9">
            <w:pPr>
              <w:autoSpaceDE w:val="0"/>
              <w:autoSpaceDN w:val="0"/>
              <w:adjustRightInd w:val="0"/>
              <w:spacing w:after="0" w:line="240" w:lineRule="auto"/>
              <w:jc w:val="both"/>
              <w:rPr>
                <w:rFonts w:ascii="Times New Roman" w:hAnsi="Times New Roman" w:cs="Times New Roman"/>
                <w:b/>
                <w:bCs/>
                <w:color w:val="000000"/>
                <w:sz w:val="24"/>
                <w:szCs w:val="24"/>
              </w:rPr>
            </w:pPr>
          </w:p>
        </w:tc>
        <w:tc>
          <w:tcPr>
            <w:tcW w:w="1102" w:type="dxa"/>
            <w:tcBorders>
              <w:top w:val="single" w:sz="6" w:space="0" w:color="auto"/>
              <w:left w:val="single" w:sz="6" w:space="0" w:color="auto"/>
              <w:bottom w:val="single" w:sz="6" w:space="0" w:color="auto"/>
              <w:right w:val="single" w:sz="6" w:space="0" w:color="auto"/>
            </w:tcBorders>
          </w:tcPr>
          <w:p w:rsidR="007F7497" w:rsidRDefault="007F7497" w:rsidP="005929C9">
            <w:pPr>
              <w:autoSpaceDE w:val="0"/>
              <w:autoSpaceDN w:val="0"/>
              <w:adjustRightInd w:val="0"/>
              <w:spacing w:after="0" w:line="240" w:lineRule="auto"/>
              <w:jc w:val="both"/>
              <w:rPr>
                <w:rFonts w:ascii="Times New Roman" w:hAnsi="Times New Roman" w:cs="Times New Roman"/>
                <w:b/>
                <w:bCs/>
                <w:color w:val="000000"/>
                <w:sz w:val="24"/>
                <w:szCs w:val="24"/>
              </w:rPr>
            </w:pPr>
          </w:p>
        </w:tc>
        <w:tc>
          <w:tcPr>
            <w:tcW w:w="811" w:type="dxa"/>
            <w:tcBorders>
              <w:top w:val="single" w:sz="6" w:space="0" w:color="auto"/>
              <w:left w:val="single" w:sz="6" w:space="0" w:color="auto"/>
              <w:bottom w:val="single" w:sz="6" w:space="0" w:color="auto"/>
              <w:right w:val="single" w:sz="6" w:space="0" w:color="auto"/>
            </w:tcBorders>
          </w:tcPr>
          <w:p w:rsidR="007F7497" w:rsidRDefault="007F7497" w:rsidP="005929C9">
            <w:pPr>
              <w:autoSpaceDE w:val="0"/>
              <w:autoSpaceDN w:val="0"/>
              <w:adjustRightInd w:val="0"/>
              <w:spacing w:after="0" w:line="240" w:lineRule="auto"/>
              <w:jc w:val="both"/>
              <w:rPr>
                <w:rFonts w:ascii="Times New Roman" w:hAnsi="Times New Roman" w:cs="Times New Roman"/>
                <w:b/>
                <w:bCs/>
                <w:color w:val="000000"/>
                <w:sz w:val="24"/>
                <w:szCs w:val="24"/>
              </w:rPr>
            </w:pPr>
          </w:p>
        </w:tc>
        <w:tc>
          <w:tcPr>
            <w:tcW w:w="1681" w:type="dxa"/>
            <w:tcBorders>
              <w:top w:val="single" w:sz="6" w:space="0" w:color="auto"/>
              <w:left w:val="single" w:sz="6" w:space="0" w:color="auto"/>
              <w:bottom w:val="single" w:sz="6" w:space="0" w:color="auto"/>
              <w:right w:val="single" w:sz="6" w:space="0" w:color="auto"/>
            </w:tcBorders>
          </w:tcPr>
          <w:p w:rsidR="007F7497" w:rsidRDefault="007F7497" w:rsidP="005929C9">
            <w:pPr>
              <w:autoSpaceDE w:val="0"/>
              <w:autoSpaceDN w:val="0"/>
              <w:adjustRightInd w:val="0"/>
              <w:spacing w:after="0" w:line="240" w:lineRule="auto"/>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24994,6</w:t>
            </w:r>
          </w:p>
        </w:tc>
      </w:tr>
      <w:tr w:rsidR="007F7497" w:rsidTr="00A70A81">
        <w:trPr>
          <w:trHeight w:val="550"/>
        </w:trPr>
        <w:tc>
          <w:tcPr>
            <w:tcW w:w="4112" w:type="dxa"/>
            <w:tcBorders>
              <w:top w:val="single" w:sz="6" w:space="0" w:color="auto"/>
              <w:left w:val="single" w:sz="6" w:space="0" w:color="auto"/>
              <w:bottom w:val="single" w:sz="6" w:space="0" w:color="auto"/>
              <w:right w:val="single" w:sz="6" w:space="0" w:color="auto"/>
            </w:tcBorders>
          </w:tcPr>
          <w:p w:rsidR="007F7497" w:rsidRDefault="007F7497" w:rsidP="005929C9">
            <w:pPr>
              <w:autoSpaceDE w:val="0"/>
              <w:autoSpaceDN w:val="0"/>
              <w:adjustRightInd w:val="0"/>
              <w:spacing w:after="0" w:line="240" w:lineRule="auto"/>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ОБЩЕГОСУДАРСТВЕННЫЕ ВОПРОСЫ</w:t>
            </w:r>
          </w:p>
        </w:tc>
        <w:tc>
          <w:tcPr>
            <w:tcW w:w="850" w:type="dxa"/>
            <w:tcBorders>
              <w:top w:val="single" w:sz="6" w:space="0" w:color="auto"/>
              <w:left w:val="single" w:sz="6" w:space="0" w:color="auto"/>
              <w:bottom w:val="single" w:sz="6" w:space="0" w:color="auto"/>
              <w:right w:val="single" w:sz="6" w:space="0" w:color="auto"/>
            </w:tcBorders>
          </w:tcPr>
          <w:p w:rsidR="007F7497" w:rsidRDefault="007F7497" w:rsidP="005929C9">
            <w:pPr>
              <w:autoSpaceDE w:val="0"/>
              <w:autoSpaceDN w:val="0"/>
              <w:adjustRightInd w:val="0"/>
              <w:spacing w:after="0" w:line="240" w:lineRule="auto"/>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01</w:t>
            </w:r>
          </w:p>
        </w:tc>
        <w:tc>
          <w:tcPr>
            <w:tcW w:w="724" w:type="dxa"/>
            <w:tcBorders>
              <w:top w:val="single" w:sz="6" w:space="0" w:color="auto"/>
              <w:left w:val="single" w:sz="6" w:space="0" w:color="auto"/>
              <w:bottom w:val="single" w:sz="6" w:space="0" w:color="auto"/>
              <w:right w:val="single" w:sz="6" w:space="0" w:color="auto"/>
            </w:tcBorders>
          </w:tcPr>
          <w:p w:rsidR="007F7497" w:rsidRDefault="007F7497" w:rsidP="005929C9">
            <w:pPr>
              <w:autoSpaceDE w:val="0"/>
              <w:autoSpaceDN w:val="0"/>
              <w:adjustRightInd w:val="0"/>
              <w:spacing w:after="0" w:line="240" w:lineRule="auto"/>
              <w:jc w:val="both"/>
              <w:rPr>
                <w:rFonts w:ascii="Times New Roman" w:hAnsi="Times New Roman" w:cs="Times New Roman"/>
                <w:b/>
                <w:bCs/>
                <w:color w:val="000000"/>
                <w:sz w:val="24"/>
                <w:szCs w:val="24"/>
              </w:rPr>
            </w:pPr>
          </w:p>
        </w:tc>
        <w:tc>
          <w:tcPr>
            <w:tcW w:w="1102" w:type="dxa"/>
            <w:tcBorders>
              <w:top w:val="single" w:sz="6" w:space="0" w:color="auto"/>
              <w:left w:val="single" w:sz="6" w:space="0" w:color="auto"/>
              <w:bottom w:val="single" w:sz="6" w:space="0" w:color="auto"/>
              <w:right w:val="single" w:sz="6" w:space="0" w:color="auto"/>
            </w:tcBorders>
          </w:tcPr>
          <w:p w:rsidR="007F7497" w:rsidRDefault="007F7497" w:rsidP="005929C9">
            <w:pPr>
              <w:autoSpaceDE w:val="0"/>
              <w:autoSpaceDN w:val="0"/>
              <w:adjustRightInd w:val="0"/>
              <w:spacing w:after="0" w:line="240" w:lineRule="auto"/>
              <w:jc w:val="both"/>
              <w:rPr>
                <w:rFonts w:ascii="Times New Roman" w:hAnsi="Times New Roman" w:cs="Times New Roman"/>
                <w:b/>
                <w:bCs/>
                <w:color w:val="000000"/>
                <w:sz w:val="24"/>
                <w:szCs w:val="24"/>
              </w:rPr>
            </w:pPr>
          </w:p>
        </w:tc>
        <w:tc>
          <w:tcPr>
            <w:tcW w:w="811" w:type="dxa"/>
            <w:tcBorders>
              <w:top w:val="single" w:sz="6" w:space="0" w:color="auto"/>
              <w:left w:val="single" w:sz="6" w:space="0" w:color="auto"/>
              <w:bottom w:val="single" w:sz="6" w:space="0" w:color="auto"/>
              <w:right w:val="single" w:sz="6" w:space="0" w:color="auto"/>
            </w:tcBorders>
          </w:tcPr>
          <w:p w:rsidR="007F7497" w:rsidRDefault="007F7497" w:rsidP="005929C9">
            <w:pPr>
              <w:autoSpaceDE w:val="0"/>
              <w:autoSpaceDN w:val="0"/>
              <w:adjustRightInd w:val="0"/>
              <w:spacing w:after="0" w:line="240" w:lineRule="auto"/>
              <w:jc w:val="both"/>
              <w:rPr>
                <w:rFonts w:ascii="Times New Roman" w:hAnsi="Times New Roman" w:cs="Times New Roman"/>
                <w:b/>
                <w:bCs/>
                <w:color w:val="000000"/>
                <w:sz w:val="24"/>
                <w:szCs w:val="24"/>
              </w:rPr>
            </w:pPr>
          </w:p>
        </w:tc>
        <w:tc>
          <w:tcPr>
            <w:tcW w:w="1681" w:type="dxa"/>
            <w:tcBorders>
              <w:top w:val="single" w:sz="6" w:space="0" w:color="auto"/>
              <w:left w:val="single" w:sz="6" w:space="0" w:color="auto"/>
              <w:bottom w:val="single" w:sz="6" w:space="0" w:color="auto"/>
              <w:right w:val="single" w:sz="6" w:space="0" w:color="auto"/>
            </w:tcBorders>
          </w:tcPr>
          <w:p w:rsidR="007F7497" w:rsidRDefault="007F7497" w:rsidP="005929C9">
            <w:pPr>
              <w:autoSpaceDE w:val="0"/>
              <w:autoSpaceDN w:val="0"/>
              <w:adjustRightInd w:val="0"/>
              <w:spacing w:after="0" w:line="240" w:lineRule="auto"/>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4219,5</w:t>
            </w:r>
          </w:p>
        </w:tc>
      </w:tr>
      <w:tr w:rsidR="007F7497" w:rsidTr="00A70A81">
        <w:trPr>
          <w:trHeight w:val="1320"/>
        </w:trPr>
        <w:tc>
          <w:tcPr>
            <w:tcW w:w="4112" w:type="dxa"/>
            <w:tcBorders>
              <w:top w:val="single" w:sz="6" w:space="0" w:color="auto"/>
              <w:left w:val="single" w:sz="6" w:space="0" w:color="auto"/>
              <w:bottom w:val="single" w:sz="6" w:space="0" w:color="auto"/>
              <w:right w:val="single" w:sz="6" w:space="0" w:color="auto"/>
            </w:tcBorders>
          </w:tcPr>
          <w:p w:rsidR="007F7497" w:rsidRDefault="007F7497" w:rsidP="005929C9">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Функционирование высшего должностного лица субъекта Российской Федерации и муниципального образования</w:t>
            </w:r>
          </w:p>
        </w:tc>
        <w:tc>
          <w:tcPr>
            <w:tcW w:w="850" w:type="dxa"/>
            <w:tcBorders>
              <w:top w:val="single" w:sz="6" w:space="0" w:color="auto"/>
              <w:left w:val="single" w:sz="6" w:space="0" w:color="auto"/>
              <w:bottom w:val="single" w:sz="6" w:space="0" w:color="auto"/>
              <w:right w:val="single" w:sz="6" w:space="0" w:color="auto"/>
            </w:tcBorders>
          </w:tcPr>
          <w:p w:rsidR="007F7497" w:rsidRDefault="007F7497" w:rsidP="005929C9">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724" w:type="dxa"/>
            <w:tcBorders>
              <w:top w:val="single" w:sz="6" w:space="0" w:color="auto"/>
              <w:left w:val="single" w:sz="6" w:space="0" w:color="auto"/>
              <w:bottom w:val="single" w:sz="6" w:space="0" w:color="auto"/>
              <w:right w:val="single" w:sz="6" w:space="0" w:color="auto"/>
            </w:tcBorders>
          </w:tcPr>
          <w:p w:rsidR="007F7497" w:rsidRDefault="007F7497" w:rsidP="005929C9">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02</w:t>
            </w:r>
          </w:p>
        </w:tc>
        <w:tc>
          <w:tcPr>
            <w:tcW w:w="1102" w:type="dxa"/>
            <w:tcBorders>
              <w:top w:val="single" w:sz="6" w:space="0" w:color="auto"/>
              <w:left w:val="single" w:sz="6" w:space="0" w:color="auto"/>
              <w:bottom w:val="single" w:sz="6" w:space="0" w:color="auto"/>
              <w:right w:val="single" w:sz="6" w:space="0" w:color="auto"/>
            </w:tcBorders>
          </w:tcPr>
          <w:p w:rsidR="007F7497" w:rsidRDefault="007F7497" w:rsidP="005929C9">
            <w:pPr>
              <w:autoSpaceDE w:val="0"/>
              <w:autoSpaceDN w:val="0"/>
              <w:adjustRightInd w:val="0"/>
              <w:spacing w:after="0" w:line="240" w:lineRule="auto"/>
              <w:jc w:val="both"/>
              <w:rPr>
                <w:rFonts w:ascii="Times New Roman" w:hAnsi="Times New Roman" w:cs="Times New Roman"/>
                <w:color w:val="000000"/>
                <w:sz w:val="24"/>
                <w:szCs w:val="24"/>
              </w:rPr>
            </w:pPr>
          </w:p>
        </w:tc>
        <w:tc>
          <w:tcPr>
            <w:tcW w:w="811" w:type="dxa"/>
            <w:tcBorders>
              <w:top w:val="single" w:sz="6" w:space="0" w:color="auto"/>
              <w:left w:val="single" w:sz="6" w:space="0" w:color="auto"/>
              <w:bottom w:val="single" w:sz="6" w:space="0" w:color="auto"/>
              <w:right w:val="single" w:sz="6" w:space="0" w:color="auto"/>
            </w:tcBorders>
          </w:tcPr>
          <w:p w:rsidR="007F7497" w:rsidRDefault="007F7497" w:rsidP="005929C9">
            <w:pPr>
              <w:autoSpaceDE w:val="0"/>
              <w:autoSpaceDN w:val="0"/>
              <w:adjustRightInd w:val="0"/>
              <w:spacing w:after="0" w:line="240" w:lineRule="auto"/>
              <w:jc w:val="both"/>
              <w:rPr>
                <w:rFonts w:ascii="Times New Roman" w:hAnsi="Times New Roman" w:cs="Times New Roman"/>
                <w:color w:val="000000"/>
                <w:sz w:val="24"/>
                <w:szCs w:val="24"/>
              </w:rPr>
            </w:pPr>
          </w:p>
        </w:tc>
        <w:tc>
          <w:tcPr>
            <w:tcW w:w="1681" w:type="dxa"/>
            <w:tcBorders>
              <w:top w:val="single" w:sz="6" w:space="0" w:color="auto"/>
              <w:left w:val="single" w:sz="6" w:space="0" w:color="auto"/>
              <w:bottom w:val="single" w:sz="6" w:space="0" w:color="auto"/>
              <w:right w:val="single" w:sz="6" w:space="0" w:color="auto"/>
            </w:tcBorders>
          </w:tcPr>
          <w:p w:rsidR="007F7497" w:rsidRDefault="007F7497" w:rsidP="005929C9">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721,0</w:t>
            </w:r>
          </w:p>
        </w:tc>
      </w:tr>
      <w:tr w:rsidR="007F7497" w:rsidTr="00A70A81">
        <w:trPr>
          <w:trHeight w:val="2966"/>
        </w:trPr>
        <w:tc>
          <w:tcPr>
            <w:tcW w:w="4112" w:type="dxa"/>
            <w:tcBorders>
              <w:top w:val="single" w:sz="6" w:space="0" w:color="auto"/>
              <w:left w:val="single" w:sz="6" w:space="0" w:color="auto"/>
              <w:bottom w:val="single" w:sz="6" w:space="0" w:color="auto"/>
              <w:right w:val="single" w:sz="6" w:space="0" w:color="auto"/>
            </w:tcBorders>
          </w:tcPr>
          <w:p w:rsidR="007F7497" w:rsidRDefault="007F7497" w:rsidP="005929C9">
            <w:pPr>
              <w:autoSpaceDE w:val="0"/>
              <w:autoSpaceDN w:val="0"/>
              <w:adjustRightInd w:val="0"/>
              <w:spacing w:after="0" w:line="240" w:lineRule="auto"/>
              <w:jc w:val="both"/>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Расходы на выплаты по оплате труда работников муниципальных органов Калининского сельского поселения по Главе Калининского сельского поселения в рамках обеспечения функционирования Главы Калининского сельского поселения (расходы на выплаты персоналу государственных (муниципальных) органов</w:t>
            </w:r>
            <w:proofErr w:type="gramEnd"/>
          </w:p>
        </w:tc>
        <w:tc>
          <w:tcPr>
            <w:tcW w:w="850" w:type="dxa"/>
            <w:tcBorders>
              <w:top w:val="single" w:sz="6" w:space="0" w:color="auto"/>
              <w:left w:val="single" w:sz="6" w:space="0" w:color="auto"/>
              <w:bottom w:val="single" w:sz="6" w:space="0" w:color="auto"/>
              <w:right w:val="single" w:sz="6" w:space="0" w:color="auto"/>
            </w:tcBorders>
          </w:tcPr>
          <w:p w:rsidR="007F7497" w:rsidRDefault="007F7497" w:rsidP="005929C9">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724" w:type="dxa"/>
            <w:tcBorders>
              <w:top w:val="single" w:sz="6" w:space="0" w:color="auto"/>
              <w:left w:val="single" w:sz="6" w:space="0" w:color="auto"/>
              <w:bottom w:val="single" w:sz="6" w:space="0" w:color="auto"/>
              <w:right w:val="single" w:sz="6" w:space="0" w:color="auto"/>
            </w:tcBorders>
          </w:tcPr>
          <w:p w:rsidR="007F7497" w:rsidRDefault="007F7497" w:rsidP="005929C9">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02</w:t>
            </w:r>
          </w:p>
        </w:tc>
        <w:tc>
          <w:tcPr>
            <w:tcW w:w="1102" w:type="dxa"/>
            <w:tcBorders>
              <w:top w:val="single" w:sz="6" w:space="0" w:color="auto"/>
              <w:left w:val="single" w:sz="6" w:space="0" w:color="auto"/>
              <w:bottom w:val="single" w:sz="6" w:space="0" w:color="auto"/>
              <w:right w:val="single" w:sz="6" w:space="0" w:color="auto"/>
            </w:tcBorders>
          </w:tcPr>
          <w:p w:rsidR="007F7497" w:rsidRDefault="007F7497" w:rsidP="005929C9">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88 1 0011</w:t>
            </w:r>
          </w:p>
        </w:tc>
        <w:tc>
          <w:tcPr>
            <w:tcW w:w="811" w:type="dxa"/>
            <w:tcBorders>
              <w:top w:val="single" w:sz="6" w:space="0" w:color="auto"/>
              <w:left w:val="single" w:sz="6" w:space="0" w:color="auto"/>
              <w:bottom w:val="single" w:sz="6" w:space="0" w:color="auto"/>
              <w:right w:val="single" w:sz="6" w:space="0" w:color="auto"/>
            </w:tcBorders>
          </w:tcPr>
          <w:p w:rsidR="007F7497" w:rsidRDefault="007F7497" w:rsidP="005929C9">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120</w:t>
            </w:r>
          </w:p>
        </w:tc>
        <w:tc>
          <w:tcPr>
            <w:tcW w:w="1681" w:type="dxa"/>
            <w:tcBorders>
              <w:top w:val="single" w:sz="6" w:space="0" w:color="auto"/>
              <w:left w:val="single" w:sz="6" w:space="0" w:color="auto"/>
              <w:bottom w:val="single" w:sz="6" w:space="0" w:color="auto"/>
              <w:right w:val="single" w:sz="6" w:space="0" w:color="auto"/>
            </w:tcBorders>
          </w:tcPr>
          <w:p w:rsidR="007F7497" w:rsidRDefault="007F7497" w:rsidP="005929C9">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721,0</w:t>
            </w:r>
          </w:p>
        </w:tc>
      </w:tr>
      <w:tr w:rsidR="007F7497" w:rsidTr="00A70A81">
        <w:trPr>
          <w:trHeight w:val="1776"/>
        </w:trPr>
        <w:tc>
          <w:tcPr>
            <w:tcW w:w="4112" w:type="dxa"/>
            <w:tcBorders>
              <w:top w:val="single" w:sz="6" w:space="0" w:color="auto"/>
              <w:left w:val="single" w:sz="6" w:space="0" w:color="auto"/>
              <w:bottom w:val="single" w:sz="6" w:space="0" w:color="auto"/>
              <w:right w:val="single" w:sz="6" w:space="0" w:color="auto"/>
            </w:tcBorders>
          </w:tcPr>
          <w:p w:rsidR="007F7497" w:rsidRDefault="007F7497" w:rsidP="005929C9">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850" w:type="dxa"/>
            <w:tcBorders>
              <w:top w:val="single" w:sz="6" w:space="0" w:color="auto"/>
              <w:left w:val="single" w:sz="6" w:space="0" w:color="auto"/>
              <w:bottom w:val="single" w:sz="6" w:space="0" w:color="auto"/>
              <w:right w:val="single" w:sz="6" w:space="0" w:color="auto"/>
            </w:tcBorders>
          </w:tcPr>
          <w:p w:rsidR="007F7497" w:rsidRDefault="007F7497" w:rsidP="005929C9">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724" w:type="dxa"/>
            <w:tcBorders>
              <w:top w:val="single" w:sz="6" w:space="0" w:color="auto"/>
              <w:left w:val="single" w:sz="6" w:space="0" w:color="auto"/>
              <w:bottom w:val="single" w:sz="6" w:space="0" w:color="auto"/>
              <w:right w:val="single" w:sz="6" w:space="0" w:color="auto"/>
            </w:tcBorders>
          </w:tcPr>
          <w:p w:rsidR="007F7497" w:rsidRDefault="007F7497" w:rsidP="005929C9">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04</w:t>
            </w:r>
          </w:p>
        </w:tc>
        <w:tc>
          <w:tcPr>
            <w:tcW w:w="1102" w:type="dxa"/>
            <w:tcBorders>
              <w:top w:val="single" w:sz="6" w:space="0" w:color="auto"/>
              <w:left w:val="single" w:sz="6" w:space="0" w:color="auto"/>
              <w:bottom w:val="single" w:sz="6" w:space="0" w:color="auto"/>
              <w:right w:val="single" w:sz="6" w:space="0" w:color="auto"/>
            </w:tcBorders>
          </w:tcPr>
          <w:p w:rsidR="007F7497" w:rsidRDefault="007F7497" w:rsidP="005929C9">
            <w:pPr>
              <w:autoSpaceDE w:val="0"/>
              <w:autoSpaceDN w:val="0"/>
              <w:adjustRightInd w:val="0"/>
              <w:spacing w:after="0" w:line="240" w:lineRule="auto"/>
              <w:jc w:val="both"/>
              <w:rPr>
                <w:rFonts w:ascii="Times New Roman" w:hAnsi="Times New Roman" w:cs="Times New Roman"/>
                <w:color w:val="000000"/>
                <w:sz w:val="24"/>
                <w:szCs w:val="24"/>
              </w:rPr>
            </w:pPr>
          </w:p>
        </w:tc>
        <w:tc>
          <w:tcPr>
            <w:tcW w:w="811" w:type="dxa"/>
            <w:tcBorders>
              <w:top w:val="single" w:sz="6" w:space="0" w:color="auto"/>
              <w:left w:val="single" w:sz="6" w:space="0" w:color="auto"/>
              <w:bottom w:val="single" w:sz="6" w:space="0" w:color="auto"/>
              <w:right w:val="single" w:sz="6" w:space="0" w:color="auto"/>
            </w:tcBorders>
          </w:tcPr>
          <w:p w:rsidR="007F7497" w:rsidRDefault="007F7497" w:rsidP="005929C9">
            <w:pPr>
              <w:autoSpaceDE w:val="0"/>
              <w:autoSpaceDN w:val="0"/>
              <w:adjustRightInd w:val="0"/>
              <w:spacing w:after="0" w:line="240" w:lineRule="auto"/>
              <w:jc w:val="both"/>
              <w:rPr>
                <w:rFonts w:ascii="Times New Roman" w:hAnsi="Times New Roman" w:cs="Times New Roman"/>
                <w:color w:val="000000"/>
                <w:sz w:val="24"/>
                <w:szCs w:val="24"/>
              </w:rPr>
            </w:pPr>
          </w:p>
        </w:tc>
        <w:tc>
          <w:tcPr>
            <w:tcW w:w="1681" w:type="dxa"/>
            <w:tcBorders>
              <w:top w:val="single" w:sz="6" w:space="0" w:color="auto"/>
              <w:left w:val="single" w:sz="6" w:space="0" w:color="auto"/>
              <w:bottom w:val="single" w:sz="6" w:space="0" w:color="auto"/>
              <w:right w:val="single" w:sz="6" w:space="0" w:color="auto"/>
            </w:tcBorders>
          </w:tcPr>
          <w:p w:rsidR="007F7497" w:rsidRDefault="007F7497" w:rsidP="005929C9">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3323,9</w:t>
            </w:r>
          </w:p>
        </w:tc>
      </w:tr>
      <w:tr w:rsidR="007F7497" w:rsidTr="00A70A81">
        <w:trPr>
          <w:trHeight w:val="2366"/>
        </w:trPr>
        <w:tc>
          <w:tcPr>
            <w:tcW w:w="4112" w:type="dxa"/>
            <w:tcBorders>
              <w:top w:val="single" w:sz="6" w:space="0" w:color="auto"/>
              <w:left w:val="single" w:sz="6" w:space="0" w:color="auto"/>
              <w:bottom w:val="single" w:sz="6" w:space="0" w:color="auto"/>
              <w:right w:val="single" w:sz="6" w:space="0" w:color="auto"/>
            </w:tcBorders>
          </w:tcPr>
          <w:p w:rsidR="007F7497" w:rsidRDefault="007F7497" w:rsidP="005929C9">
            <w:pPr>
              <w:autoSpaceDE w:val="0"/>
              <w:autoSpaceDN w:val="0"/>
              <w:adjustRightInd w:val="0"/>
              <w:spacing w:after="0" w:line="240" w:lineRule="auto"/>
              <w:jc w:val="both"/>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Расходы на выплаты по оплате труда работников муниципальных органов Калининского сельского поселения в рамках обеспечения деятельности Администрации Калининского сельского поселения (расходы на выплаты персоналу государственных (муниципальных) органов</w:t>
            </w:r>
            <w:proofErr w:type="gramEnd"/>
          </w:p>
        </w:tc>
        <w:tc>
          <w:tcPr>
            <w:tcW w:w="850" w:type="dxa"/>
            <w:tcBorders>
              <w:top w:val="single" w:sz="6" w:space="0" w:color="auto"/>
              <w:left w:val="single" w:sz="6" w:space="0" w:color="auto"/>
              <w:bottom w:val="single" w:sz="6" w:space="0" w:color="auto"/>
              <w:right w:val="single" w:sz="6" w:space="0" w:color="auto"/>
            </w:tcBorders>
          </w:tcPr>
          <w:p w:rsidR="007F7497" w:rsidRDefault="007F7497" w:rsidP="005929C9">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724" w:type="dxa"/>
            <w:tcBorders>
              <w:top w:val="single" w:sz="6" w:space="0" w:color="auto"/>
              <w:left w:val="single" w:sz="6" w:space="0" w:color="auto"/>
              <w:bottom w:val="single" w:sz="6" w:space="0" w:color="auto"/>
              <w:right w:val="single" w:sz="6" w:space="0" w:color="auto"/>
            </w:tcBorders>
          </w:tcPr>
          <w:p w:rsidR="007F7497" w:rsidRDefault="007F7497" w:rsidP="005929C9">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04</w:t>
            </w:r>
          </w:p>
        </w:tc>
        <w:tc>
          <w:tcPr>
            <w:tcW w:w="1102" w:type="dxa"/>
            <w:tcBorders>
              <w:top w:val="single" w:sz="6" w:space="0" w:color="auto"/>
              <w:left w:val="single" w:sz="6" w:space="0" w:color="auto"/>
              <w:bottom w:val="single" w:sz="6" w:space="0" w:color="auto"/>
              <w:right w:val="single" w:sz="6" w:space="0" w:color="auto"/>
            </w:tcBorders>
          </w:tcPr>
          <w:p w:rsidR="007F7497" w:rsidRDefault="007F7497" w:rsidP="005929C9">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89 1 0011</w:t>
            </w:r>
          </w:p>
        </w:tc>
        <w:tc>
          <w:tcPr>
            <w:tcW w:w="811" w:type="dxa"/>
            <w:tcBorders>
              <w:top w:val="single" w:sz="6" w:space="0" w:color="auto"/>
              <w:left w:val="single" w:sz="6" w:space="0" w:color="auto"/>
              <w:bottom w:val="single" w:sz="6" w:space="0" w:color="auto"/>
              <w:right w:val="single" w:sz="6" w:space="0" w:color="auto"/>
            </w:tcBorders>
          </w:tcPr>
          <w:p w:rsidR="007F7497" w:rsidRDefault="007F7497" w:rsidP="005929C9">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120</w:t>
            </w:r>
          </w:p>
        </w:tc>
        <w:tc>
          <w:tcPr>
            <w:tcW w:w="1681" w:type="dxa"/>
            <w:tcBorders>
              <w:top w:val="single" w:sz="6" w:space="0" w:color="auto"/>
              <w:left w:val="single" w:sz="6" w:space="0" w:color="auto"/>
              <w:bottom w:val="single" w:sz="6" w:space="0" w:color="auto"/>
              <w:right w:val="single" w:sz="6" w:space="0" w:color="auto"/>
            </w:tcBorders>
          </w:tcPr>
          <w:p w:rsidR="007F7497" w:rsidRDefault="007F7497" w:rsidP="005929C9">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2710,7</w:t>
            </w:r>
          </w:p>
        </w:tc>
      </w:tr>
      <w:tr w:rsidR="007F7497" w:rsidTr="00A70A81">
        <w:trPr>
          <w:trHeight w:val="2690"/>
        </w:trPr>
        <w:tc>
          <w:tcPr>
            <w:tcW w:w="4112" w:type="dxa"/>
            <w:tcBorders>
              <w:top w:val="single" w:sz="6" w:space="0" w:color="auto"/>
              <w:left w:val="single" w:sz="6" w:space="0" w:color="auto"/>
              <w:bottom w:val="single" w:sz="6" w:space="0" w:color="auto"/>
              <w:right w:val="single" w:sz="6" w:space="0" w:color="auto"/>
            </w:tcBorders>
          </w:tcPr>
          <w:p w:rsidR="007F7497" w:rsidRDefault="007F7497" w:rsidP="005929C9">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Расходы на обеспечение деятельности муниципальных органов Калининского сельского поселения в рамках обеспечения деятельности Администрации Калининского сельского поселения (Иные закупки товаров, работ и услуг для обеспечения государственных (муниципальных) нужд)</w:t>
            </w:r>
          </w:p>
        </w:tc>
        <w:tc>
          <w:tcPr>
            <w:tcW w:w="850" w:type="dxa"/>
            <w:tcBorders>
              <w:top w:val="single" w:sz="6" w:space="0" w:color="auto"/>
              <w:left w:val="single" w:sz="6" w:space="0" w:color="auto"/>
              <w:bottom w:val="single" w:sz="6" w:space="0" w:color="auto"/>
              <w:right w:val="single" w:sz="6" w:space="0" w:color="auto"/>
            </w:tcBorders>
          </w:tcPr>
          <w:p w:rsidR="007F7497" w:rsidRDefault="007F7497" w:rsidP="005929C9">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724" w:type="dxa"/>
            <w:tcBorders>
              <w:top w:val="single" w:sz="6" w:space="0" w:color="auto"/>
              <w:left w:val="single" w:sz="6" w:space="0" w:color="auto"/>
              <w:bottom w:val="single" w:sz="6" w:space="0" w:color="auto"/>
              <w:right w:val="single" w:sz="6" w:space="0" w:color="auto"/>
            </w:tcBorders>
          </w:tcPr>
          <w:p w:rsidR="007F7497" w:rsidRDefault="007F7497" w:rsidP="005929C9">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04</w:t>
            </w:r>
          </w:p>
        </w:tc>
        <w:tc>
          <w:tcPr>
            <w:tcW w:w="1102" w:type="dxa"/>
            <w:tcBorders>
              <w:top w:val="single" w:sz="6" w:space="0" w:color="auto"/>
              <w:left w:val="single" w:sz="6" w:space="0" w:color="auto"/>
              <w:bottom w:val="single" w:sz="6" w:space="0" w:color="auto"/>
              <w:right w:val="single" w:sz="6" w:space="0" w:color="auto"/>
            </w:tcBorders>
          </w:tcPr>
          <w:p w:rsidR="007F7497" w:rsidRDefault="007F7497" w:rsidP="005929C9">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89 1 0019</w:t>
            </w:r>
          </w:p>
        </w:tc>
        <w:tc>
          <w:tcPr>
            <w:tcW w:w="811" w:type="dxa"/>
            <w:tcBorders>
              <w:top w:val="single" w:sz="6" w:space="0" w:color="auto"/>
              <w:left w:val="single" w:sz="6" w:space="0" w:color="auto"/>
              <w:bottom w:val="single" w:sz="6" w:space="0" w:color="auto"/>
              <w:right w:val="single" w:sz="6" w:space="0" w:color="auto"/>
            </w:tcBorders>
          </w:tcPr>
          <w:p w:rsidR="007F7497" w:rsidRDefault="007F7497" w:rsidP="005929C9">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681" w:type="dxa"/>
            <w:tcBorders>
              <w:top w:val="single" w:sz="6" w:space="0" w:color="auto"/>
              <w:left w:val="single" w:sz="6" w:space="0" w:color="auto"/>
              <w:bottom w:val="single" w:sz="6" w:space="0" w:color="auto"/>
              <w:right w:val="single" w:sz="6" w:space="0" w:color="auto"/>
            </w:tcBorders>
          </w:tcPr>
          <w:p w:rsidR="007F7497" w:rsidRDefault="007F7497" w:rsidP="005929C9">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584,0</w:t>
            </w:r>
          </w:p>
        </w:tc>
      </w:tr>
      <w:tr w:rsidR="007F7497" w:rsidTr="00A70A81">
        <w:trPr>
          <w:trHeight w:val="1646"/>
        </w:trPr>
        <w:tc>
          <w:tcPr>
            <w:tcW w:w="4112" w:type="dxa"/>
            <w:tcBorders>
              <w:top w:val="single" w:sz="6" w:space="0" w:color="auto"/>
              <w:left w:val="single" w:sz="6" w:space="0" w:color="auto"/>
              <w:bottom w:val="single" w:sz="6" w:space="0" w:color="auto"/>
              <w:right w:val="single" w:sz="6" w:space="0" w:color="auto"/>
            </w:tcBorders>
          </w:tcPr>
          <w:p w:rsidR="007F7497" w:rsidRDefault="007F7497" w:rsidP="005929C9">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Реализация направления расходов в рамках обеспечения деятельности Администрации Калининского сельского поселения (Уплата налогов, сборов и иных платежей)</w:t>
            </w:r>
          </w:p>
        </w:tc>
        <w:tc>
          <w:tcPr>
            <w:tcW w:w="850" w:type="dxa"/>
            <w:tcBorders>
              <w:top w:val="single" w:sz="6" w:space="0" w:color="auto"/>
              <w:left w:val="single" w:sz="6" w:space="0" w:color="auto"/>
              <w:bottom w:val="single" w:sz="6" w:space="0" w:color="auto"/>
              <w:right w:val="single" w:sz="6" w:space="0" w:color="auto"/>
            </w:tcBorders>
          </w:tcPr>
          <w:p w:rsidR="007F7497" w:rsidRDefault="007F7497" w:rsidP="005929C9">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724" w:type="dxa"/>
            <w:tcBorders>
              <w:top w:val="single" w:sz="6" w:space="0" w:color="auto"/>
              <w:left w:val="single" w:sz="6" w:space="0" w:color="auto"/>
              <w:bottom w:val="single" w:sz="6" w:space="0" w:color="auto"/>
              <w:right w:val="single" w:sz="6" w:space="0" w:color="auto"/>
            </w:tcBorders>
          </w:tcPr>
          <w:p w:rsidR="007F7497" w:rsidRDefault="007F7497" w:rsidP="005929C9">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04</w:t>
            </w:r>
          </w:p>
        </w:tc>
        <w:tc>
          <w:tcPr>
            <w:tcW w:w="1102" w:type="dxa"/>
            <w:tcBorders>
              <w:top w:val="single" w:sz="6" w:space="0" w:color="auto"/>
              <w:left w:val="single" w:sz="6" w:space="0" w:color="auto"/>
              <w:bottom w:val="single" w:sz="6" w:space="0" w:color="auto"/>
              <w:right w:val="single" w:sz="6" w:space="0" w:color="auto"/>
            </w:tcBorders>
          </w:tcPr>
          <w:p w:rsidR="007F7497" w:rsidRDefault="007F7497" w:rsidP="005929C9">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89 1 9999</w:t>
            </w:r>
          </w:p>
        </w:tc>
        <w:tc>
          <w:tcPr>
            <w:tcW w:w="811" w:type="dxa"/>
            <w:tcBorders>
              <w:top w:val="single" w:sz="6" w:space="0" w:color="auto"/>
              <w:left w:val="single" w:sz="6" w:space="0" w:color="auto"/>
              <w:bottom w:val="single" w:sz="6" w:space="0" w:color="auto"/>
              <w:right w:val="single" w:sz="6" w:space="0" w:color="auto"/>
            </w:tcBorders>
          </w:tcPr>
          <w:p w:rsidR="007F7497" w:rsidRDefault="007F7497" w:rsidP="005929C9">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850</w:t>
            </w:r>
          </w:p>
        </w:tc>
        <w:tc>
          <w:tcPr>
            <w:tcW w:w="1681" w:type="dxa"/>
            <w:tcBorders>
              <w:top w:val="single" w:sz="6" w:space="0" w:color="auto"/>
              <w:left w:val="single" w:sz="6" w:space="0" w:color="auto"/>
              <w:bottom w:val="single" w:sz="6" w:space="0" w:color="auto"/>
              <w:right w:val="single" w:sz="6" w:space="0" w:color="auto"/>
            </w:tcBorders>
          </w:tcPr>
          <w:p w:rsidR="007F7497" w:rsidRDefault="007F7497" w:rsidP="005929C9">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29,0</w:t>
            </w:r>
          </w:p>
        </w:tc>
      </w:tr>
      <w:tr w:rsidR="007F7497" w:rsidTr="00A70A81">
        <w:trPr>
          <w:trHeight w:val="2536"/>
        </w:trPr>
        <w:tc>
          <w:tcPr>
            <w:tcW w:w="4112" w:type="dxa"/>
            <w:tcBorders>
              <w:top w:val="single" w:sz="6" w:space="0" w:color="auto"/>
              <w:left w:val="single" w:sz="6" w:space="0" w:color="auto"/>
              <w:bottom w:val="single" w:sz="6" w:space="0" w:color="auto"/>
              <w:right w:val="single" w:sz="6" w:space="0" w:color="auto"/>
            </w:tcBorders>
          </w:tcPr>
          <w:p w:rsidR="007F7497" w:rsidRDefault="007F7497" w:rsidP="005929C9">
            <w:pPr>
              <w:autoSpaceDE w:val="0"/>
              <w:autoSpaceDN w:val="0"/>
              <w:adjustRightInd w:val="0"/>
              <w:spacing w:after="0" w:line="240" w:lineRule="auto"/>
              <w:jc w:val="both"/>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Определение перечня должностных лиц, уполномоченных составлять протоколы об административных правонарушениях, предусмотренных статьями 2.2, 2.4, 2.7, 2.9, 3.2, 4.1, 4.4, 5.1, 5.2, 6.2, 6.3, 6.4, 7.1, 7.2, 7.3 (в части нарушения установленных нормативными правовыми актами органов местного самоуправления правил организации пассажирских перевозок автомобильным транспортом), 8.1-8.3, частью 2 статьи 9.1, статьей 9.3 Областного закона от 25 октября 2002 года № 273-ЗС «Об</w:t>
            </w:r>
            <w:proofErr w:type="gramEnd"/>
            <w:r>
              <w:rPr>
                <w:rFonts w:ascii="Times New Roman" w:hAnsi="Times New Roman" w:cs="Times New Roman"/>
                <w:color w:val="000000"/>
                <w:sz w:val="24"/>
                <w:szCs w:val="24"/>
              </w:rPr>
              <w:t xml:space="preserve"> </w:t>
            </w:r>
            <w:proofErr w:type="gramStart"/>
            <w:r>
              <w:rPr>
                <w:rFonts w:ascii="Times New Roman" w:hAnsi="Times New Roman" w:cs="Times New Roman"/>
                <w:color w:val="000000"/>
                <w:sz w:val="24"/>
                <w:szCs w:val="24"/>
              </w:rPr>
              <w:t xml:space="preserve">административных правонарушениях» в рамках </w:t>
            </w:r>
            <w:proofErr w:type="spellStart"/>
            <w:r>
              <w:rPr>
                <w:rFonts w:ascii="Times New Roman" w:hAnsi="Times New Roman" w:cs="Times New Roman"/>
                <w:color w:val="000000"/>
                <w:sz w:val="24"/>
                <w:szCs w:val="24"/>
              </w:rPr>
              <w:t>непрограммных</w:t>
            </w:r>
            <w:proofErr w:type="spellEnd"/>
            <w:r>
              <w:rPr>
                <w:rFonts w:ascii="Times New Roman" w:hAnsi="Times New Roman" w:cs="Times New Roman"/>
                <w:color w:val="000000"/>
                <w:sz w:val="24"/>
                <w:szCs w:val="24"/>
              </w:rPr>
              <w:t xml:space="preserve"> расходов муниципальных органов Калининского сельского поселения (Иные закупки товаров, работ и услуг для обеспечения государственных (муниципальных) нужд)</w:t>
            </w:r>
            <w:proofErr w:type="gramEnd"/>
          </w:p>
        </w:tc>
        <w:tc>
          <w:tcPr>
            <w:tcW w:w="850" w:type="dxa"/>
            <w:tcBorders>
              <w:top w:val="single" w:sz="6" w:space="0" w:color="auto"/>
              <w:left w:val="single" w:sz="6" w:space="0" w:color="auto"/>
              <w:bottom w:val="single" w:sz="6" w:space="0" w:color="auto"/>
              <w:right w:val="single" w:sz="6" w:space="0" w:color="auto"/>
            </w:tcBorders>
          </w:tcPr>
          <w:p w:rsidR="007F7497" w:rsidRDefault="007F7497" w:rsidP="005929C9">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724" w:type="dxa"/>
            <w:tcBorders>
              <w:top w:val="single" w:sz="6" w:space="0" w:color="auto"/>
              <w:left w:val="single" w:sz="6" w:space="0" w:color="auto"/>
              <w:bottom w:val="single" w:sz="6" w:space="0" w:color="auto"/>
              <w:right w:val="single" w:sz="6" w:space="0" w:color="auto"/>
            </w:tcBorders>
          </w:tcPr>
          <w:p w:rsidR="007F7497" w:rsidRDefault="007F7497" w:rsidP="005929C9">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04</w:t>
            </w:r>
          </w:p>
        </w:tc>
        <w:tc>
          <w:tcPr>
            <w:tcW w:w="1102" w:type="dxa"/>
            <w:tcBorders>
              <w:top w:val="single" w:sz="6" w:space="0" w:color="auto"/>
              <w:left w:val="single" w:sz="6" w:space="0" w:color="auto"/>
              <w:bottom w:val="single" w:sz="6" w:space="0" w:color="auto"/>
              <w:right w:val="single" w:sz="6" w:space="0" w:color="auto"/>
            </w:tcBorders>
          </w:tcPr>
          <w:p w:rsidR="007F7497" w:rsidRDefault="007F7497" w:rsidP="005929C9">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99 9 7239</w:t>
            </w:r>
          </w:p>
        </w:tc>
        <w:tc>
          <w:tcPr>
            <w:tcW w:w="811" w:type="dxa"/>
            <w:tcBorders>
              <w:top w:val="single" w:sz="6" w:space="0" w:color="auto"/>
              <w:left w:val="single" w:sz="6" w:space="0" w:color="auto"/>
              <w:bottom w:val="single" w:sz="6" w:space="0" w:color="auto"/>
              <w:right w:val="single" w:sz="6" w:space="0" w:color="auto"/>
            </w:tcBorders>
          </w:tcPr>
          <w:p w:rsidR="007F7497" w:rsidRDefault="007F7497" w:rsidP="005929C9">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681" w:type="dxa"/>
            <w:tcBorders>
              <w:top w:val="single" w:sz="6" w:space="0" w:color="auto"/>
              <w:left w:val="single" w:sz="6" w:space="0" w:color="auto"/>
              <w:bottom w:val="single" w:sz="6" w:space="0" w:color="auto"/>
              <w:right w:val="single" w:sz="6" w:space="0" w:color="auto"/>
            </w:tcBorders>
          </w:tcPr>
          <w:p w:rsidR="007F7497" w:rsidRDefault="007F7497" w:rsidP="005929C9">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0,2</w:t>
            </w:r>
          </w:p>
        </w:tc>
      </w:tr>
      <w:tr w:rsidR="007F7497" w:rsidTr="00A70A81">
        <w:trPr>
          <w:trHeight w:val="550"/>
        </w:trPr>
        <w:tc>
          <w:tcPr>
            <w:tcW w:w="4112" w:type="dxa"/>
            <w:tcBorders>
              <w:top w:val="single" w:sz="6" w:space="0" w:color="auto"/>
              <w:left w:val="single" w:sz="6" w:space="0" w:color="auto"/>
              <w:bottom w:val="single" w:sz="6" w:space="0" w:color="auto"/>
              <w:right w:val="single" w:sz="6" w:space="0" w:color="auto"/>
            </w:tcBorders>
          </w:tcPr>
          <w:p w:rsidR="007F7497" w:rsidRDefault="007F7497" w:rsidP="005929C9">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Другие общегосударственные вопросы</w:t>
            </w:r>
          </w:p>
        </w:tc>
        <w:tc>
          <w:tcPr>
            <w:tcW w:w="850" w:type="dxa"/>
            <w:tcBorders>
              <w:top w:val="single" w:sz="6" w:space="0" w:color="auto"/>
              <w:left w:val="single" w:sz="6" w:space="0" w:color="auto"/>
              <w:bottom w:val="single" w:sz="6" w:space="0" w:color="auto"/>
              <w:right w:val="single" w:sz="6" w:space="0" w:color="auto"/>
            </w:tcBorders>
          </w:tcPr>
          <w:p w:rsidR="007F7497" w:rsidRDefault="007F7497" w:rsidP="005929C9">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724" w:type="dxa"/>
            <w:tcBorders>
              <w:top w:val="single" w:sz="6" w:space="0" w:color="auto"/>
              <w:left w:val="single" w:sz="6" w:space="0" w:color="auto"/>
              <w:bottom w:val="single" w:sz="6" w:space="0" w:color="auto"/>
              <w:right w:val="single" w:sz="6" w:space="0" w:color="auto"/>
            </w:tcBorders>
          </w:tcPr>
          <w:p w:rsidR="007F7497" w:rsidRDefault="007F7497" w:rsidP="005929C9">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13</w:t>
            </w:r>
          </w:p>
        </w:tc>
        <w:tc>
          <w:tcPr>
            <w:tcW w:w="1102" w:type="dxa"/>
            <w:tcBorders>
              <w:top w:val="single" w:sz="6" w:space="0" w:color="auto"/>
              <w:left w:val="single" w:sz="6" w:space="0" w:color="auto"/>
              <w:bottom w:val="single" w:sz="6" w:space="0" w:color="auto"/>
              <w:right w:val="single" w:sz="6" w:space="0" w:color="auto"/>
            </w:tcBorders>
          </w:tcPr>
          <w:p w:rsidR="007F7497" w:rsidRDefault="007F7497" w:rsidP="005929C9">
            <w:pPr>
              <w:autoSpaceDE w:val="0"/>
              <w:autoSpaceDN w:val="0"/>
              <w:adjustRightInd w:val="0"/>
              <w:spacing w:after="0" w:line="240" w:lineRule="auto"/>
              <w:jc w:val="both"/>
              <w:rPr>
                <w:rFonts w:ascii="Times New Roman" w:hAnsi="Times New Roman" w:cs="Times New Roman"/>
                <w:color w:val="000000"/>
                <w:sz w:val="24"/>
                <w:szCs w:val="24"/>
              </w:rPr>
            </w:pPr>
          </w:p>
        </w:tc>
        <w:tc>
          <w:tcPr>
            <w:tcW w:w="811" w:type="dxa"/>
            <w:tcBorders>
              <w:top w:val="single" w:sz="6" w:space="0" w:color="auto"/>
              <w:left w:val="single" w:sz="6" w:space="0" w:color="auto"/>
              <w:bottom w:val="single" w:sz="6" w:space="0" w:color="auto"/>
              <w:right w:val="single" w:sz="6" w:space="0" w:color="auto"/>
            </w:tcBorders>
          </w:tcPr>
          <w:p w:rsidR="007F7497" w:rsidRDefault="007F7497" w:rsidP="005929C9">
            <w:pPr>
              <w:autoSpaceDE w:val="0"/>
              <w:autoSpaceDN w:val="0"/>
              <w:adjustRightInd w:val="0"/>
              <w:spacing w:after="0" w:line="240" w:lineRule="auto"/>
              <w:jc w:val="both"/>
              <w:rPr>
                <w:rFonts w:ascii="Times New Roman" w:hAnsi="Times New Roman" w:cs="Times New Roman"/>
                <w:color w:val="000000"/>
                <w:sz w:val="24"/>
                <w:szCs w:val="24"/>
              </w:rPr>
            </w:pPr>
          </w:p>
        </w:tc>
        <w:tc>
          <w:tcPr>
            <w:tcW w:w="1681" w:type="dxa"/>
            <w:tcBorders>
              <w:top w:val="single" w:sz="6" w:space="0" w:color="auto"/>
              <w:left w:val="single" w:sz="6" w:space="0" w:color="auto"/>
              <w:bottom w:val="single" w:sz="6" w:space="0" w:color="auto"/>
              <w:right w:val="single" w:sz="6" w:space="0" w:color="auto"/>
            </w:tcBorders>
          </w:tcPr>
          <w:p w:rsidR="007F7497" w:rsidRDefault="007F7497" w:rsidP="005929C9">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174,6</w:t>
            </w:r>
          </w:p>
        </w:tc>
      </w:tr>
      <w:tr w:rsidR="007F7497" w:rsidTr="00A70A81">
        <w:trPr>
          <w:trHeight w:val="4195"/>
        </w:trPr>
        <w:tc>
          <w:tcPr>
            <w:tcW w:w="4112" w:type="dxa"/>
            <w:tcBorders>
              <w:top w:val="single" w:sz="6" w:space="0" w:color="auto"/>
              <w:left w:val="single" w:sz="6" w:space="0" w:color="auto"/>
              <w:bottom w:val="single" w:sz="6" w:space="0" w:color="auto"/>
              <w:right w:val="single" w:sz="6" w:space="0" w:color="auto"/>
            </w:tcBorders>
          </w:tcPr>
          <w:p w:rsidR="007F7497" w:rsidRDefault="007F7497" w:rsidP="005929C9">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Издание и размещение социальной рекламной продукции, направленной на создание в обществе нетерпимости к коррупционному поведению в рамках подпрограммы «Противодействие коррупции в Калининском  сельском поселении» муниципальной программы Калининского сельского поселения  «Обеспечение общественного порядка и противодействие преступности» (Иные закупки товаров, работ и услуг для обеспечения государственных (муниципальных) нужд)</w:t>
            </w:r>
          </w:p>
        </w:tc>
        <w:tc>
          <w:tcPr>
            <w:tcW w:w="850" w:type="dxa"/>
            <w:tcBorders>
              <w:top w:val="single" w:sz="6" w:space="0" w:color="auto"/>
              <w:left w:val="single" w:sz="6" w:space="0" w:color="auto"/>
              <w:bottom w:val="single" w:sz="6" w:space="0" w:color="auto"/>
              <w:right w:val="single" w:sz="6" w:space="0" w:color="auto"/>
            </w:tcBorders>
          </w:tcPr>
          <w:p w:rsidR="007F7497" w:rsidRDefault="007F7497" w:rsidP="005929C9">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724" w:type="dxa"/>
            <w:tcBorders>
              <w:top w:val="single" w:sz="6" w:space="0" w:color="auto"/>
              <w:left w:val="single" w:sz="6" w:space="0" w:color="auto"/>
              <w:bottom w:val="single" w:sz="6" w:space="0" w:color="auto"/>
              <w:right w:val="single" w:sz="6" w:space="0" w:color="auto"/>
            </w:tcBorders>
          </w:tcPr>
          <w:p w:rsidR="007F7497" w:rsidRDefault="007F7497" w:rsidP="005929C9">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13</w:t>
            </w:r>
          </w:p>
        </w:tc>
        <w:tc>
          <w:tcPr>
            <w:tcW w:w="1102" w:type="dxa"/>
            <w:tcBorders>
              <w:top w:val="single" w:sz="6" w:space="0" w:color="auto"/>
              <w:left w:val="single" w:sz="6" w:space="0" w:color="auto"/>
              <w:bottom w:val="single" w:sz="6" w:space="0" w:color="auto"/>
              <w:right w:val="single" w:sz="6" w:space="0" w:color="auto"/>
            </w:tcBorders>
          </w:tcPr>
          <w:p w:rsidR="007F7497" w:rsidRDefault="007F7497" w:rsidP="005929C9">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02 1 2154</w:t>
            </w:r>
          </w:p>
        </w:tc>
        <w:tc>
          <w:tcPr>
            <w:tcW w:w="811" w:type="dxa"/>
            <w:tcBorders>
              <w:top w:val="single" w:sz="6" w:space="0" w:color="auto"/>
              <w:left w:val="single" w:sz="6" w:space="0" w:color="auto"/>
              <w:bottom w:val="single" w:sz="6" w:space="0" w:color="auto"/>
              <w:right w:val="single" w:sz="6" w:space="0" w:color="auto"/>
            </w:tcBorders>
          </w:tcPr>
          <w:p w:rsidR="007F7497" w:rsidRDefault="007F7497" w:rsidP="005929C9">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681" w:type="dxa"/>
            <w:tcBorders>
              <w:top w:val="single" w:sz="6" w:space="0" w:color="auto"/>
              <w:left w:val="single" w:sz="6" w:space="0" w:color="auto"/>
              <w:bottom w:val="single" w:sz="6" w:space="0" w:color="auto"/>
              <w:right w:val="single" w:sz="6" w:space="0" w:color="auto"/>
            </w:tcBorders>
          </w:tcPr>
          <w:p w:rsidR="007F7497" w:rsidRDefault="007F7497" w:rsidP="005929C9">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1,0</w:t>
            </w:r>
          </w:p>
        </w:tc>
      </w:tr>
      <w:tr w:rsidR="007F7497" w:rsidTr="00A70A81">
        <w:trPr>
          <w:trHeight w:val="3866"/>
        </w:trPr>
        <w:tc>
          <w:tcPr>
            <w:tcW w:w="4112" w:type="dxa"/>
            <w:tcBorders>
              <w:top w:val="single" w:sz="6" w:space="0" w:color="auto"/>
              <w:left w:val="single" w:sz="6" w:space="0" w:color="auto"/>
              <w:bottom w:val="single" w:sz="6" w:space="0" w:color="auto"/>
              <w:right w:val="single" w:sz="6" w:space="0" w:color="auto"/>
            </w:tcBorders>
          </w:tcPr>
          <w:p w:rsidR="007F7497" w:rsidRDefault="007F7497" w:rsidP="005929C9">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Организация и размещение тематических материалов направленных на информирование населения о безопасном поведении в экстремальных  ситуациях в рамках подпрограммы "Профилактика экстремизма и терроризма в Калининском сельском поселении" муниципальной программы Калининского сельского поселения "Обеспечение общественного порядка и противодействие преступности"</w:t>
            </w:r>
          </w:p>
        </w:tc>
        <w:tc>
          <w:tcPr>
            <w:tcW w:w="850" w:type="dxa"/>
            <w:tcBorders>
              <w:top w:val="single" w:sz="6" w:space="0" w:color="auto"/>
              <w:left w:val="single" w:sz="6" w:space="0" w:color="auto"/>
              <w:bottom w:val="single" w:sz="6" w:space="0" w:color="auto"/>
              <w:right w:val="single" w:sz="6" w:space="0" w:color="auto"/>
            </w:tcBorders>
          </w:tcPr>
          <w:p w:rsidR="007F7497" w:rsidRDefault="007F7497" w:rsidP="005929C9">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724" w:type="dxa"/>
            <w:tcBorders>
              <w:top w:val="single" w:sz="6" w:space="0" w:color="auto"/>
              <w:left w:val="single" w:sz="6" w:space="0" w:color="auto"/>
              <w:bottom w:val="single" w:sz="6" w:space="0" w:color="auto"/>
              <w:right w:val="single" w:sz="6" w:space="0" w:color="auto"/>
            </w:tcBorders>
          </w:tcPr>
          <w:p w:rsidR="007F7497" w:rsidRDefault="007F7497" w:rsidP="005929C9">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13</w:t>
            </w:r>
          </w:p>
        </w:tc>
        <w:tc>
          <w:tcPr>
            <w:tcW w:w="1102" w:type="dxa"/>
            <w:tcBorders>
              <w:top w:val="single" w:sz="6" w:space="0" w:color="auto"/>
              <w:left w:val="single" w:sz="6" w:space="0" w:color="auto"/>
              <w:bottom w:val="single" w:sz="6" w:space="0" w:color="auto"/>
              <w:right w:val="single" w:sz="6" w:space="0" w:color="auto"/>
            </w:tcBorders>
          </w:tcPr>
          <w:p w:rsidR="007F7497" w:rsidRDefault="007F7497" w:rsidP="005929C9">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02 2 2162</w:t>
            </w:r>
          </w:p>
        </w:tc>
        <w:tc>
          <w:tcPr>
            <w:tcW w:w="811" w:type="dxa"/>
            <w:tcBorders>
              <w:top w:val="single" w:sz="6" w:space="0" w:color="auto"/>
              <w:left w:val="single" w:sz="6" w:space="0" w:color="auto"/>
              <w:bottom w:val="single" w:sz="6" w:space="0" w:color="auto"/>
              <w:right w:val="single" w:sz="6" w:space="0" w:color="auto"/>
            </w:tcBorders>
          </w:tcPr>
          <w:p w:rsidR="007F7497" w:rsidRDefault="007F7497" w:rsidP="005929C9">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681" w:type="dxa"/>
            <w:tcBorders>
              <w:top w:val="single" w:sz="6" w:space="0" w:color="auto"/>
              <w:left w:val="single" w:sz="6" w:space="0" w:color="auto"/>
              <w:bottom w:val="single" w:sz="6" w:space="0" w:color="auto"/>
              <w:right w:val="single" w:sz="6" w:space="0" w:color="auto"/>
            </w:tcBorders>
          </w:tcPr>
          <w:p w:rsidR="007F7497" w:rsidRDefault="007F7497" w:rsidP="005929C9">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2,0</w:t>
            </w:r>
          </w:p>
        </w:tc>
      </w:tr>
      <w:tr w:rsidR="007F7497" w:rsidTr="00A70A81">
        <w:trPr>
          <w:trHeight w:val="4025"/>
        </w:trPr>
        <w:tc>
          <w:tcPr>
            <w:tcW w:w="4112" w:type="dxa"/>
            <w:tcBorders>
              <w:top w:val="single" w:sz="6" w:space="0" w:color="auto"/>
              <w:left w:val="single" w:sz="6" w:space="0" w:color="auto"/>
              <w:bottom w:val="single" w:sz="6" w:space="0" w:color="auto"/>
              <w:right w:val="single" w:sz="6" w:space="0" w:color="auto"/>
            </w:tcBorders>
          </w:tcPr>
          <w:p w:rsidR="007F7497" w:rsidRDefault="007F7497" w:rsidP="005929C9">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Реализация комплекса мер направленных на пропаганду антинаркотического мировоззрения в рамках подпрограммы «Комплексные меры противодействия злоупотреблению наркотиками и их незаконному обороту» муниципальной программы Калининского сельского поселения  «Обеспечение общественного порядка и противодействие преступности»</w:t>
            </w:r>
            <w:r w:rsidR="00A70A81">
              <w:rPr>
                <w:rFonts w:ascii="Times New Roman" w:hAnsi="Times New Roman" w:cs="Times New Roman"/>
                <w:color w:val="000000"/>
                <w:sz w:val="24"/>
                <w:szCs w:val="24"/>
              </w:rPr>
              <w:t xml:space="preserve"> </w:t>
            </w: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850" w:type="dxa"/>
            <w:tcBorders>
              <w:top w:val="single" w:sz="6" w:space="0" w:color="auto"/>
              <w:left w:val="single" w:sz="6" w:space="0" w:color="auto"/>
              <w:bottom w:val="single" w:sz="6" w:space="0" w:color="auto"/>
              <w:right w:val="single" w:sz="6" w:space="0" w:color="auto"/>
            </w:tcBorders>
          </w:tcPr>
          <w:p w:rsidR="007F7497" w:rsidRDefault="007F7497" w:rsidP="005929C9">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724" w:type="dxa"/>
            <w:tcBorders>
              <w:top w:val="single" w:sz="6" w:space="0" w:color="auto"/>
              <w:left w:val="single" w:sz="6" w:space="0" w:color="auto"/>
              <w:bottom w:val="single" w:sz="6" w:space="0" w:color="auto"/>
              <w:right w:val="single" w:sz="6" w:space="0" w:color="auto"/>
            </w:tcBorders>
          </w:tcPr>
          <w:p w:rsidR="007F7497" w:rsidRDefault="007F7497" w:rsidP="005929C9">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13</w:t>
            </w:r>
          </w:p>
        </w:tc>
        <w:tc>
          <w:tcPr>
            <w:tcW w:w="1102" w:type="dxa"/>
            <w:tcBorders>
              <w:top w:val="single" w:sz="6" w:space="0" w:color="auto"/>
              <w:left w:val="single" w:sz="6" w:space="0" w:color="auto"/>
              <w:bottom w:val="single" w:sz="6" w:space="0" w:color="auto"/>
              <w:right w:val="single" w:sz="6" w:space="0" w:color="auto"/>
            </w:tcBorders>
          </w:tcPr>
          <w:p w:rsidR="007F7497" w:rsidRDefault="007F7497" w:rsidP="005929C9">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02 3 2161</w:t>
            </w:r>
          </w:p>
        </w:tc>
        <w:tc>
          <w:tcPr>
            <w:tcW w:w="811" w:type="dxa"/>
            <w:tcBorders>
              <w:top w:val="single" w:sz="6" w:space="0" w:color="auto"/>
              <w:left w:val="single" w:sz="6" w:space="0" w:color="auto"/>
              <w:bottom w:val="single" w:sz="6" w:space="0" w:color="auto"/>
              <w:right w:val="single" w:sz="6" w:space="0" w:color="auto"/>
            </w:tcBorders>
          </w:tcPr>
          <w:p w:rsidR="007F7497" w:rsidRDefault="007F7497" w:rsidP="005929C9">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681" w:type="dxa"/>
            <w:tcBorders>
              <w:top w:val="single" w:sz="6" w:space="0" w:color="auto"/>
              <w:left w:val="single" w:sz="6" w:space="0" w:color="auto"/>
              <w:bottom w:val="single" w:sz="6" w:space="0" w:color="auto"/>
              <w:right w:val="single" w:sz="6" w:space="0" w:color="auto"/>
            </w:tcBorders>
          </w:tcPr>
          <w:p w:rsidR="007F7497" w:rsidRDefault="007F7497" w:rsidP="005929C9">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15,0</w:t>
            </w:r>
          </w:p>
        </w:tc>
      </w:tr>
      <w:tr w:rsidR="007F7497" w:rsidTr="00A70A81">
        <w:trPr>
          <w:trHeight w:val="3163"/>
        </w:trPr>
        <w:tc>
          <w:tcPr>
            <w:tcW w:w="4112" w:type="dxa"/>
            <w:tcBorders>
              <w:top w:val="single" w:sz="6" w:space="0" w:color="auto"/>
              <w:left w:val="single" w:sz="6" w:space="0" w:color="auto"/>
              <w:bottom w:val="single" w:sz="6" w:space="0" w:color="auto"/>
              <w:right w:val="single" w:sz="6" w:space="0" w:color="auto"/>
            </w:tcBorders>
          </w:tcPr>
          <w:p w:rsidR="007F7497" w:rsidRDefault="007F7497" w:rsidP="005929C9">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 xml:space="preserve">Мероприятия в сфере средств массовой информации и коммуникаций, расходы на информирование населения через средства массовой информации, публикация нормативных актов  в рамках </w:t>
            </w:r>
            <w:proofErr w:type="spellStart"/>
            <w:r>
              <w:rPr>
                <w:rFonts w:ascii="Times New Roman" w:hAnsi="Times New Roman" w:cs="Times New Roman"/>
                <w:color w:val="000000"/>
                <w:sz w:val="24"/>
                <w:szCs w:val="24"/>
              </w:rPr>
              <w:t>непрограммных</w:t>
            </w:r>
            <w:proofErr w:type="spellEnd"/>
            <w:r>
              <w:rPr>
                <w:rFonts w:ascii="Times New Roman" w:hAnsi="Times New Roman" w:cs="Times New Roman"/>
                <w:color w:val="000000"/>
                <w:sz w:val="24"/>
                <w:szCs w:val="24"/>
              </w:rPr>
              <w:t xml:space="preserve"> расходов муниципальных органов Калининского сельского поселения (Иные закупки товаров, работ и услуг для обеспечения государственных (муниципальных) нужд)</w:t>
            </w:r>
          </w:p>
        </w:tc>
        <w:tc>
          <w:tcPr>
            <w:tcW w:w="850" w:type="dxa"/>
            <w:tcBorders>
              <w:top w:val="single" w:sz="6" w:space="0" w:color="auto"/>
              <w:left w:val="single" w:sz="6" w:space="0" w:color="auto"/>
              <w:bottom w:val="single" w:sz="6" w:space="0" w:color="auto"/>
              <w:right w:val="single" w:sz="6" w:space="0" w:color="auto"/>
            </w:tcBorders>
          </w:tcPr>
          <w:p w:rsidR="007F7497" w:rsidRDefault="007F7497" w:rsidP="005929C9">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724" w:type="dxa"/>
            <w:tcBorders>
              <w:top w:val="single" w:sz="6" w:space="0" w:color="auto"/>
              <w:left w:val="single" w:sz="6" w:space="0" w:color="auto"/>
              <w:bottom w:val="single" w:sz="6" w:space="0" w:color="auto"/>
              <w:right w:val="single" w:sz="6" w:space="0" w:color="auto"/>
            </w:tcBorders>
          </w:tcPr>
          <w:p w:rsidR="007F7497" w:rsidRDefault="007F7497" w:rsidP="005929C9">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13</w:t>
            </w:r>
          </w:p>
        </w:tc>
        <w:tc>
          <w:tcPr>
            <w:tcW w:w="1102" w:type="dxa"/>
            <w:tcBorders>
              <w:top w:val="single" w:sz="6" w:space="0" w:color="auto"/>
              <w:left w:val="single" w:sz="6" w:space="0" w:color="auto"/>
              <w:bottom w:val="single" w:sz="6" w:space="0" w:color="auto"/>
              <w:right w:val="single" w:sz="6" w:space="0" w:color="auto"/>
            </w:tcBorders>
          </w:tcPr>
          <w:p w:rsidR="007F7497" w:rsidRDefault="007F7497" w:rsidP="005929C9">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99 9 2102</w:t>
            </w:r>
          </w:p>
        </w:tc>
        <w:tc>
          <w:tcPr>
            <w:tcW w:w="811" w:type="dxa"/>
            <w:tcBorders>
              <w:top w:val="single" w:sz="6" w:space="0" w:color="auto"/>
              <w:left w:val="single" w:sz="6" w:space="0" w:color="auto"/>
              <w:bottom w:val="single" w:sz="6" w:space="0" w:color="auto"/>
              <w:right w:val="single" w:sz="6" w:space="0" w:color="auto"/>
            </w:tcBorders>
          </w:tcPr>
          <w:p w:rsidR="007F7497" w:rsidRDefault="007F7497" w:rsidP="005929C9">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681" w:type="dxa"/>
            <w:tcBorders>
              <w:top w:val="single" w:sz="6" w:space="0" w:color="auto"/>
              <w:left w:val="single" w:sz="6" w:space="0" w:color="auto"/>
              <w:bottom w:val="single" w:sz="6" w:space="0" w:color="auto"/>
              <w:right w:val="single" w:sz="6" w:space="0" w:color="auto"/>
            </w:tcBorders>
          </w:tcPr>
          <w:p w:rsidR="007F7497" w:rsidRDefault="007F7497" w:rsidP="005929C9">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43,3</w:t>
            </w:r>
          </w:p>
        </w:tc>
      </w:tr>
      <w:tr w:rsidR="007F7497" w:rsidTr="00A70A81">
        <w:trPr>
          <w:trHeight w:val="2366"/>
        </w:trPr>
        <w:tc>
          <w:tcPr>
            <w:tcW w:w="4112" w:type="dxa"/>
            <w:tcBorders>
              <w:top w:val="single" w:sz="6" w:space="0" w:color="auto"/>
              <w:left w:val="single" w:sz="6" w:space="0" w:color="auto"/>
              <w:bottom w:val="single" w:sz="6" w:space="0" w:color="auto"/>
              <w:right w:val="single" w:sz="6" w:space="0" w:color="auto"/>
            </w:tcBorders>
          </w:tcPr>
          <w:p w:rsidR="007F7497" w:rsidRDefault="007F7497" w:rsidP="005929C9">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Оценка муниципального имущества, признание прав и регулирование отношений по муниципальной собственности  Калининского сельского поселения в рамках непрограмных расходов муниципальных органов Калининского  сельского поселения</w:t>
            </w:r>
          </w:p>
        </w:tc>
        <w:tc>
          <w:tcPr>
            <w:tcW w:w="850" w:type="dxa"/>
            <w:tcBorders>
              <w:top w:val="single" w:sz="6" w:space="0" w:color="auto"/>
              <w:left w:val="single" w:sz="6" w:space="0" w:color="auto"/>
              <w:bottom w:val="single" w:sz="6" w:space="0" w:color="auto"/>
              <w:right w:val="single" w:sz="6" w:space="0" w:color="auto"/>
            </w:tcBorders>
          </w:tcPr>
          <w:p w:rsidR="007F7497" w:rsidRDefault="007F7497" w:rsidP="005929C9">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724" w:type="dxa"/>
            <w:tcBorders>
              <w:top w:val="single" w:sz="6" w:space="0" w:color="auto"/>
              <w:left w:val="single" w:sz="6" w:space="0" w:color="auto"/>
              <w:bottom w:val="single" w:sz="6" w:space="0" w:color="auto"/>
              <w:right w:val="single" w:sz="6" w:space="0" w:color="auto"/>
            </w:tcBorders>
          </w:tcPr>
          <w:p w:rsidR="007F7497" w:rsidRDefault="007F7497" w:rsidP="005929C9">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13</w:t>
            </w:r>
          </w:p>
        </w:tc>
        <w:tc>
          <w:tcPr>
            <w:tcW w:w="1102" w:type="dxa"/>
            <w:tcBorders>
              <w:top w:val="single" w:sz="6" w:space="0" w:color="auto"/>
              <w:left w:val="single" w:sz="6" w:space="0" w:color="auto"/>
              <w:bottom w:val="single" w:sz="6" w:space="0" w:color="auto"/>
              <w:right w:val="single" w:sz="6" w:space="0" w:color="auto"/>
            </w:tcBorders>
          </w:tcPr>
          <w:p w:rsidR="007F7497" w:rsidRDefault="007F7497" w:rsidP="005929C9">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99 9 2296</w:t>
            </w:r>
          </w:p>
        </w:tc>
        <w:tc>
          <w:tcPr>
            <w:tcW w:w="811" w:type="dxa"/>
            <w:tcBorders>
              <w:top w:val="single" w:sz="6" w:space="0" w:color="auto"/>
              <w:left w:val="single" w:sz="6" w:space="0" w:color="auto"/>
              <w:bottom w:val="single" w:sz="6" w:space="0" w:color="auto"/>
              <w:right w:val="single" w:sz="6" w:space="0" w:color="auto"/>
            </w:tcBorders>
          </w:tcPr>
          <w:p w:rsidR="007F7497" w:rsidRDefault="007F7497" w:rsidP="005929C9">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681" w:type="dxa"/>
            <w:tcBorders>
              <w:top w:val="single" w:sz="6" w:space="0" w:color="auto"/>
              <w:left w:val="single" w:sz="6" w:space="0" w:color="auto"/>
              <w:bottom w:val="single" w:sz="6" w:space="0" w:color="auto"/>
              <w:right w:val="single" w:sz="6" w:space="0" w:color="auto"/>
            </w:tcBorders>
          </w:tcPr>
          <w:p w:rsidR="007F7497" w:rsidRDefault="007F7497" w:rsidP="005929C9">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48,3</w:t>
            </w:r>
          </w:p>
        </w:tc>
      </w:tr>
      <w:tr w:rsidR="007F7497" w:rsidTr="00A70A81">
        <w:trPr>
          <w:trHeight w:val="1488"/>
        </w:trPr>
        <w:tc>
          <w:tcPr>
            <w:tcW w:w="4112" w:type="dxa"/>
            <w:tcBorders>
              <w:top w:val="single" w:sz="6" w:space="0" w:color="auto"/>
              <w:left w:val="single" w:sz="6" w:space="0" w:color="auto"/>
              <w:bottom w:val="single" w:sz="6" w:space="0" w:color="auto"/>
              <w:right w:val="single" w:sz="6" w:space="0" w:color="auto"/>
            </w:tcBorders>
          </w:tcPr>
          <w:p w:rsidR="007F7497" w:rsidRDefault="007F7497" w:rsidP="005929C9">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Реализация направления расходов в рамках обеспечения деятельности Администрации Калининского сельского поселения (Уплата налогов, сборов и иных платежей)</w:t>
            </w:r>
          </w:p>
        </w:tc>
        <w:tc>
          <w:tcPr>
            <w:tcW w:w="850" w:type="dxa"/>
            <w:tcBorders>
              <w:top w:val="single" w:sz="6" w:space="0" w:color="auto"/>
              <w:left w:val="single" w:sz="6" w:space="0" w:color="auto"/>
              <w:bottom w:val="single" w:sz="6" w:space="0" w:color="auto"/>
              <w:right w:val="single" w:sz="6" w:space="0" w:color="auto"/>
            </w:tcBorders>
          </w:tcPr>
          <w:p w:rsidR="007F7497" w:rsidRDefault="007F7497" w:rsidP="005929C9">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724" w:type="dxa"/>
            <w:tcBorders>
              <w:top w:val="single" w:sz="6" w:space="0" w:color="auto"/>
              <w:left w:val="single" w:sz="6" w:space="0" w:color="auto"/>
              <w:bottom w:val="single" w:sz="6" w:space="0" w:color="auto"/>
              <w:right w:val="single" w:sz="6" w:space="0" w:color="auto"/>
            </w:tcBorders>
          </w:tcPr>
          <w:p w:rsidR="007F7497" w:rsidRDefault="007F7497" w:rsidP="005929C9">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13</w:t>
            </w:r>
          </w:p>
        </w:tc>
        <w:tc>
          <w:tcPr>
            <w:tcW w:w="1102" w:type="dxa"/>
            <w:tcBorders>
              <w:top w:val="single" w:sz="6" w:space="0" w:color="auto"/>
              <w:left w:val="single" w:sz="6" w:space="0" w:color="auto"/>
              <w:bottom w:val="single" w:sz="6" w:space="0" w:color="auto"/>
              <w:right w:val="single" w:sz="6" w:space="0" w:color="auto"/>
            </w:tcBorders>
          </w:tcPr>
          <w:p w:rsidR="007F7497" w:rsidRDefault="007F7497" w:rsidP="005929C9">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89 1 9999 </w:t>
            </w:r>
          </w:p>
        </w:tc>
        <w:tc>
          <w:tcPr>
            <w:tcW w:w="811" w:type="dxa"/>
            <w:tcBorders>
              <w:top w:val="single" w:sz="6" w:space="0" w:color="auto"/>
              <w:left w:val="single" w:sz="6" w:space="0" w:color="auto"/>
              <w:bottom w:val="single" w:sz="6" w:space="0" w:color="auto"/>
              <w:right w:val="single" w:sz="6" w:space="0" w:color="auto"/>
            </w:tcBorders>
          </w:tcPr>
          <w:p w:rsidR="007F7497" w:rsidRDefault="007F7497" w:rsidP="005929C9">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852</w:t>
            </w:r>
          </w:p>
        </w:tc>
        <w:tc>
          <w:tcPr>
            <w:tcW w:w="1681" w:type="dxa"/>
            <w:tcBorders>
              <w:top w:val="single" w:sz="6" w:space="0" w:color="auto"/>
              <w:left w:val="single" w:sz="6" w:space="0" w:color="auto"/>
              <w:bottom w:val="single" w:sz="6" w:space="0" w:color="auto"/>
              <w:right w:val="single" w:sz="6" w:space="0" w:color="auto"/>
            </w:tcBorders>
          </w:tcPr>
          <w:p w:rsidR="007F7497" w:rsidRDefault="007F7497" w:rsidP="005929C9">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65,0</w:t>
            </w:r>
          </w:p>
        </w:tc>
      </w:tr>
      <w:tr w:rsidR="007F7497" w:rsidTr="00A70A81">
        <w:trPr>
          <w:trHeight w:val="550"/>
        </w:trPr>
        <w:tc>
          <w:tcPr>
            <w:tcW w:w="4112" w:type="dxa"/>
            <w:tcBorders>
              <w:top w:val="single" w:sz="6" w:space="0" w:color="auto"/>
              <w:left w:val="single" w:sz="6" w:space="0" w:color="auto"/>
              <w:bottom w:val="single" w:sz="6" w:space="0" w:color="auto"/>
              <w:right w:val="single" w:sz="6" w:space="0" w:color="auto"/>
            </w:tcBorders>
          </w:tcPr>
          <w:p w:rsidR="007F7497" w:rsidRDefault="007F7497" w:rsidP="005929C9">
            <w:pPr>
              <w:autoSpaceDE w:val="0"/>
              <w:autoSpaceDN w:val="0"/>
              <w:adjustRightInd w:val="0"/>
              <w:spacing w:after="0" w:line="240" w:lineRule="auto"/>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НАЦИОНАЛЬНАЯ ОБОРОНА</w:t>
            </w:r>
          </w:p>
        </w:tc>
        <w:tc>
          <w:tcPr>
            <w:tcW w:w="850" w:type="dxa"/>
            <w:tcBorders>
              <w:top w:val="single" w:sz="6" w:space="0" w:color="auto"/>
              <w:left w:val="single" w:sz="6" w:space="0" w:color="auto"/>
              <w:bottom w:val="single" w:sz="6" w:space="0" w:color="auto"/>
              <w:right w:val="single" w:sz="6" w:space="0" w:color="auto"/>
            </w:tcBorders>
          </w:tcPr>
          <w:p w:rsidR="007F7497" w:rsidRDefault="007F7497" w:rsidP="005929C9">
            <w:pPr>
              <w:autoSpaceDE w:val="0"/>
              <w:autoSpaceDN w:val="0"/>
              <w:adjustRightInd w:val="0"/>
              <w:spacing w:after="0" w:line="240" w:lineRule="auto"/>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02</w:t>
            </w:r>
          </w:p>
        </w:tc>
        <w:tc>
          <w:tcPr>
            <w:tcW w:w="724" w:type="dxa"/>
            <w:tcBorders>
              <w:top w:val="single" w:sz="6" w:space="0" w:color="auto"/>
              <w:left w:val="single" w:sz="6" w:space="0" w:color="auto"/>
              <w:bottom w:val="single" w:sz="6" w:space="0" w:color="auto"/>
              <w:right w:val="single" w:sz="6" w:space="0" w:color="auto"/>
            </w:tcBorders>
          </w:tcPr>
          <w:p w:rsidR="007F7497" w:rsidRDefault="007F7497" w:rsidP="005929C9">
            <w:pPr>
              <w:autoSpaceDE w:val="0"/>
              <w:autoSpaceDN w:val="0"/>
              <w:adjustRightInd w:val="0"/>
              <w:spacing w:after="0" w:line="240" w:lineRule="auto"/>
              <w:jc w:val="both"/>
              <w:rPr>
                <w:rFonts w:ascii="Times New Roman" w:hAnsi="Times New Roman" w:cs="Times New Roman"/>
                <w:b/>
                <w:bCs/>
                <w:color w:val="000000"/>
                <w:sz w:val="24"/>
                <w:szCs w:val="24"/>
              </w:rPr>
            </w:pPr>
          </w:p>
        </w:tc>
        <w:tc>
          <w:tcPr>
            <w:tcW w:w="1102" w:type="dxa"/>
            <w:tcBorders>
              <w:top w:val="single" w:sz="6" w:space="0" w:color="auto"/>
              <w:left w:val="single" w:sz="6" w:space="0" w:color="auto"/>
              <w:bottom w:val="single" w:sz="6" w:space="0" w:color="auto"/>
              <w:right w:val="single" w:sz="6" w:space="0" w:color="auto"/>
            </w:tcBorders>
          </w:tcPr>
          <w:p w:rsidR="007F7497" w:rsidRDefault="007F7497" w:rsidP="005929C9">
            <w:pPr>
              <w:autoSpaceDE w:val="0"/>
              <w:autoSpaceDN w:val="0"/>
              <w:adjustRightInd w:val="0"/>
              <w:spacing w:after="0" w:line="240" w:lineRule="auto"/>
              <w:jc w:val="both"/>
              <w:rPr>
                <w:rFonts w:ascii="Times New Roman" w:hAnsi="Times New Roman" w:cs="Times New Roman"/>
                <w:b/>
                <w:bCs/>
                <w:color w:val="000000"/>
                <w:sz w:val="24"/>
                <w:szCs w:val="24"/>
              </w:rPr>
            </w:pPr>
          </w:p>
        </w:tc>
        <w:tc>
          <w:tcPr>
            <w:tcW w:w="811" w:type="dxa"/>
            <w:tcBorders>
              <w:top w:val="single" w:sz="6" w:space="0" w:color="auto"/>
              <w:left w:val="single" w:sz="6" w:space="0" w:color="auto"/>
              <w:bottom w:val="single" w:sz="6" w:space="0" w:color="auto"/>
              <w:right w:val="single" w:sz="6" w:space="0" w:color="auto"/>
            </w:tcBorders>
          </w:tcPr>
          <w:p w:rsidR="007F7497" w:rsidRDefault="007F7497" w:rsidP="005929C9">
            <w:pPr>
              <w:autoSpaceDE w:val="0"/>
              <w:autoSpaceDN w:val="0"/>
              <w:adjustRightInd w:val="0"/>
              <w:spacing w:after="0" w:line="240" w:lineRule="auto"/>
              <w:jc w:val="both"/>
              <w:rPr>
                <w:rFonts w:ascii="Times New Roman" w:hAnsi="Times New Roman" w:cs="Times New Roman"/>
                <w:b/>
                <w:bCs/>
                <w:color w:val="000000"/>
                <w:sz w:val="24"/>
                <w:szCs w:val="24"/>
              </w:rPr>
            </w:pPr>
          </w:p>
        </w:tc>
        <w:tc>
          <w:tcPr>
            <w:tcW w:w="1681" w:type="dxa"/>
            <w:tcBorders>
              <w:top w:val="single" w:sz="6" w:space="0" w:color="auto"/>
              <w:left w:val="single" w:sz="6" w:space="0" w:color="auto"/>
              <w:bottom w:val="single" w:sz="6" w:space="0" w:color="auto"/>
              <w:right w:val="single" w:sz="6" w:space="0" w:color="auto"/>
            </w:tcBorders>
          </w:tcPr>
          <w:p w:rsidR="007F7497" w:rsidRDefault="007F7497" w:rsidP="005929C9">
            <w:pPr>
              <w:autoSpaceDE w:val="0"/>
              <w:autoSpaceDN w:val="0"/>
              <w:adjustRightInd w:val="0"/>
              <w:spacing w:after="0" w:line="240" w:lineRule="auto"/>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154,4</w:t>
            </w:r>
          </w:p>
        </w:tc>
      </w:tr>
      <w:tr w:rsidR="007F7497" w:rsidTr="00A70A81">
        <w:trPr>
          <w:trHeight w:val="550"/>
        </w:trPr>
        <w:tc>
          <w:tcPr>
            <w:tcW w:w="4112" w:type="dxa"/>
            <w:tcBorders>
              <w:top w:val="single" w:sz="6" w:space="0" w:color="auto"/>
              <w:left w:val="single" w:sz="6" w:space="0" w:color="auto"/>
              <w:bottom w:val="single" w:sz="6" w:space="0" w:color="auto"/>
              <w:right w:val="single" w:sz="6" w:space="0" w:color="auto"/>
            </w:tcBorders>
          </w:tcPr>
          <w:p w:rsidR="007F7497" w:rsidRDefault="007F7497" w:rsidP="005929C9">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Мобилизационная и вневойсковая подготовка</w:t>
            </w:r>
          </w:p>
        </w:tc>
        <w:tc>
          <w:tcPr>
            <w:tcW w:w="850" w:type="dxa"/>
            <w:tcBorders>
              <w:top w:val="single" w:sz="6" w:space="0" w:color="auto"/>
              <w:left w:val="single" w:sz="6" w:space="0" w:color="auto"/>
              <w:bottom w:val="single" w:sz="6" w:space="0" w:color="auto"/>
              <w:right w:val="single" w:sz="6" w:space="0" w:color="auto"/>
            </w:tcBorders>
          </w:tcPr>
          <w:p w:rsidR="007F7497" w:rsidRDefault="007F7497" w:rsidP="005929C9">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02</w:t>
            </w:r>
          </w:p>
        </w:tc>
        <w:tc>
          <w:tcPr>
            <w:tcW w:w="724" w:type="dxa"/>
            <w:tcBorders>
              <w:top w:val="single" w:sz="6" w:space="0" w:color="auto"/>
              <w:left w:val="single" w:sz="6" w:space="0" w:color="auto"/>
              <w:bottom w:val="single" w:sz="6" w:space="0" w:color="auto"/>
              <w:right w:val="single" w:sz="6" w:space="0" w:color="auto"/>
            </w:tcBorders>
          </w:tcPr>
          <w:p w:rsidR="007F7497" w:rsidRDefault="007F7497" w:rsidP="005929C9">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03</w:t>
            </w:r>
          </w:p>
        </w:tc>
        <w:tc>
          <w:tcPr>
            <w:tcW w:w="1102" w:type="dxa"/>
            <w:tcBorders>
              <w:top w:val="single" w:sz="6" w:space="0" w:color="auto"/>
              <w:left w:val="single" w:sz="6" w:space="0" w:color="auto"/>
              <w:bottom w:val="single" w:sz="6" w:space="0" w:color="auto"/>
              <w:right w:val="single" w:sz="6" w:space="0" w:color="auto"/>
            </w:tcBorders>
          </w:tcPr>
          <w:p w:rsidR="007F7497" w:rsidRDefault="007F7497" w:rsidP="005929C9">
            <w:pPr>
              <w:autoSpaceDE w:val="0"/>
              <w:autoSpaceDN w:val="0"/>
              <w:adjustRightInd w:val="0"/>
              <w:spacing w:after="0" w:line="240" w:lineRule="auto"/>
              <w:jc w:val="both"/>
              <w:rPr>
                <w:rFonts w:ascii="Times New Roman" w:hAnsi="Times New Roman" w:cs="Times New Roman"/>
                <w:color w:val="000000"/>
                <w:sz w:val="24"/>
                <w:szCs w:val="24"/>
              </w:rPr>
            </w:pPr>
          </w:p>
        </w:tc>
        <w:tc>
          <w:tcPr>
            <w:tcW w:w="811" w:type="dxa"/>
            <w:tcBorders>
              <w:top w:val="single" w:sz="6" w:space="0" w:color="auto"/>
              <w:left w:val="single" w:sz="6" w:space="0" w:color="auto"/>
              <w:bottom w:val="single" w:sz="6" w:space="0" w:color="auto"/>
              <w:right w:val="single" w:sz="6" w:space="0" w:color="auto"/>
            </w:tcBorders>
          </w:tcPr>
          <w:p w:rsidR="007F7497" w:rsidRDefault="007F7497" w:rsidP="005929C9">
            <w:pPr>
              <w:autoSpaceDE w:val="0"/>
              <w:autoSpaceDN w:val="0"/>
              <w:adjustRightInd w:val="0"/>
              <w:spacing w:after="0" w:line="240" w:lineRule="auto"/>
              <w:jc w:val="both"/>
              <w:rPr>
                <w:rFonts w:ascii="Times New Roman" w:hAnsi="Times New Roman" w:cs="Times New Roman"/>
                <w:color w:val="000000"/>
                <w:sz w:val="24"/>
                <w:szCs w:val="24"/>
              </w:rPr>
            </w:pPr>
          </w:p>
        </w:tc>
        <w:tc>
          <w:tcPr>
            <w:tcW w:w="1681" w:type="dxa"/>
            <w:tcBorders>
              <w:top w:val="single" w:sz="6" w:space="0" w:color="auto"/>
              <w:left w:val="single" w:sz="6" w:space="0" w:color="auto"/>
              <w:bottom w:val="single" w:sz="6" w:space="0" w:color="auto"/>
              <w:right w:val="single" w:sz="6" w:space="0" w:color="auto"/>
            </w:tcBorders>
          </w:tcPr>
          <w:p w:rsidR="007F7497" w:rsidRDefault="007F7497" w:rsidP="005929C9">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154,4</w:t>
            </w:r>
          </w:p>
        </w:tc>
      </w:tr>
      <w:tr w:rsidR="007F7497" w:rsidTr="00A70A81">
        <w:trPr>
          <w:trHeight w:val="2587"/>
        </w:trPr>
        <w:tc>
          <w:tcPr>
            <w:tcW w:w="4112" w:type="dxa"/>
            <w:tcBorders>
              <w:top w:val="single" w:sz="6" w:space="0" w:color="auto"/>
              <w:left w:val="single" w:sz="6" w:space="0" w:color="auto"/>
              <w:bottom w:val="single" w:sz="6" w:space="0" w:color="auto"/>
              <w:right w:val="single" w:sz="6" w:space="0" w:color="auto"/>
            </w:tcBorders>
          </w:tcPr>
          <w:p w:rsidR="007F7497" w:rsidRDefault="007F7497" w:rsidP="005929C9">
            <w:pPr>
              <w:autoSpaceDE w:val="0"/>
              <w:autoSpaceDN w:val="0"/>
              <w:adjustRightInd w:val="0"/>
              <w:spacing w:after="0" w:line="240" w:lineRule="auto"/>
              <w:jc w:val="both"/>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 xml:space="preserve">Расходы на осуществление первичного воинского учета на территориях, где отсутствуют военные комиссариаты в рамках </w:t>
            </w:r>
            <w:proofErr w:type="spellStart"/>
            <w:r>
              <w:rPr>
                <w:rFonts w:ascii="Times New Roman" w:hAnsi="Times New Roman" w:cs="Times New Roman"/>
                <w:color w:val="000000"/>
                <w:sz w:val="24"/>
                <w:szCs w:val="24"/>
              </w:rPr>
              <w:t>непрограммных</w:t>
            </w:r>
            <w:proofErr w:type="spellEnd"/>
            <w:r>
              <w:rPr>
                <w:rFonts w:ascii="Times New Roman" w:hAnsi="Times New Roman" w:cs="Times New Roman"/>
                <w:color w:val="000000"/>
                <w:sz w:val="24"/>
                <w:szCs w:val="24"/>
              </w:rPr>
              <w:t xml:space="preserve"> расходов муниципальных органов Калининского  сельского поселения (расходы на выплаты персоналу государственных (муниципальных) органов</w:t>
            </w:r>
            <w:proofErr w:type="gramEnd"/>
          </w:p>
        </w:tc>
        <w:tc>
          <w:tcPr>
            <w:tcW w:w="850" w:type="dxa"/>
            <w:tcBorders>
              <w:top w:val="single" w:sz="6" w:space="0" w:color="auto"/>
              <w:left w:val="single" w:sz="6" w:space="0" w:color="auto"/>
              <w:bottom w:val="single" w:sz="6" w:space="0" w:color="auto"/>
              <w:right w:val="single" w:sz="6" w:space="0" w:color="auto"/>
            </w:tcBorders>
          </w:tcPr>
          <w:p w:rsidR="007F7497" w:rsidRDefault="007F7497" w:rsidP="005929C9">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02</w:t>
            </w:r>
          </w:p>
        </w:tc>
        <w:tc>
          <w:tcPr>
            <w:tcW w:w="724" w:type="dxa"/>
            <w:tcBorders>
              <w:top w:val="single" w:sz="6" w:space="0" w:color="auto"/>
              <w:left w:val="single" w:sz="6" w:space="0" w:color="auto"/>
              <w:bottom w:val="single" w:sz="6" w:space="0" w:color="auto"/>
              <w:right w:val="single" w:sz="6" w:space="0" w:color="auto"/>
            </w:tcBorders>
          </w:tcPr>
          <w:p w:rsidR="007F7497" w:rsidRDefault="007F7497" w:rsidP="005929C9">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03</w:t>
            </w:r>
          </w:p>
        </w:tc>
        <w:tc>
          <w:tcPr>
            <w:tcW w:w="1102" w:type="dxa"/>
            <w:tcBorders>
              <w:top w:val="single" w:sz="6" w:space="0" w:color="auto"/>
              <w:left w:val="single" w:sz="6" w:space="0" w:color="auto"/>
              <w:bottom w:val="single" w:sz="6" w:space="0" w:color="auto"/>
              <w:right w:val="single" w:sz="6" w:space="0" w:color="auto"/>
            </w:tcBorders>
          </w:tcPr>
          <w:p w:rsidR="007F7497" w:rsidRDefault="007F7497" w:rsidP="005929C9">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99 9 5118</w:t>
            </w:r>
          </w:p>
        </w:tc>
        <w:tc>
          <w:tcPr>
            <w:tcW w:w="811" w:type="dxa"/>
            <w:tcBorders>
              <w:top w:val="single" w:sz="6" w:space="0" w:color="auto"/>
              <w:left w:val="single" w:sz="6" w:space="0" w:color="auto"/>
              <w:bottom w:val="single" w:sz="6" w:space="0" w:color="auto"/>
              <w:right w:val="single" w:sz="6" w:space="0" w:color="auto"/>
            </w:tcBorders>
          </w:tcPr>
          <w:p w:rsidR="007F7497" w:rsidRDefault="007F7497" w:rsidP="005929C9">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120</w:t>
            </w:r>
          </w:p>
        </w:tc>
        <w:tc>
          <w:tcPr>
            <w:tcW w:w="1681" w:type="dxa"/>
            <w:tcBorders>
              <w:top w:val="single" w:sz="6" w:space="0" w:color="auto"/>
              <w:left w:val="single" w:sz="6" w:space="0" w:color="auto"/>
              <w:bottom w:val="single" w:sz="6" w:space="0" w:color="auto"/>
              <w:right w:val="single" w:sz="6" w:space="0" w:color="auto"/>
            </w:tcBorders>
          </w:tcPr>
          <w:p w:rsidR="007F7497" w:rsidRDefault="007F7497" w:rsidP="005929C9">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154,4</w:t>
            </w:r>
          </w:p>
        </w:tc>
      </w:tr>
      <w:tr w:rsidR="007F7497" w:rsidTr="00A70A81">
        <w:trPr>
          <w:trHeight w:val="1097"/>
        </w:trPr>
        <w:tc>
          <w:tcPr>
            <w:tcW w:w="4112" w:type="dxa"/>
            <w:tcBorders>
              <w:top w:val="single" w:sz="6" w:space="0" w:color="auto"/>
              <w:left w:val="single" w:sz="6" w:space="0" w:color="auto"/>
              <w:bottom w:val="single" w:sz="6" w:space="0" w:color="auto"/>
              <w:right w:val="single" w:sz="6" w:space="0" w:color="auto"/>
            </w:tcBorders>
          </w:tcPr>
          <w:p w:rsidR="007F7497" w:rsidRDefault="007F7497" w:rsidP="005929C9">
            <w:pPr>
              <w:autoSpaceDE w:val="0"/>
              <w:autoSpaceDN w:val="0"/>
              <w:adjustRightInd w:val="0"/>
              <w:spacing w:after="0" w:line="240" w:lineRule="auto"/>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НАЦИОНАЛЬНАЯ БЕЗОПАСНОСТЬ И ПРАВООХРАНИТЕЛЬНАЯ ДЕЯТЕЛЬНОСТЬ</w:t>
            </w:r>
          </w:p>
        </w:tc>
        <w:tc>
          <w:tcPr>
            <w:tcW w:w="850" w:type="dxa"/>
            <w:tcBorders>
              <w:top w:val="single" w:sz="6" w:space="0" w:color="auto"/>
              <w:left w:val="single" w:sz="6" w:space="0" w:color="auto"/>
              <w:bottom w:val="single" w:sz="6" w:space="0" w:color="auto"/>
              <w:right w:val="single" w:sz="6" w:space="0" w:color="auto"/>
            </w:tcBorders>
          </w:tcPr>
          <w:p w:rsidR="007F7497" w:rsidRDefault="007F7497" w:rsidP="005929C9">
            <w:pPr>
              <w:autoSpaceDE w:val="0"/>
              <w:autoSpaceDN w:val="0"/>
              <w:adjustRightInd w:val="0"/>
              <w:spacing w:after="0" w:line="240" w:lineRule="auto"/>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03</w:t>
            </w:r>
          </w:p>
        </w:tc>
        <w:tc>
          <w:tcPr>
            <w:tcW w:w="724" w:type="dxa"/>
            <w:tcBorders>
              <w:top w:val="single" w:sz="6" w:space="0" w:color="auto"/>
              <w:left w:val="single" w:sz="6" w:space="0" w:color="auto"/>
              <w:bottom w:val="single" w:sz="6" w:space="0" w:color="auto"/>
              <w:right w:val="single" w:sz="6" w:space="0" w:color="auto"/>
            </w:tcBorders>
          </w:tcPr>
          <w:p w:rsidR="007F7497" w:rsidRDefault="007F7497" w:rsidP="005929C9">
            <w:pPr>
              <w:autoSpaceDE w:val="0"/>
              <w:autoSpaceDN w:val="0"/>
              <w:adjustRightInd w:val="0"/>
              <w:spacing w:after="0" w:line="240" w:lineRule="auto"/>
              <w:jc w:val="both"/>
              <w:rPr>
                <w:rFonts w:ascii="Times New Roman" w:hAnsi="Times New Roman" w:cs="Times New Roman"/>
                <w:b/>
                <w:bCs/>
                <w:color w:val="000000"/>
                <w:sz w:val="24"/>
                <w:szCs w:val="24"/>
              </w:rPr>
            </w:pPr>
          </w:p>
        </w:tc>
        <w:tc>
          <w:tcPr>
            <w:tcW w:w="1102" w:type="dxa"/>
            <w:tcBorders>
              <w:top w:val="single" w:sz="6" w:space="0" w:color="auto"/>
              <w:left w:val="single" w:sz="6" w:space="0" w:color="auto"/>
              <w:bottom w:val="single" w:sz="6" w:space="0" w:color="auto"/>
              <w:right w:val="single" w:sz="6" w:space="0" w:color="auto"/>
            </w:tcBorders>
          </w:tcPr>
          <w:p w:rsidR="007F7497" w:rsidRDefault="007F7497" w:rsidP="005929C9">
            <w:pPr>
              <w:autoSpaceDE w:val="0"/>
              <w:autoSpaceDN w:val="0"/>
              <w:adjustRightInd w:val="0"/>
              <w:spacing w:after="0" w:line="240" w:lineRule="auto"/>
              <w:jc w:val="both"/>
              <w:rPr>
                <w:rFonts w:ascii="Times New Roman" w:hAnsi="Times New Roman" w:cs="Times New Roman"/>
                <w:b/>
                <w:bCs/>
                <w:color w:val="000000"/>
                <w:sz w:val="24"/>
                <w:szCs w:val="24"/>
              </w:rPr>
            </w:pPr>
          </w:p>
        </w:tc>
        <w:tc>
          <w:tcPr>
            <w:tcW w:w="811" w:type="dxa"/>
            <w:tcBorders>
              <w:top w:val="single" w:sz="6" w:space="0" w:color="auto"/>
              <w:left w:val="single" w:sz="6" w:space="0" w:color="auto"/>
              <w:bottom w:val="single" w:sz="6" w:space="0" w:color="auto"/>
              <w:right w:val="single" w:sz="6" w:space="0" w:color="auto"/>
            </w:tcBorders>
          </w:tcPr>
          <w:p w:rsidR="007F7497" w:rsidRDefault="007F7497" w:rsidP="005929C9">
            <w:pPr>
              <w:autoSpaceDE w:val="0"/>
              <w:autoSpaceDN w:val="0"/>
              <w:adjustRightInd w:val="0"/>
              <w:spacing w:after="0" w:line="240" w:lineRule="auto"/>
              <w:jc w:val="both"/>
              <w:rPr>
                <w:rFonts w:ascii="Times New Roman" w:hAnsi="Times New Roman" w:cs="Times New Roman"/>
                <w:b/>
                <w:bCs/>
                <w:color w:val="000000"/>
                <w:sz w:val="24"/>
                <w:szCs w:val="24"/>
              </w:rPr>
            </w:pPr>
          </w:p>
        </w:tc>
        <w:tc>
          <w:tcPr>
            <w:tcW w:w="1681" w:type="dxa"/>
            <w:tcBorders>
              <w:top w:val="single" w:sz="6" w:space="0" w:color="auto"/>
              <w:left w:val="single" w:sz="6" w:space="0" w:color="auto"/>
              <w:bottom w:val="single" w:sz="6" w:space="0" w:color="auto"/>
              <w:right w:val="single" w:sz="6" w:space="0" w:color="auto"/>
            </w:tcBorders>
          </w:tcPr>
          <w:p w:rsidR="007F7497" w:rsidRDefault="007F7497" w:rsidP="005929C9">
            <w:pPr>
              <w:autoSpaceDE w:val="0"/>
              <w:autoSpaceDN w:val="0"/>
              <w:adjustRightInd w:val="0"/>
              <w:spacing w:after="0" w:line="240" w:lineRule="auto"/>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74,3</w:t>
            </w:r>
          </w:p>
        </w:tc>
      </w:tr>
      <w:tr w:rsidR="007F7497" w:rsidTr="00A70A81">
        <w:trPr>
          <w:trHeight w:val="1162"/>
        </w:trPr>
        <w:tc>
          <w:tcPr>
            <w:tcW w:w="4112" w:type="dxa"/>
            <w:tcBorders>
              <w:top w:val="single" w:sz="6" w:space="0" w:color="auto"/>
              <w:left w:val="single" w:sz="6" w:space="0" w:color="auto"/>
              <w:bottom w:val="single" w:sz="6" w:space="0" w:color="auto"/>
              <w:right w:val="single" w:sz="6" w:space="0" w:color="auto"/>
            </w:tcBorders>
          </w:tcPr>
          <w:p w:rsidR="007F7497" w:rsidRDefault="007F7497" w:rsidP="005929C9">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Защита населения и территории от чрезвычайных ситуаций природного и техногенного характера, гражданская оборона</w:t>
            </w:r>
          </w:p>
        </w:tc>
        <w:tc>
          <w:tcPr>
            <w:tcW w:w="850" w:type="dxa"/>
            <w:tcBorders>
              <w:top w:val="single" w:sz="6" w:space="0" w:color="auto"/>
              <w:left w:val="single" w:sz="6" w:space="0" w:color="auto"/>
              <w:bottom w:val="single" w:sz="6" w:space="0" w:color="auto"/>
              <w:right w:val="single" w:sz="6" w:space="0" w:color="auto"/>
            </w:tcBorders>
          </w:tcPr>
          <w:p w:rsidR="007F7497" w:rsidRDefault="007F7497" w:rsidP="005929C9">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03</w:t>
            </w:r>
          </w:p>
        </w:tc>
        <w:tc>
          <w:tcPr>
            <w:tcW w:w="724" w:type="dxa"/>
            <w:tcBorders>
              <w:top w:val="single" w:sz="6" w:space="0" w:color="auto"/>
              <w:left w:val="single" w:sz="6" w:space="0" w:color="auto"/>
              <w:bottom w:val="single" w:sz="6" w:space="0" w:color="auto"/>
              <w:right w:val="single" w:sz="6" w:space="0" w:color="auto"/>
            </w:tcBorders>
          </w:tcPr>
          <w:p w:rsidR="007F7497" w:rsidRDefault="007F7497" w:rsidP="005929C9">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09</w:t>
            </w:r>
          </w:p>
        </w:tc>
        <w:tc>
          <w:tcPr>
            <w:tcW w:w="1102" w:type="dxa"/>
            <w:tcBorders>
              <w:top w:val="single" w:sz="6" w:space="0" w:color="auto"/>
              <w:left w:val="single" w:sz="6" w:space="0" w:color="auto"/>
              <w:bottom w:val="single" w:sz="6" w:space="0" w:color="auto"/>
              <w:right w:val="single" w:sz="6" w:space="0" w:color="auto"/>
            </w:tcBorders>
          </w:tcPr>
          <w:p w:rsidR="007F7497" w:rsidRDefault="007F7497" w:rsidP="005929C9">
            <w:pPr>
              <w:autoSpaceDE w:val="0"/>
              <w:autoSpaceDN w:val="0"/>
              <w:adjustRightInd w:val="0"/>
              <w:spacing w:after="0" w:line="240" w:lineRule="auto"/>
              <w:jc w:val="both"/>
              <w:rPr>
                <w:rFonts w:ascii="Times New Roman" w:hAnsi="Times New Roman" w:cs="Times New Roman"/>
                <w:color w:val="000000"/>
                <w:sz w:val="24"/>
                <w:szCs w:val="24"/>
              </w:rPr>
            </w:pPr>
          </w:p>
        </w:tc>
        <w:tc>
          <w:tcPr>
            <w:tcW w:w="811" w:type="dxa"/>
            <w:tcBorders>
              <w:top w:val="single" w:sz="6" w:space="0" w:color="auto"/>
              <w:left w:val="single" w:sz="6" w:space="0" w:color="auto"/>
              <w:bottom w:val="single" w:sz="6" w:space="0" w:color="auto"/>
              <w:right w:val="single" w:sz="6" w:space="0" w:color="auto"/>
            </w:tcBorders>
          </w:tcPr>
          <w:p w:rsidR="007F7497" w:rsidRDefault="007F7497" w:rsidP="005929C9">
            <w:pPr>
              <w:autoSpaceDE w:val="0"/>
              <w:autoSpaceDN w:val="0"/>
              <w:adjustRightInd w:val="0"/>
              <w:spacing w:after="0" w:line="240" w:lineRule="auto"/>
              <w:jc w:val="both"/>
              <w:rPr>
                <w:rFonts w:ascii="Times New Roman" w:hAnsi="Times New Roman" w:cs="Times New Roman"/>
                <w:color w:val="000000"/>
                <w:sz w:val="24"/>
                <w:szCs w:val="24"/>
              </w:rPr>
            </w:pPr>
          </w:p>
        </w:tc>
        <w:tc>
          <w:tcPr>
            <w:tcW w:w="1681" w:type="dxa"/>
            <w:tcBorders>
              <w:top w:val="single" w:sz="6" w:space="0" w:color="auto"/>
              <w:left w:val="single" w:sz="6" w:space="0" w:color="auto"/>
              <w:bottom w:val="single" w:sz="6" w:space="0" w:color="auto"/>
              <w:right w:val="single" w:sz="6" w:space="0" w:color="auto"/>
            </w:tcBorders>
          </w:tcPr>
          <w:p w:rsidR="007F7497" w:rsidRDefault="007F7497" w:rsidP="005929C9">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74,3</w:t>
            </w:r>
          </w:p>
        </w:tc>
      </w:tr>
      <w:tr w:rsidR="007F7497" w:rsidTr="00A70A81">
        <w:trPr>
          <w:trHeight w:val="2863"/>
        </w:trPr>
        <w:tc>
          <w:tcPr>
            <w:tcW w:w="4112" w:type="dxa"/>
            <w:tcBorders>
              <w:top w:val="single" w:sz="6" w:space="0" w:color="auto"/>
              <w:left w:val="single" w:sz="6" w:space="0" w:color="auto"/>
              <w:bottom w:val="single" w:sz="6" w:space="0" w:color="auto"/>
              <w:right w:val="single" w:sz="6" w:space="0" w:color="auto"/>
            </w:tcBorders>
          </w:tcPr>
          <w:p w:rsidR="007F7497" w:rsidRDefault="007F7497" w:rsidP="005929C9">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Мероприятия по обеспечению пожарной безопасностью в рамках подпрограммы "Пожарная безопасность" муниципаль</w:t>
            </w:r>
            <w:r w:rsidR="00A70A81">
              <w:rPr>
                <w:rFonts w:ascii="Times New Roman" w:hAnsi="Times New Roman" w:cs="Times New Roman"/>
                <w:color w:val="000000"/>
                <w:sz w:val="24"/>
                <w:szCs w:val="24"/>
              </w:rPr>
              <w:t>ной программы Калининского сельского посе</w:t>
            </w:r>
            <w:r>
              <w:rPr>
                <w:rFonts w:ascii="Times New Roman" w:hAnsi="Times New Roman" w:cs="Times New Roman"/>
                <w:color w:val="000000"/>
                <w:sz w:val="24"/>
                <w:szCs w:val="24"/>
              </w:rPr>
              <w:t>л</w:t>
            </w:r>
            <w:r w:rsidR="00A70A81">
              <w:rPr>
                <w:rFonts w:ascii="Times New Roman" w:hAnsi="Times New Roman" w:cs="Times New Roman"/>
                <w:color w:val="000000"/>
                <w:sz w:val="24"/>
                <w:szCs w:val="24"/>
              </w:rPr>
              <w:t>е</w:t>
            </w:r>
            <w:r>
              <w:rPr>
                <w:rFonts w:ascii="Times New Roman" w:hAnsi="Times New Roman" w:cs="Times New Roman"/>
                <w:color w:val="000000"/>
                <w:sz w:val="24"/>
                <w:szCs w:val="24"/>
              </w:rPr>
              <w:t>ния "Защита населения и территории от чрезвычайных ситуаций, обеспечение пожарной безопасности и безопасности людей на водных объектах</w:t>
            </w:r>
          </w:p>
        </w:tc>
        <w:tc>
          <w:tcPr>
            <w:tcW w:w="850" w:type="dxa"/>
            <w:tcBorders>
              <w:top w:val="single" w:sz="6" w:space="0" w:color="auto"/>
              <w:left w:val="single" w:sz="6" w:space="0" w:color="auto"/>
              <w:bottom w:val="single" w:sz="6" w:space="0" w:color="auto"/>
              <w:right w:val="single" w:sz="6" w:space="0" w:color="auto"/>
            </w:tcBorders>
          </w:tcPr>
          <w:p w:rsidR="007F7497" w:rsidRDefault="007F7497" w:rsidP="005929C9">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03</w:t>
            </w:r>
          </w:p>
        </w:tc>
        <w:tc>
          <w:tcPr>
            <w:tcW w:w="724" w:type="dxa"/>
            <w:tcBorders>
              <w:top w:val="single" w:sz="6" w:space="0" w:color="auto"/>
              <w:left w:val="single" w:sz="6" w:space="0" w:color="auto"/>
              <w:bottom w:val="single" w:sz="6" w:space="0" w:color="auto"/>
              <w:right w:val="single" w:sz="6" w:space="0" w:color="auto"/>
            </w:tcBorders>
          </w:tcPr>
          <w:p w:rsidR="007F7497" w:rsidRDefault="007F7497" w:rsidP="005929C9">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09</w:t>
            </w:r>
          </w:p>
        </w:tc>
        <w:tc>
          <w:tcPr>
            <w:tcW w:w="1102" w:type="dxa"/>
            <w:tcBorders>
              <w:top w:val="single" w:sz="6" w:space="0" w:color="auto"/>
              <w:left w:val="single" w:sz="6" w:space="0" w:color="auto"/>
              <w:bottom w:val="single" w:sz="6" w:space="0" w:color="auto"/>
              <w:right w:val="single" w:sz="6" w:space="0" w:color="auto"/>
            </w:tcBorders>
          </w:tcPr>
          <w:p w:rsidR="007F7497" w:rsidRDefault="007F7497" w:rsidP="005929C9">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03 1 2167</w:t>
            </w:r>
          </w:p>
        </w:tc>
        <w:tc>
          <w:tcPr>
            <w:tcW w:w="811" w:type="dxa"/>
            <w:tcBorders>
              <w:top w:val="single" w:sz="6" w:space="0" w:color="auto"/>
              <w:left w:val="single" w:sz="6" w:space="0" w:color="auto"/>
              <w:bottom w:val="single" w:sz="6" w:space="0" w:color="auto"/>
              <w:right w:val="single" w:sz="6" w:space="0" w:color="auto"/>
            </w:tcBorders>
          </w:tcPr>
          <w:p w:rsidR="007F7497" w:rsidRDefault="007F7497" w:rsidP="005929C9">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681" w:type="dxa"/>
            <w:tcBorders>
              <w:top w:val="single" w:sz="6" w:space="0" w:color="auto"/>
              <w:left w:val="single" w:sz="6" w:space="0" w:color="auto"/>
              <w:bottom w:val="single" w:sz="6" w:space="0" w:color="auto"/>
              <w:right w:val="single" w:sz="6" w:space="0" w:color="auto"/>
            </w:tcBorders>
          </w:tcPr>
          <w:p w:rsidR="007F7497" w:rsidRDefault="007F7497" w:rsidP="005929C9">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17,9</w:t>
            </w:r>
          </w:p>
        </w:tc>
      </w:tr>
      <w:tr w:rsidR="007F7497" w:rsidTr="00A70A81">
        <w:trPr>
          <w:trHeight w:val="3149"/>
        </w:trPr>
        <w:tc>
          <w:tcPr>
            <w:tcW w:w="4112" w:type="dxa"/>
            <w:tcBorders>
              <w:top w:val="single" w:sz="6" w:space="0" w:color="auto"/>
              <w:left w:val="single" w:sz="6" w:space="0" w:color="auto"/>
              <w:bottom w:val="single" w:sz="6" w:space="0" w:color="auto"/>
              <w:right w:val="single" w:sz="6" w:space="0" w:color="auto"/>
            </w:tcBorders>
          </w:tcPr>
          <w:p w:rsidR="007F7497" w:rsidRDefault="007F7497" w:rsidP="005929C9">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Мероприятия по защите населения от чрезвычайных ситуаций в рамках подпрограммы «Защита населения от чрезвычайных ситуаций» муниципальной программы Калининского сельского поселения  «Защита населения и территории от чрезвычайных ситуаций, обеспечение пожарной безопасности и безопасности людей на водных объектах» (Иные закупки товаров, работ и услуг для обеспечения государственных (муниципальных) нужд)</w:t>
            </w:r>
          </w:p>
        </w:tc>
        <w:tc>
          <w:tcPr>
            <w:tcW w:w="850" w:type="dxa"/>
            <w:tcBorders>
              <w:top w:val="single" w:sz="6" w:space="0" w:color="auto"/>
              <w:left w:val="single" w:sz="6" w:space="0" w:color="auto"/>
              <w:bottom w:val="single" w:sz="6" w:space="0" w:color="auto"/>
              <w:right w:val="single" w:sz="6" w:space="0" w:color="auto"/>
            </w:tcBorders>
          </w:tcPr>
          <w:p w:rsidR="007F7497" w:rsidRDefault="007F7497" w:rsidP="005929C9">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03</w:t>
            </w:r>
          </w:p>
        </w:tc>
        <w:tc>
          <w:tcPr>
            <w:tcW w:w="724" w:type="dxa"/>
            <w:tcBorders>
              <w:top w:val="single" w:sz="6" w:space="0" w:color="auto"/>
              <w:left w:val="single" w:sz="6" w:space="0" w:color="auto"/>
              <w:bottom w:val="single" w:sz="6" w:space="0" w:color="auto"/>
              <w:right w:val="single" w:sz="6" w:space="0" w:color="auto"/>
            </w:tcBorders>
          </w:tcPr>
          <w:p w:rsidR="007F7497" w:rsidRDefault="007F7497" w:rsidP="005929C9">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09</w:t>
            </w:r>
          </w:p>
        </w:tc>
        <w:tc>
          <w:tcPr>
            <w:tcW w:w="1102" w:type="dxa"/>
            <w:tcBorders>
              <w:top w:val="single" w:sz="6" w:space="0" w:color="auto"/>
              <w:left w:val="single" w:sz="6" w:space="0" w:color="auto"/>
              <w:bottom w:val="single" w:sz="6" w:space="0" w:color="auto"/>
              <w:right w:val="single" w:sz="6" w:space="0" w:color="auto"/>
            </w:tcBorders>
          </w:tcPr>
          <w:p w:rsidR="007F7497" w:rsidRDefault="007F7497" w:rsidP="005929C9">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03 2 2168</w:t>
            </w:r>
          </w:p>
        </w:tc>
        <w:tc>
          <w:tcPr>
            <w:tcW w:w="811" w:type="dxa"/>
            <w:tcBorders>
              <w:top w:val="single" w:sz="6" w:space="0" w:color="auto"/>
              <w:left w:val="single" w:sz="6" w:space="0" w:color="auto"/>
              <w:bottom w:val="single" w:sz="6" w:space="0" w:color="auto"/>
              <w:right w:val="single" w:sz="6" w:space="0" w:color="auto"/>
            </w:tcBorders>
          </w:tcPr>
          <w:p w:rsidR="007F7497" w:rsidRDefault="007F7497" w:rsidP="005929C9">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681" w:type="dxa"/>
            <w:tcBorders>
              <w:top w:val="single" w:sz="6" w:space="0" w:color="auto"/>
              <w:left w:val="single" w:sz="6" w:space="0" w:color="auto"/>
              <w:bottom w:val="single" w:sz="6" w:space="0" w:color="auto"/>
              <w:right w:val="single" w:sz="6" w:space="0" w:color="auto"/>
            </w:tcBorders>
          </w:tcPr>
          <w:p w:rsidR="007F7497" w:rsidRDefault="007F7497" w:rsidP="005929C9">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54,3</w:t>
            </w:r>
          </w:p>
        </w:tc>
      </w:tr>
      <w:tr w:rsidR="007F7497" w:rsidTr="00A70A81">
        <w:trPr>
          <w:trHeight w:val="2875"/>
        </w:trPr>
        <w:tc>
          <w:tcPr>
            <w:tcW w:w="4112" w:type="dxa"/>
            <w:tcBorders>
              <w:top w:val="single" w:sz="6" w:space="0" w:color="auto"/>
              <w:left w:val="single" w:sz="6" w:space="0" w:color="auto"/>
              <w:bottom w:val="single" w:sz="6" w:space="0" w:color="auto"/>
              <w:right w:val="single" w:sz="6" w:space="0" w:color="auto"/>
            </w:tcBorders>
          </w:tcPr>
          <w:p w:rsidR="007F7497" w:rsidRDefault="007F7497" w:rsidP="005929C9">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Мероприятия по обеспечению безопасности на воде в рамках подпрограммы "Обеспечение безопасности на воде" муниципальной программы Калининского сельского поселения "Защита населения и территории от чрезвычайных ситуаций, обеспечение пожарной безопасности и безопасности людей на водных объектах"</w:t>
            </w:r>
          </w:p>
        </w:tc>
        <w:tc>
          <w:tcPr>
            <w:tcW w:w="850" w:type="dxa"/>
            <w:tcBorders>
              <w:top w:val="single" w:sz="6" w:space="0" w:color="auto"/>
              <w:left w:val="single" w:sz="6" w:space="0" w:color="auto"/>
              <w:bottom w:val="single" w:sz="6" w:space="0" w:color="auto"/>
              <w:right w:val="single" w:sz="6" w:space="0" w:color="auto"/>
            </w:tcBorders>
          </w:tcPr>
          <w:p w:rsidR="007F7497" w:rsidRDefault="007F7497" w:rsidP="005929C9">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03</w:t>
            </w:r>
          </w:p>
        </w:tc>
        <w:tc>
          <w:tcPr>
            <w:tcW w:w="724" w:type="dxa"/>
            <w:tcBorders>
              <w:top w:val="single" w:sz="6" w:space="0" w:color="auto"/>
              <w:left w:val="single" w:sz="6" w:space="0" w:color="auto"/>
              <w:bottom w:val="single" w:sz="6" w:space="0" w:color="auto"/>
              <w:right w:val="single" w:sz="6" w:space="0" w:color="auto"/>
            </w:tcBorders>
          </w:tcPr>
          <w:p w:rsidR="007F7497" w:rsidRDefault="007F7497" w:rsidP="005929C9">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09</w:t>
            </w:r>
          </w:p>
        </w:tc>
        <w:tc>
          <w:tcPr>
            <w:tcW w:w="1102" w:type="dxa"/>
            <w:tcBorders>
              <w:top w:val="single" w:sz="6" w:space="0" w:color="auto"/>
              <w:left w:val="single" w:sz="6" w:space="0" w:color="auto"/>
              <w:bottom w:val="single" w:sz="6" w:space="0" w:color="auto"/>
              <w:right w:val="single" w:sz="6" w:space="0" w:color="auto"/>
            </w:tcBorders>
          </w:tcPr>
          <w:p w:rsidR="007F7497" w:rsidRDefault="007F7497" w:rsidP="005929C9">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03 3 2171</w:t>
            </w:r>
          </w:p>
        </w:tc>
        <w:tc>
          <w:tcPr>
            <w:tcW w:w="811" w:type="dxa"/>
            <w:tcBorders>
              <w:top w:val="single" w:sz="6" w:space="0" w:color="auto"/>
              <w:left w:val="single" w:sz="6" w:space="0" w:color="auto"/>
              <w:bottom w:val="single" w:sz="6" w:space="0" w:color="auto"/>
              <w:right w:val="single" w:sz="6" w:space="0" w:color="auto"/>
            </w:tcBorders>
          </w:tcPr>
          <w:p w:rsidR="007F7497" w:rsidRDefault="007F7497" w:rsidP="005929C9">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681" w:type="dxa"/>
            <w:tcBorders>
              <w:top w:val="single" w:sz="6" w:space="0" w:color="auto"/>
              <w:left w:val="single" w:sz="6" w:space="0" w:color="auto"/>
              <w:bottom w:val="single" w:sz="6" w:space="0" w:color="auto"/>
              <w:right w:val="single" w:sz="6" w:space="0" w:color="auto"/>
            </w:tcBorders>
          </w:tcPr>
          <w:p w:rsidR="007F7497" w:rsidRDefault="007F7497" w:rsidP="005929C9">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2,1</w:t>
            </w:r>
          </w:p>
        </w:tc>
      </w:tr>
      <w:tr w:rsidR="007F7497" w:rsidTr="00A70A81">
        <w:trPr>
          <w:trHeight w:val="550"/>
        </w:trPr>
        <w:tc>
          <w:tcPr>
            <w:tcW w:w="4112" w:type="dxa"/>
            <w:tcBorders>
              <w:top w:val="single" w:sz="6" w:space="0" w:color="auto"/>
              <w:left w:val="single" w:sz="6" w:space="0" w:color="auto"/>
              <w:bottom w:val="single" w:sz="6" w:space="0" w:color="auto"/>
              <w:right w:val="single" w:sz="6" w:space="0" w:color="auto"/>
            </w:tcBorders>
          </w:tcPr>
          <w:p w:rsidR="007F7497" w:rsidRDefault="007F7497" w:rsidP="005929C9">
            <w:pPr>
              <w:autoSpaceDE w:val="0"/>
              <w:autoSpaceDN w:val="0"/>
              <w:adjustRightInd w:val="0"/>
              <w:spacing w:after="0" w:line="240" w:lineRule="auto"/>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НАЦИОНАЛЬНАЯ ЭКОНОМИКА</w:t>
            </w:r>
          </w:p>
        </w:tc>
        <w:tc>
          <w:tcPr>
            <w:tcW w:w="850" w:type="dxa"/>
            <w:tcBorders>
              <w:top w:val="single" w:sz="6" w:space="0" w:color="auto"/>
              <w:left w:val="single" w:sz="6" w:space="0" w:color="auto"/>
              <w:bottom w:val="single" w:sz="6" w:space="0" w:color="auto"/>
              <w:right w:val="single" w:sz="6" w:space="0" w:color="auto"/>
            </w:tcBorders>
          </w:tcPr>
          <w:p w:rsidR="007F7497" w:rsidRDefault="007F7497" w:rsidP="005929C9">
            <w:pPr>
              <w:autoSpaceDE w:val="0"/>
              <w:autoSpaceDN w:val="0"/>
              <w:adjustRightInd w:val="0"/>
              <w:spacing w:after="0" w:line="240" w:lineRule="auto"/>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04</w:t>
            </w:r>
          </w:p>
        </w:tc>
        <w:tc>
          <w:tcPr>
            <w:tcW w:w="724" w:type="dxa"/>
            <w:tcBorders>
              <w:top w:val="single" w:sz="6" w:space="0" w:color="auto"/>
              <w:left w:val="single" w:sz="6" w:space="0" w:color="auto"/>
              <w:bottom w:val="single" w:sz="6" w:space="0" w:color="auto"/>
              <w:right w:val="single" w:sz="6" w:space="0" w:color="auto"/>
            </w:tcBorders>
          </w:tcPr>
          <w:p w:rsidR="007F7497" w:rsidRDefault="007F7497" w:rsidP="005929C9">
            <w:pPr>
              <w:autoSpaceDE w:val="0"/>
              <w:autoSpaceDN w:val="0"/>
              <w:adjustRightInd w:val="0"/>
              <w:spacing w:after="0" w:line="240" w:lineRule="auto"/>
              <w:jc w:val="both"/>
              <w:rPr>
                <w:rFonts w:ascii="Times New Roman" w:hAnsi="Times New Roman" w:cs="Times New Roman"/>
                <w:b/>
                <w:bCs/>
                <w:color w:val="000000"/>
                <w:sz w:val="24"/>
                <w:szCs w:val="24"/>
              </w:rPr>
            </w:pPr>
          </w:p>
        </w:tc>
        <w:tc>
          <w:tcPr>
            <w:tcW w:w="1102" w:type="dxa"/>
            <w:tcBorders>
              <w:top w:val="single" w:sz="6" w:space="0" w:color="auto"/>
              <w:left w:val="single" w:sz="6" w:space="0" w:color="auto"/>
              <w:bottom w:val="single" w:sz="6" w:space="0" w:color="auto"/>
              <w:right w:val="single" w:sz="6" w:space="0" w:color="auto"/>
            </w:tcBorders>
          </w:tcPr>
          <w:p w:rsidR="007F7497" w:rsidRDefault="007F7497" w:rsidP="005929C9">
            <w:pPr>
              <w:autoSpaceDE w:val="0"/>
              <w:autoSpaceDN w:val="0"/>
              <w:adjustRightInd w:val="0"/>
              <w:spacing w:after="0" w:line="240" w:lineRule="auto"/>
              <w:jc w:val="both"/>
              <w:rPr>
                <w:rFonts w:ascii="Times New Roman" w:hAnsi="Times New Roman" w:cs="Times New Roman"/>
                <w:b/>
                <w:bCs/>
                <w:color w:val="000000"/>
                <w:sz w:val="24"/>
                <w:szCs w:val="24"/>
              </w:rPr>
            </w:pPr>
          </w:p>
        </w:tc>
        <w:tc>
          <w:tcPr>
            <w:tcW w:w="811" w:type="dxa"/>
            <w:tcBorders>
              <w:top w:val="single" w:sz="6" w:space="0" w:color="auto"/>
              <w:left w:val="single" w:sz="6" w:space="0" w:color="auto"/>
              <w:bottom w:val="single" w:sz="6" w:space="0" w:color="auto"/>
              <w:right w:val="single" w:sz="6" w:space="0" w:color="auto"/>
            </w:tcBorders>
          </w:tcPr>
          <w:p w:rsidR="007F7497" w:rsidRDefault="007F7497" w:rsidP="005929C9">
            <w:pPr>
              <w:autoSpaceDE w:val="0"/>
              <w:autoSpaceDN w:val="0"/>
              <w:adjustRightInd w:val="0"/>
              <w:spacing w:after="0" w:line="240" w:lineRule="auto"/>
              <w:jc w:val="both"/>
              <w:rPr>
                <w:rFonts w:ascii="Times New Roman" w:hAnsi="Times New Roman" w:cs="Times New Roman"/>
                <w:b/>
                <w:bCs/>
                <w:color w:val="000000"/>
                <w:sz w:val="24"/>
                <w:szCs w:val="24"/>
              </w:rPr>
            </w:pPr>
          </w:p>
        </w:tc>
        <w:tc>
          <w:tcPr>
            <w:tcW w:w="1681" w:type="dxa"/>
            <w:tcBorders>
              <w:top w:val="single" w:sz="6" w:space="0" w:color="auto"/>
              <w:left w:val="single" w:sz="6" w:space="0" w:color="auto"/>
              <w:bottom w:val="single" w:sz="6" w:space="0" w:color="auto"/>
              <w:right w:val="single" w:sz="6" w:space="0" w:color="auto"/>
            </w:tcBorders>
          </w:tcPr>
          <w:p w:rsidR="007F7497" w:rsidRDefault="007F7497" w:rsidP="005929C9">
            <w:pPr>
              <w:autoSpaceDE w:val="0"/>
              <w:autoSpaceDN w:val="0"/>
              <w:adjustRightInd w:val="0"/>
              <w:spacing w:after="0" w:line="240" w:lineRule="auto"/>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14004,8</w:t>
            </w:r>
          </w:p>
        </w:tc>
      </w:tr>
      <w:tr w:rsidR="007F7497" w:rsidTr="00A70A81">
        <w:trPr>
          <w:trHeight w:val="274"/>
        </w:trPr>
        <w:tc>
          <w:tcPr>
            <w:tcW w:w="4112" w:type="dxa"/>
            <w:tcBorders>
              <w:top w:val="single" w:sz="6" w:space="0" w:color="auto"/>
              <w:left w:val="single" w:sz="6" w:space="0" w:color="auto"/>
              <w:bottom w:val="single" w:sz="6" w:space="0" w:color="auto"/>
              <w:right w:val="single" w:sz="6" w:space="0" w:color="auto"/>
            </w:tcBorders>
          </w:tcPr>
          <w:p w:rsidR="007F7497" w:rsidRDefault="007F7497" w:rsidP="005929C9">
            <w:pPr>
              <w:autoSpaceDE w:val="0"/>
              <w:autoSpaceDN w:val="0"/>
              <w:adjustRightInd w:val="0"/>
              <w:spacing w:after="0" w:line="240" w:lineRule="auto"/>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Водное хозяйство</w:t>
            </w:r>
          </w:p>
        </w:tc>
        <w:tc>
          <w:tcPr>
            <w:tcW w:w="850" w:type="dxa"/>
            <w:tcBorders>
              <w:top w:val="single" w:sz="6" w:space="0" w:color="auto"/>
              <w:left w:val="single" w:sz="6" w:space="0" w:color="auto"/>
              <w:bottom w:val="single" w:sz="6" w:space="0" w:color="auto"/>
              <w:right w:val="single" w:sz="6" w:space="0" w:color="auto"/>
            </w:tcBorders>
          </w:tcPr>
          <w:p w:rsidR="007F7497" w:rsidRDefault="007F7497" w:rsidP="005929C9">
            <w:pPr>
              <w:autoSpaceDE w:val="0"/>
              <w:autoSpaceDN w:val="0"/>
              <w:adjustRightInd w:val="0"/>
              <w:spacing w:after="0" w:line="240" w:lineRule="auto"/>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04</w:t>
            </w:r>
          </w:p>
        </w:tc>
        <w:tc>
          <w:tcPr>
            <w:tcW w:w="724" w:type="dxa"/>
            <w:tcBorders>
              <w:top w:val="single" w:sz="6" w:space="0" w:color="auto"/>
              <w:left w:val="single" w:sz="6" w:space="0" w:color="auto"/>
              <w:bottom w:val="single" w:sz="6" w:space="0" w:color="auto"/>
              <w:right w:val="single" w:sz="6" w:space="0" w:color="auto"/>
            </w:tcBorders>
          </w:tcPr>
          <w:p w:rsidR="007F7497" w:rsidRDefault="007F7497" w:rsidP="005929C9">
            <w:pPr>
              <w:autoSpaceDE w:val="0"/>
              <w:autoSpaceDN w:val="0"/>
              <w:adjustRightInd w:val="0"/>
              <w:spacing w:after="0" w:line="240" w:lineRule="auto"/>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06</w:t>
            </w:r>
          </w:p>
        </w:tc>
        <w:tc>
          <w:tcPr>
            <w:tcW w:w="1102" w:type="dxa"/>
            <w:tcBorders>
              <w:top w:val="single" w:sz="6" w:space="0" w:color="auto"/>
              <w:left w:val="single" w:sz="6" w:space="0" w:color="auto"/>
              <w:bottom w:val="single" w:sz="6" w:space="0" w:color="auto"/>
              <w:right w:val="single" w:sz="6" w:space="0" w:color="auto"/>
            </w:tcBorders>
          </w:tcPr>
          <w:p w:rsidR="007F7497" w:rsidRDefault="007F7497" w:rsidP="005929C9">
            <w:pPr>
              <w:autoSpaceDE w:val="0"/>
              <w:autoSpaceDN w:val="0"/>
              <w:adjustRightInd w:val="0"/>
              <w:spacing w:after="0" w:line="240" w:lineRule="auto"/>
              <w:jc w:val="both"/>
              <w:rPr>
                <w:rFonts w:ascii="Times New Roman" w:hAnsi="Times New Roman" w:cs="Times New Roman"/>
                <w:b/>
                <w:bCs/>
                <w:color w:val="000000"/>
                <w:sz w:val="24"/>
                <w:szCs w:val="24"/>
              </w:rPr>
            </w:pPr>
          </w:p>
        </w:tc>
        <w:tc>
          <w:tcPr>
            <w:tcW w:w="811" w:type="dxa"/>
            <w:tcBorders>
              <w:top w:val="single" w:sz="6" w:space="0" w:color="auto"/>
              <w:left w:val="single" w:sz="6" w:space="0" w:color="auto"/>
              <w:bottom w:val="single" w:sz="6" w:space="0" w:color="auto"/>
              <w:right w:val="single" w:sz="6" w:space="0" w:color="auto"/>
            </w:tcBorders>
          </w:tcPr>
          <w:p w:rsidR="007F7497" w:rsidRDefault="007F7497" w:rsidP="005929C9">
            <w:pPr>
              <w:autoSpaceDE w:val="0"/>
              <w:autoSpaceDN w:val="0"/>
              <w:adjustRightInd w:val="0"/>
              <w:spacing w:after="0" w:line="240" w:lineRule="auto"/>
              <w:jc w:val="both"/>
              <w:rPr>
                <w:rFonts w:ascii="Times New Roman" w:hAnsi="Times New Roman" w:cs="Times New Roman"/>
                <w:b/>
                <w:bCs/>
                <w:color w:val="000000"/>
                <w:sz w:val="24"/>
                <w:szCs w:val="24"/>
              </w:rPr>
            </w:pPr>
          </w:p>
        </w:tc>
        <w:tc>
          <w:tcPr>
            <w:tcW w:w="1681" w:type="dxa"/>
            <w:tcBorders>
              <w:top w:val="single" w:sz="6" w:space="0" w:color="auto"/>
              <w:left w:val="single" w:sz="6" w:space="0" w:color="auto"/>
              <w:bottom w:val="single" w:sz="6" w:space="0" w:color="auto"/>
              <w:right w:val="single" w:sz="6" w:space="0" w:color="auto"/>
            </w:tcBorders>
          </w:tcPr>
          <w:p w:rsidR="007F7497" w:rsidRDefault="007F7497" w:rsidP="005929C9">
            <w:pPr>
              <w:autoSpaceDE w:val="0"/>
              <w:autoSpaceDN w:val="0"/>
              <w:adjustRightInd w:val="0"/>
              <w:spacing w:after="0" w:line="240" w:lineRule="auto"/>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15,0</w:t>
            </w:r>
          </w:p>
        </w:tc>
      </w:tr>
      <w:tr w:rsidR="007F7497" w:rsidTr="00A70A81">
        <w:trPr>
          <w:trHeight w:val="3934"/>
        </w:trPr>
        <w:tc>
          <w:tcPr>
            <w:tcW w:w="4112" w:type="dxa"/>
            <w:tcBorders>
              <w:top w:val="single" w:sz="6" w:space="0" w:color="auto"/>
              <w:left w:val="single" w:sz="6" w:space="0" w:color="auto"/>
              <w:bottom w:val="single" w:sz="6" w:space="0" w:color="auto"/>
              <w:right w:val="single" w:sz="6" w:space="0" w:color="auto"/>
            </w:tcBorders>
          </w:tcPr>
          <w:p w:rsidR="007F7497" w:rsidRDefault="007F7497" w:rsidP="005929C9">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Софинансирование расходов на разработку проектно-сметной документации по капи</w:t>
            </w:r>
            <w:r w:rsidR="00A70A81">
              <w:rPr>
                <w:rFonts w:ascii="Times New Roman" w:hAnsi="Times New Roman" w:cs="Times New Roman"/>
                <w:color w:val="000000"/>
                <w:sz w:val="24"/>
                <w:szCs w:val="24"/>
              </w:rPr>
              <w:t>тальному ремонту гид</w:t>
            </w:r>
            <w:r>
              <w:rPr>
                <w:rFonts w:ascii="Times New Roman" w:hAnsi="Times New Roman" w:cs="Times New Roman"/>
                <w:color w:val="000000"/>
                <w:sz w:val="24"/>
                <w:szCs w:val="24"/>
              </w:rPr>
              <w:t>ротехнических сооружений</w:t>
            </w:r>
            <w:r w:rsidR="006256D6">
              <w:rPr>
                <w:rFonts w:ascii="Times New Roman" w:hAnsi="Times New Roman" w:cs="Times New Roman"/>
                <w:color w:val="000000"/>
                <w:sz w:val="24"/>
                <w:szCs w:val="24"/>
              </w:rPr>
              <w:t xml:space="preserve">, </w:t>
            </w:r>
            <w:r>
              <w:rPr>
                <w:rFonts w:ascii="Times New Roman" w:hAnsi="Times New Roman" w:cs="Times New Roman"/>
                <w:color w:val="000000"/>
                <w:sz w:val="24"/>
                <w:szCs w:val="24"/>
              </w:rPr>
              <w:t>находящ</w:t>
            </w:r>
            <w:r w:rsidR="00A70A81">
              <w:rPr>
                <w:rFonts w:ascii="Times New Roman" w:hAnsi="Times New Roman" w:cs="Times New Roman"/>
                <w:color w:val="000000"/>
                <w:sz w:val="24"/>
                <w:szCs w:val="24"/>
              </w:rPr>
              <w:t>ихся в муниципальной собственности и бес</w:t>
            </w:r>
            <w:r>
              <w:rPr>
                <w:rFonts w:ascii="Times New Roman" w:hAnsi="Times New Roman" w:cs="Times New Roman"/>
                <w:color w:val="000000"/>
                <w:sz w:val="24"/>
                <w:szCs w:val="24"/>
              </w:rPr>
              <w:t>хозных гидротехнических сооружений в рамках подпрограммы</w:t>
            </w:r>
            <w:r w:rsidR="006256D6">
              <w:rPr>
                <w:rFonts w:ascii="Times New Roman" w:hAnsi="Times New Roman" w:cs="Times New Roman"/>
                <w:color w:val="000000"/>
                <w:sz w:val="24"/>
                <w:szCs w:val="24"/>
              </w:rPr>
              <w:t xml:space="preserve"> </w:t>
            </w:r>
            <w:r>
              <w:rPr>
                <w:rFonts w:ascii="Times New Roman" w:hAnsi="Times New Roman" w:cs="Times New Roman"/>
                <w:color w:val="000000"/>
                <w:sz w:val="24"/>
                <w:szCs w:val="24"/>
              </w:rPr>
              <w:t>"Развитие водохозяйственного комплекса Калининского сельского поселения "Охрана окружающей среды и рациональное природопользование"</w:t>
            </w:r>
          </w:p>
        </w:tc>
        <w:tc>
          <w:tcPr>
            <w:tcW w:w="850" w:type="dxa"/>
            <w:tcBorders>
              <w:top w:val="single" w:sz="6" w:space="0" w:color="auto"/>
              <w:left w:val="single" w:sz="6" w:space="0" w:color="auto"/>
              <w:bottom w:val="single" w:sz="6" w:space="0" w:color="auto"/>
              <w:right w:val="single" w:sz="6" w:space="0" w:color="auto"/>
            </w:tcBorders>
          </w:tcPr>
          <w:p w:rsidR="007F7497" w:rsidRDefault="007F7497" w:rsidP="005929C9">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04</w:t>
            </w:r>
          </w:p>
        </w:tc>
        <w:tc>
          <w:tcPr>
            <w:tcW w:w="724" w:type="dxa"/>
            <w:tcBorders>
              <w:top w:val="single" w:sz="6" w:space="0" w:color="auto"/>
              <w:left w:val="single" w:sz="6" w:space="0" w:color="auto"/>
              <w:bottom w:val="single" w:sz="6" w:space="0" w:color="auto"/>
              <w:right w:val="single" w:sz="6" w:space="0" w:color="auto"/>
            </w:tcBorders>
          </w:tcPr>
          <w:p w:rsidR="007F7497" w:rsidRDefault="007F7497" w:rsidP="005929C9">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06</w:t>
            </w:r>
          </w:p>
        </w:tc>
        <w:tc>
          <w:tcPr>
            <w:tcW w:w="1102" w:type="dxa"/>
            <w:tcBorders>
              <w:top w:val="single" w:sz="6" w:space="0" w:color="auto"/>
              <w:left w:val="single" w:sz="6" w:space="0" w:color="auto"/>
              <w:bottom w:val="single" w:sz="6" w:space="0" w:color="auto"/>
              <w:right w:val="single" w:sz="6" w:space="0" w:color="auto"/>
            </w:tcBorders>
          </w:tcPr>
          <w:p w:rsidR="007F7497" w:rsidRDefault="007F7497" w:rsidP="005929C9">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0527336</w:t>
            </w:r>
          </w:p>
        </w:tc>
        <w:tc>
          <w:tcPr>
            <w:tcW w:w="811" w:type="dxa"/>
            <w:tcBorders>
              <w:top w:val="single" w:sz="6" w:space="0" w:color="auto"/>
              <w:left w:val="single" w:sz="6" w:space="0" w:color="auto"/>
              <w:bottom w:val="single" w:sz="6" w:space="0" w:color="auto"/>
              <w:right w:val="single" w:sz="6" w:space="0" w:color="auto"/>
            </w:tcBorders>
          </w:tcPr>
          <w:p w:rsidR="007F7497" w:rsidRDefault="007F7497" w:rsidP="005929C9">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681" w:type="dxa"/>
            <w:tcBorders>
              <w:top w:val="single" w:sz="6" w:space="0" w:color="auto"/>
              <w:left w:val="single" w:sz="6" w:space="0" w:color="auto"/>
              <w:bottom w:val="single" w:sz="6" w:space="0" w:color="auto"/>
              <w:right w:val="single" w:sz="6" w:space="0" w:color="auto"/>
            </w:tcBorders>
          </w:tcPr>
          <w:p w:rsidR="007F7497" w:rsidRDefault="007F7497" w:rsidP="005929C9">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15,0</w:t>
            </w:r>
          </w:p>
        </w:tc>
      </w:tr>
      <w:tr w:rsidR="007F7497" w:rsidTr="00A70A81">
        <w:trPr>
          <w:trHeight w:val="550"/>
        </w:trPr>
        <w:tc>
          <w:tcPr>
            <w:tcW w:w="4112" w:type="dxa"/>
            <w:tcBorders>
              <w:top w:val="single" w:sz="6" w:space="0" w:color="auto"/>
              <w:left w:val="single" w:sz="6" w:space="0" w:color="auto"/>
              <w:bottom w:val="single" w:sz="6" w:space="0" w:color="auto"/>
              <w:right w:val="single" w:sz="6" w:space="0" w:color="auto"/>
            </w:tcBorders>
          </w:tcPr>
          <w:p w:rsidR="007F7497" w:rsidRDefault="007F7497" w:rsidP="005929C9">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Дорожное хозяйство (дорожные фонды)</w:t>
            </w:r>
          </w:p>
        </w:tc>
        <w:tc>
          <w:tcPr>
            <w:tcW w:w="850" w:type="dxa"/>
            <w:tcBorders>
              <w:top w:val="single" w:sz="6" w:space="0" w:color="auto"/>
              <w:left w:val="single" w:sz="6" w:space="0" w:color="auto"/>
              <w:bottom w:val="single" w:sz="6" w:space="0" w:color="auto"/>
              <w:right w:val="single" w:sz="6" w:space="0" w:color="auto"/>
            </w:tcBorders>
          </w:tcPr>
          <w:p w:rsidR="007F7497" w:rsidRDefault="007F7497" w:rsidP="005929C9">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04</w:t>
            </w:r>
          </w:p>
        </w:tc>
        <w:tc>
          <w:tcPr>
            <w:tcW w:w="724" w:type="dxa"/>
            <w:tcBorders>
              <w:top w:val="single" w:sz="6" w:space="0" w:color="auto"/>
              <w:left w:val="single" w:sz="6" w:space="0" w:color="auto"/>
              <w:bottom w:val="single" w:sz="6" w:space="0" w:color="auto"/>
              <w:right w:val="single" w:sz="6" w:space="0" w:color="auto"/>
            </w:tcBorders>
          </w:tcPr>
          <w:p w:rsidR="007F7497" w:rsidRDefault="007F7497" w:rsidP="005929C9">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09</w:t>
            </w:r>
          </w:p>
        </w:tc>
        <w:tc>
          <w:tcPr>
            <w:tcW w:w="1102" w:type="dxa"/>
            <w:tcBorders>
              <w:top w:val="single" w:sz="6" w:space="0" w:color="auto"/>
              <w:left w:val="single" w:sz="6" w:space="0" w:color="auto"/>
              <w:bottom w:val="single" w:sz="6" w:space="0" w:color="auto"/>
              <w:right w:val="single" w:sz="6" w:space="0" w:color="auto"/>
            </w:tcBorders>
          </w:tcPr>
          <w:p w:rsidR="007F7497" w:rsidRDefault="007F7497" w:rsidP="005929C9">
            <w:pPr>
              <w:autoSpaceDE w:val="0"/>
              <w:autoSpaceDN w:val="0"/>
              <w:adjustRightInd w:val="0"/>
              <w:spacing w:after="0" w:line="240" w:lineRule="auto"/>
              <w:jc w:val="both"/>
              <w:rPr>
                <w:rFonts w:ascii="Times New Roman" w:hAnsi="Times New Roman" w:cs="Times New Roman"/>
                <w:color w:val="000000"/>
                <w:sz w:val="24"/>
                <w:szCs w:val="24"/>
              </w:rPr>
            </w:pPr>
          </w:p>
        </w:tc>
        <w:tc>
          <w:tcPr>
            <w:tcW w:w="811" w:type="dxa"/>
            <w:tcBorders>
              <w:top w:val="single" w:sz="6" w:space="0" w:color="auto"/>
              <w:left w:val="single" w:sz="6" w:space="0" w:color="auto"/>
              <w:bottom w:val="single" w:sz="6" w:space="0" w:color="auto"/>
              <w:right w:val="single" w:sz="6" w:space="0" w:color="auto"/>
            </w:tcBorders>
          </w:tcPr>
          <w:p w:rsidR="007F7497" w:rsidRDefault="007F7497" w:rsidP="005929C9">
            <w:pPr>
              <w:autoSpaceDE w:val="0"/>
              <w:autoSpaceDN w:val="0"/>
              <w:adjustRightInd w:val="0"/>
              <w:spacing w:after="0" w:line="240" w:lineRule="auto"/>
              <w:jc w:val="both"/>
              <w:rPr>
                <w:rFonts w:ascii="Times New Roman" w:hAnsi="Times New Roman" w:cs="Times New Roman"/>
                <w:color w:val="000000"/>
                <w:sz w:val="24"/>
                <w:szCs w:val="24"/>
              </w:rPr>
            </w:pPr>
          </w:p>
        </w:tc>
        <w:tc>
          <w:tcPr>
            <w:tcW w:w="1681" w:type="dxa"/>
            <w:tcBorders>
              <w:top w:val="single" w:sz="6" w:space="0" w:color="auto"/>
              <w:left w:val="single" w:sz="6" w:space="0" w:color="auto"/>
              <w:bottom w:val="single" w:sz="6" w:space="0" w:color="auto"/>
              <w:right w:val="single" w:sz="6" w:space="0" w:color="auto"/>
            </w:tcBorders>
          </w:tcPr>
          <w:p w:rsidR="007F7497" w:rsidRDefault="007F7497" w:rsidP="005929C9">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13989,8</w:t>
            </w:r>
          </w:p>
        </w:tc>
      </w:tr>
      <w:tr w:rsidR="007F7497" w:rsidTr="00A70A81">
        <w:trPr>
          <w:trHeight w:val="2782"/>
        </w:trPr>
        <w:tc>
          <w:tcPr>
            <w:tcW w:w="4112" w:type="dxa"/>
            <w:tcBorders>
              <w:top w:val="single" w:sz="6" w:space="0" w:color="auto"/>
              <w:left w:val="single" w:sz="6" w:space="0" w:color="auto"/>
              <w:bottom w:val="single" w:sz="6" w:space="0" w:color="auto"/>
              <w:right w:val="single" w:sz="6" w:space="0" w:color="auto"/>
            </w:tcBorders>
          </w:tcPr>
          <w:p w:rsidR="007F7497" w:rsidRDefault="007F7497" w:rsidP="005929C9">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Софинансирование расходов на ремонт и содержание автомобильных дорог общего пользования местного значения в рамках подпрограммы «Развитие транспортной инфраструктуры» муниципальной программы Калининского сельского поселения «Развитие транспортной системы» (Иные закупки товаров, работ и услуг для обеспечения государственных (муниципальных) нужд)</w:t>
            </w:r>
          </w:p>
        </w:tc>
        <w:tc>
          <w:tcPr>
            <w:tcW w:w="850" w:type="dxa"/>
            <w:tcBorders>
              <w:top w:val="single" w:sz="6" w:space="0" w:color="auto"/>
              <w:left w:val="single" w:sz="6" w:space="0" w:color="auto"/>
              <w:bottom w:val="single" w:sz="6" w:space="0" w:color="auto"/>
              <w:right w:val="single" w:sz="6" w:space="0" w:color="auto"/>
            </w:tcBorders>
          </w:tcPr>
          <w:p w:rsidR="007F7497" w:rsidRDefault="007F7497" w:rsidP="005929C9">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04</w:t>
            </w:r>
          </w:p>
        </w:tc>
        <w:tc>
          <w:tcPr>
            <w:tcW w:w="724" w:type="dxa"/>
            <w:tcBorders>
              <w:top w:val="single" w:sz="6" w:space="0" w:color="auto"/>
              <w:left w:val="single" w:sz="6" w:space="0" w:color="auto"/>
              <w:bottom w:val="single" w:sz="6" w:space="0" w:color="auto"/>
              <w:right w:val="single" w:sz="6" w:space="0" w:color="auto"/>
            </w:tcBorders>
          </w:tcPr>
          <w:p w:rsidR="007F7497" w:rsidRDefault="007F7497" w:rsidP="005929C9">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09</w:t>
            </w:r>
          </w:p>
        </w:tc>
        <w:tc>
          <w:tcPr>
            <w:tcW w:w="1102" w:type="dxa"/>
            <w:tcBorders>
              <w:top w:val="single" w:sz="6" w:space="0" w:color="auto"/>
              <w:left w:val="single" w:sz="6" w:space="0" w:color="auto"/>
              <w:bottom w:val="single" w:sz="6" w:space="0" w:color="auto"/>
              <w:right w:val="single" w:sz="6" w:space="0" w:color="auto"/>
            </w:tcBorders>
          </w:tcPr>
          <w:p w:rsidR="007F7497" w:rsidRDefault="007F7497" w:rsidP="005929C9">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07 1 0352</w:t>
            </w:r>
          </w:p>
        </w:tc>
        <w:tc>
          <w:tcPr>
            <w:tcW w:w="811" w:type="dxa"/>
            <w:tcBorders>
              <w:top w:val="single" w:sz="6" w:space="0" w:color="auto"/>
              <w:left w:val="single" w:sz="6" w:space="0" w:color="auto"/>
              <w:bottom w:val="single" w:sz="6" w:space="0" w:color="auto"/>
              <w:right w:val="single" w:sz="6" w:space="0" w:color="auto"/>
            </w:tcBorders>
          </w:tcPr>
          <w:p w:rsidR="007F7497" w:rsidRDefault="007F7497" w:rsidP="005929C9">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681" w:type="dxa"/>
            <w:tcBorders>
              <w:top w:val="single" w:sz="6" w:space="0" w:color="auto"/>
              <w:left w:val="single" w:sz="6" w:space="0" w:color="auto"/>
              <w:bottom w:val="single" w:sz="6" w:space="0" w:color="auto"/>
              <w:right w:val="single" w:sz="6" w:space="0" w:color="auto"/>
            </w:tcBorders>
          </w:tcPr>
          <w:p w:rsidR="007F7497" w:rsidRDefault="007F7497" w:rsidP="005929C9">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21,5</w:t>
            </w:r>
          </w:p>
        </w:tc>
      </w:tr>
      <w:tr w:rsidR="007F7497" w:rsidTr="00A70A81">
        <w:trPr>
          <w:trHeight w:val="3031"/>
        </w:trPr>
        <w:tc>
          <w:tcPr>
            <w:tcW w:w="4112" w:type="dxa"/>
            <w:tcBorders>
              <w:top w:val="single" w:sz="6" w:space="0" w:color="auto"/>
              <w:left w:val="single" w:sz="6" w:space="0" w:color="auto"/>
              <w:bottom w:val="single" w:sz="6" w:space="0" w:color="auto"/>
              <w:right w:val="single" w:sz="6" w:space="0" w:color="auto"/>
            </w:tcBorders>
          </w:tcPr>
          <w:p w:rsidR="007F7497" w:rsidRDefault="007F7497" w:rsidP="005929C9">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Расходы на содержание автомобильных дорог общего пользования местного значения и искусственных сооружений на них в рамках подпрограммы «Развитие транспортной инфраструктуры» муниципальной программы Калининского сельского поселения «Развитие транспортной системы» (Иные закупки товаров, работ и услуг для обеспечения государственных (муниципальных) нужд)</w:t>
            </w:r>
          </w:p>
        </w:tc>
        <w:tc>
          <w:tcPr>
            <w:tcW w:w="850" w:type="dxa"/>
            <w:tcBorders>
              <w:top w:val="single" w:sz="6" w:space="0" w:color="auto"/>
              <w:left w:val="single" w:sz="6" w:space="0" w:color="auto"/>
              <w:bottom w:val="single" w:sz="6" w:space="0" w:color="auto"/>
              <w:right w:val="single" w:sz="6" w:space="0" w:color="auto"/>
            </w:tcBorders>
          </w:tcPr>
          <w:p w:rsidR="007F7497" w:rsidRDefault="007F7497" w:rsidP="005929C9">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04</w:t>
            </w:r>
          </w:p>
        </w:tc>
        <w:tc>
          <w:tcPr>
            <w:tcW w:w="724" w:type="dxa"/>
            <w:tcBorders>
              <w:top w:val="single" w:sz="6" w:space="0" w:color="auto"/>
              <w:left w:val="single" w:sz="6" w:space="0" w:color="auto"/>
              <w:bottom w:val="single" w:sz="6" w:space="0" w:color="auto"/>
              <w:right w:val="single" w:sz="6" w:space="0" w:color="auto"/>
            </w:tcBorders>
          </w:tcPr>
          <w:p w:rsidR="007F7497" w:rsidRDefault="007F7497" w:rsidP="005929C9">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09</w:t>
            </w:r>
          </w:p>
        </w:tc>
        <w:tc>
          <w:tcPr>
            <w:tcW w:w="1102" w:type="dxa"/>
            <w:tcBorders>
              <w:top w:val="single" w:sz="6" w:space="0" w:color="auto"/>
              <w:left w:val="single" w:sz="6" w:space="0" w:color="auto"/>
              <w:bottom w:val="single" w:sz="6" w:space="0" w:color="auto"/>
              <w:right w:val="single" w:sz="6" w:space="0" w:color="auto"/>
            </w:tcBorders>
          </w:tcPr>
          <w:p w:rsidR="007F7497" w:rsidRDefault="007F7497" w:rsidP="005929C9">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07 1 2240</w:t>
            </w:r>
          </w:p>
        </w:tc>
        <w:tc>
          <w:tcPr>
            <w:tcW w:w="811" w:type="dxa"/>
            <w:tcBorders>
              <w:top w:val="single" w:sz="6" w:space="0" w:color="auto"/>
              <w:left w:val="single" w:sz="6" w:space="0" w:color="auto"/>
              <w:bottom w:val="single" w:sz="6" w:space="0" w:color="auto"/>
              <w:right w:val="single" w:sz="6" w:space="0" w:color="auto"/>
            </w:tcBorders>
          </w:tcPr>
          <w:p w:rsidR="007F7497" w:rsidRDefault="007F7497" w:rsidP="005929C9">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681" w:type="dxa"/>
            <w:tcBorders>
              <w:top w:val="single" w:sz="6" w:space="0" w:color="auto"/>
              <w:left w:val="single" w:sz="6" w:space="0" w:color="auto"/>
              <w:bottom w:val="single" w:sz="6" w:space="0" w:color="auto"/>
              <w:right w:val="single" w:sz="6" w:space="0" w:color="auto"/>
            </w:tcBorders>
          </w:tcPr>
          <w:p w:rsidR="007F7497" w:rsidRDefault="007F7497" w:rsidP="005929C9">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81,7</w:t>
            </w:r>
          </w:p>
        </w:tc>
      </w:tr>
      <w:tr w:rsidR="007F7497" w:rsidTr="00A70A81">
        <w:trPr>
          <w:trHeight w:val="3137"/>
        </w:trPr>
        <w:tc>
          <w:tcPr>
            <w:tcW w:w="4112" w:type="dxa"/>
            <w:tcBorders>
              <w:top w:val="single" w:sz="6" w:space="0" w:color="auto"/>
              <w:left w:val="single" w:sz="6" w:space="0" w:color="auto"/>
              <w:bottom w:val="single" w:sz="6" w:space="0" w:color="auto"/>
              <w:right w:val="single" w:sz="6" w:space="0" w:color="auto"/>
            </w:tcBorders>
          </w:tcPr>
          <w:p w:rsidR="007F7497" w:rsidRDefault="007F7497" w:rsidP="005929C9">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Расходы на ремонт и содержание автомобильных дорог общего пользования местного значения в рамках подпрограммы «Развитие транспортной инфраструктуры» муниципальной программы Калининского сельского поселения «Развитие транспортной системы» (Иные закупки товаров, работ и услуг для обеспечения государственных (муниципальных) нужд)</w:t>
            </w:r>
          </w:p>
        </w:tc>
        <w:tc>
          <w:tcPr>
            <w:tcW w:w="850" w:type="dxa"/>
            <w:tcBorders>
              <w:top w:val="single" w:sz="6" w:space="0" w:color="auto"/>
              <w:left w:val="single" w:sz="6" w:space="0" w:color="auto"/>
              <w:bottom w:val="single" w:sz="6" w:space="0" w:color="auto"/>
              <w:right w:val="single" w:sz="6" w:space="0" w:color="auto"/>
            </w:tcBorders>
          </w:tcPr>
          <w:p w:rsidR="007F7497" w:rsidRDefault="007F7497" w:rsidP="005929C9">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04</w:t>
            </w:r>
          </w:p>
        </w:tc>
        <w:tc>
          <w:tcPr>
            <w:tcW w:w="724" w:type="dxa"/>
            <w:tcBorders>
              <w:top w:val="single" w:sz="6" w:space="0" w:color="auto"/>
              <w:left w:val="single" w:sz="6" w:space="0" w:color="auto"/>
              <w:bottom w:val="single" w:sz="6" w:space="0" w:color="auto"/>
              <w:right w:val="single" w:sz="6" w:space="0" w:color="auto"/>
            </w:tcBorders>
          </w:tcPr>
          <w:p w:rsidR="007F7497" w:rsidRDefault="007F7497" w:rsidP="005929C9">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09</w:t>
            </w:r>
          </w:p>
        </w:tc>
        <w:tc>
          <w:tcPr>
            <w:tcW w:w="1102" w:type="dxa"/>
            <w:tcBorders>
              <w:top w:val="single" w:sz="6" w:space="0" w:color="auto"/>
              <w:left w:val="single" w:sz="6" w:space="0" w:color="auto"/>
              <w:bottom w:val="single" w:sz="6" w:space="0" w:color="auto"/>
              <w:right w:val="single" w:sz="6" w:space="0" w:color="auto"/>
            </w:tcBorders>
          </w:tcPr>
          <w:p w:rsidR="007F7497" w:rsidRDefault="007F7497" w:rsidP="005929C9">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07 1 7351</w:t>
            </w:r>
          </w:p>
        </w:tc>
        <w:tc>
          <w:tcPr>
            <w:tcW w:w="811" w:type="dxa"/>
            <w:tcBorders>
              <w:top w:val="single" w:sz="6" w:space="0" w:color="auto"/>
              <w:left w:val="single" w:sz="6" w:space="0" w:color="auto"/>
              <w:bottom w:val="single" w:sz="6" w:space="0" w:color="auto"/>
              <w:right w:val="single" w:sz="6" w:space="0" w:color="auto"/>
            </w:tcBorders>
          </w:tcPr>
          <w:p w:rsidR="007F7497" w:rsidRDefault="007F7497" w:rsidP="005929C9">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681" w:type="dxa"/>
            <w:tcBorders>
              <w:top w:val="single" w:sz="6" w:space="0" w:color="auto"/>
              <w:left w:val="single" w:sz="6" w:space="0" w:color="auto"/>
              <w:bottom w:val="single" w:sz="6" w:space="0" w:color="auto"/>
              <w:right w:val="single" w:sz="6" w:space="0" w:color="auto"/>
            </w:tcBorders>
          </w:tcPr>
          <w:p w:rsidR="007F7497" w:rsidRDefault="007F7497" w:rsidP="005929C9">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300,0</w:t>
            </w:r>
          </w:p>
        </w:tc>
      </w:tr>
      <w:tr w:rsidR="007F7497" w:rsidTr="006256D6">
        <w:trPr>
          <w:trHeight w:val="2962"/>
        </w:trPr>
        <w:tc>
          <w:tcPr>
            <w:tcW w:w="4112" w:type="dxa"/>
            <w:tcBorders>
              <w:top w:val="single" w:sz="6" w:space="0" w:color="auto"/>
              <w:left w:val="single" w:sz="6" w:space="0" w:color="auto"/>
              <w:bottom w:val="single" w:sz="6" w:space="0" w:color="auto"/>
              <w:right w:val="single" w:sz="6" w:space="0" w:color="auto"/>
            </w:tcBorders>
          </w:tcPr>
          <w:p w:rsidR="007F7497" w:rsidRDefault="007F7497" w:rsidP="005929C9">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Расходы на строительств</w:t>
            </w:r>
            <w:proofErr w:type="gramStart"/>
            <w:r>
              <w:rPr>
                <w:rFonts w:ascii="Times New Roman" w:hAnsi="Times New Roman" w:cs="Times New Roman"/>
                <w:color w:val="000000"/>
                <w:sz w:val="24"/>
                <w:szCs w:val="24"/>
              </w:rPr>
              <w:t>о(</w:t>
            </w:r>
            <w:proofErr w:type="gramEnd"/>
            <w:r>
              <w:rPr>
                <w:rFonts w:ascii="Times New Roman" w:hAnsi="Times New Roman" w:cs="Times New Roman"/>
                <w:color w:val="000000"/>
                <w:sz w:val="24"/>
                <w:szCs w:val="24"/>
              </w:rPr>
              <w:t>реконструкцию)  внутригородских,</w:t>
            </w:r>
            <w:r w:rsidR="00A66A60">
              <w:rPr>
                <w:rFonts w:ascii="Times New Roman" w:hAnsi="Times New Roman" w:cs="Times New Roman"/>
                <w:color w:val="000000"/>
                <w:sz w:val="24"/>
                <w:szCs w:val="24"/>
              </w:rPr>
              <w:t xml:space="preserve"> </w:t>
            </w:r>
            <w:r>
              <w:rPr>
                <w:rFonts w:ascii="Times New Roman" w:hAnsi="Times New Roman" w:cs="Times New Roman"/>
                <w:color w:val="000000"/>
                <w:sz w:val="24"/>
                <w:szCs w:val="24"/>
              </w:rPr>
              <w:t>внутрипоселковых дорог за</w:t>
            </w:r>
            <w:r w:rsidR="00A66A60">
              <w:rPr>
                <w:rFonts w:ascii="Times New Roman" w:hAnsi="Times New Roman" w:cs="Times New Roman"/>
                <w:color w:val="000000"/>
                <w:sz w:val="24"/>
                <w:szCs w:val="24"/>
              </w:rPr>
              <w:t xml:space="preserve"> </w:t>
            </w:r>
            <w:r>
              <w:rPr>
                <w:rFonts w:ascii="Times New Roman" w:hAnsi="Times New Roman" w:cs="Times New Roman"/>
                <w:color w:val="000000"/>
                <w:sz w:val="24"/>
                <w:szCs w:val="24"/>
              </w:rPr>
              <w:t>счет областного бюджета в рамках подпрограммы"Развитие  транспортной инфраструктуры Калининского сельского поселения"программы Калининского сельского посе</w:t>
            </w:r>
            <w:r w:rsidR="005929C9">
              <w:rPr>
                <w:rFonts w:ascii="Times New Roman" w:hAnsi="Times New Roman" w:cs="Times New Roman"/>
                <w:color w:val="000000"/>
                <w:sz w:val="24"/>
                <w:szCs w:val="24"/>
              </w:rPr>
              <w:t>ления"Развитие транспортной сис</w:t>
            </w:r>
            <w:r>
              <w:rPr>
                <w:rFonts w:ascii="Times New Roman" w:hAnsi="Times New Roman" w:cs="Times New Roman"/>
                <w:color w:val="000000"/>
                <w:sz w:val="24"/>
                <w:szCs w:val="24"/>
              </w:rPr>
              <w:t>темы"</w:t>
            </w:r>
          </w:p>
        </w:tc>
        <w:tc>
          <w:tcPr>
            <w:tcW w:w="850" w:type="dxa"/>
            <w:tcBorders>
              <w:top w:val="single" w:sz="6" w:space="0" w:color="auto"/>
              <w:left w:val="single" w:sz="6" w:space="0" w:color="auto"/>
              <w:bottom w:val="single" w:sz="6" w:space="0" w:color="auto"/>
              <w:right w:val="single" w:sz="6" w:space="0" w:color="auto"/>
            </w:tcBorders>
          </w:tcPr>
          <w:p w:rsidR="007F7497" w:rsidRDefault="007F7497" w:rsidP="005929C9">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04</w:t>
            </w:r>
          </w:p>
        </w:tc>
        <w:tc>
          <w:tcPr>
            <w:tcW w:w="724" w:type="dxa"/>
            <w:tcBorders>
              <w:top w:val="single" w:sz="6" w:space="0" w:color="auto"/>
              <w:left w:val="single" w:sz="6" w:space="0" w:color="auto"/>
              <w:bottom w:val="single" w:sz="6" w:space="0" w:color="auto"/>
              <w:right w:val="single" w:sz="6" w:space="0" w:color="auto"/>
            </w:tcBorders>
          </w:tcPr>
          <w:p w:rsidR="007F7497" w:rsidRDefault="007F7497" w:rsidP="005929C9">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09</w:t>
            </w:r>
          </w:p>
        </w:tc>
        <w:tc>
          <w:tcPr>
            <w:tcW w:w="1102" w:type="dxa"/>
            <w:tcBorders>
              <w:top w:val="single" w:sz="6" w:space="0" w:color="auto"/>
              <w:left w:val="single" w:sz="6" w:space="0" w:color="auto"/>
              <w:bottom w:val="single" w:sz="6" w:space="0" w:color="auto"/>
              <w:right w:val="single" w:sz="6" w:space="0" w:color="auto"/>
            </w:tcBorders>
          </w:tcPr>
          <w:p w:rsidR="007F7497" w:rsidRDefault="007F7497" w:rsidP="005929C9">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07 1 7348</w:t>
            </w:r>
          </w:p>
        </w:tc>
        <w:tc>
          <w:tcPr>
            <w:tcW w:w="811" w:type="dxa"/>
            <w:tcBorders>
              <w:top w:val="single" w:sz="6" w:space="0" w:color="auto"/>
              <w:left w:val="single" w:sz="6" w:space="0" w:color="auto"/>
              <w:bottom w:val="single" w:sz="6" w:space="0" w:color="auto"/>
              <w:right w:val="single" w:sz="6" w:space="0" w:color="auto"/>
            </w:tcBorders>
          </w:tcPr>
          <w:p w:rsidR="007F7497" w:rsidRDefault="007F7497" w:rsidP="005929C9">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681" w:type="dxa"/>
            <w:tcBorders>
              <w:top w:val="single" w:sz="6" w:space="0" w:color="auto"/>
              <w:left w:val="single" w:sz="6" w:space="0" w:color="auto"/>
              <w:bottom w:val="single" w:sz="6" w:space="0" w:color="auto"/>
              <w:right w:val="single" w:sz="6" w:space="0" w:color="auto"/>
            </w:tcBorders>
          </w:tcPr>
          <w:p w:rsidR="007F7497" w:rsidRDefault="007F7497" w:rsidP="005929C9">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12767,4</w:t>
            </w:r>
          </w:p>
        </w:tc>
      </w:tr>
      <w:tr w:rsidR="007F7497" w:rsidTr="00A70A81">
        <w:trPr>
          <w:trHeight w:val="3137"/>
        </w:trPr>
        <w:tc>
          <w:tcPr>
            <w:tcW w:w="4112" w:type="dxa"/>
            <w:tcBorders>
              <w:top w:val="single" w:sz="6" w:space="0" w:color="auto"/>
              <w:left w:val="single" w:sz="6" w:space="0" w:color="auto"/>
              <w:bottom w:val="single" w:sz="6" w:space="0" w:color="auto"/>
              <w:right w:val="single" w:sz="6" w:space="0" w:color="auto"/>
            </w:tcBorders>
          </w:tcPr>
          <w:p w:rsidR="007F7497" w:rsidRDefault="007F7497" w:rsidP="005929C9">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 xml:space="preserve"> Софинансирование расходов на строительств</w:t>
            </w:r>
            <w:proofErr w:type="gramStart"/>
            <w:r>
              <w:rPr>
                <w:rFonts w:ascii="Times New Roman" w:hAnsi="Times New Roman" w:cs="Times New Roman"/>
                <w:color w:val="000000"/>
                <w:sz w:val="24"/>
                <w:szCs w:val="24"/>
              </w:rPr>
              <w:t>о(</w:t>
            </w:r>
            <w:proofErr w:type="gramEnd"/>
            <w:r>
              <w:rPr>
                <w:rFonts w:ascii="Times New Roman" w:hAnsi="Times New Roman" w:cs="Times New Roman"/>
                <w:color w:val="000000"/>
                <w:sz w:val="24"/>
                <w:szCs w:val="24"/>
              </w:rPr>
              <w:t>реконструкцию)  внутригородских, внутрипоселковых  дорог за счет средств областного бюджета</w:t>
            </w:r>
            <w:r w:rsidR="005929C9">
              <w:rPr>
                <w:rFonts w:ascii="Times New Roman" w:hAnsi="Times New Roman" w:cs="Times New Roman"/>
                <w:color w:val="000000"/>
                <w:sz w:val="24"/>
                <w:szCs w:val="24"/>
              </w:rPr>
              <w:t xml:space="preserve"> </w:t>
            </w:r>
            <w:r>
              <w:rPr>
                <w:rFonts w:ascii="Times New Roman" w:hAnsi="Times New Roman" w:cs="Times New Roman"/>
                <w:color w:val="000000"/>
                <w:sz w:val="24"/>
                <w:szCs w:val="24"/>
              </w:rPr>
              <w:t>в рамках подпрограммы"Развитие  транспортной инфраструктуры Калининского сельского поселения"программы Калининского сельского поселения "Раз</w:t>
            </w:r>
            <w:r w:rsidR="005929C9">
              <w:rPr>
                <w:rFonts w:ascii="Times New Roman" w:hAnsi="Times New Roman" w:cs="Times New Roman"/>
                <w:color w:val="000000"/>
                <w:sz w:val="24"/>
                <w:szCs w:val="24"/>
              </w:rPr>
              <w:t>витие транспортной сис</w:t>
            </w:r>
            <w:r>
              <w:rPr>
                <w:rFonts w:ascii="Times New Roman" w:hAnsi="Times New Roman" w:cs="Times New Roman"/>
                <w:color w:val="000000"/>
                <w:sz w:val="24"/>
                <w:szCs w:val="24"/>
              </w:rPr>
              <w:t>темы"</w:t>
            </w:r>
          </w:p>
        </w:tc>
        <w:tc>
          <w:tcPr>
            <w:tcW w:w="850" w:type="dxa"/>
            <w:tcBorders>
              <w:top w:val="single" w:sz="6" w:space="0" w:color="auto"/>
              <w:left w:val="single" w:sz="6" w:space="0" w:color="auto"/>
              <w:bottom w:val="single" w:sz="6" w:space="0" w:color="auto"/>
              <w:right w:val="single" w:sz="6" w:space="0" w:color="auto"/>
            </w:tcBorders>
          </w:tcPr>
          <w:p w:rsidR="007F7497" w:rsidRDefault="007F7497" w:rsidP="005929C9">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04</w:t>
            </w:r>
          </w:p>
        </w:tc>
        <w:tc>
          <w:tcPr>
            <w:tcW w:w="724" w:type="dxa"/>
            <w:tcBorders>
              <w:top w:val="single" w:sz="6" w:space="0" w:color="auto"/>
              <w:left w:val="single" w:sz="6" w:space="0" w:color="auto"/>
              <w:bottom w:val="single" w:sz="6" w:space="0" w:color="auto"/>
              <w:right w:val="single" w:sz="6" w:space="0" w:color="auto"/>
            </w:tcBorders>
          </w:tcPr>
          <w:p w:rsidR="007F7497" w:rsidRDefault="007F7497" w:rsidP="005929C9">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09</w:t>
            </w:r>
          </w:p>
        </w:tc>
        <w:tc>
          <w:tcPr>
            <w:tcW w:w="1102" w:type="dxa"/>
            <w:tcBorders>
              <w:top w:val="single" w:sz="6" w:space="0" w:color="auto"/>
              <w:left w:val="single" w:sz="6" w:space="0" w:color="auto"/>
              <w:bottom w:val="single" w:sz="6" w:space="0" w:color="auto"/>
              <w:right w:val="single" w:sz="6" w:space="0" w:color="auto"/>
            </w:tcBorders>
          </w:tcPr>
          <w:p w:rsidR="007F7497" w:rsidRDefault="007F7497" w:rsidP="005929C9">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07 1 7349</w:t>
            </w:r>
          </w:p>
        </w:tc>
        <w:tc>
          <w:tcPr>
            <w:tcW w:w="811" w:type="dxa"/>
            <w:tcBorders>
              <w:top w:val="single" w:sz="6" w:space="0" w:color="auto"/>
              <w:left w:val="single" w:sz="6" w:space="0" w:color="auto"/>
              <w:bottom w:val="single" w:sz="6" w:space="0" w:color="auto"/>
              <w:right w:val="single" w:sz="6" w:space="0" w:color="auto"/>
            </w:tcBorders>
          </w:tcPr>
          <w:p w:rsidR="007F7497" w:rsidRDefault="007F7497" w:rsidP="005929C9">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681" w:type="dxa"/>
            <w:tcBorders>
              <w:top w:val="single" w:sz="6" w:space="0" w:color="auto"/>
              <w:left w:val="single" w:sz="6" w:space="0" w:color="auto"/>
              <w:bottom w:val="single" w:sz="6" w:space="0" w:color="auto"/>
              <w:right w:val="single" w:sz="6" w:space="0" w:color="auto"/>
            </w:tcBorders>
          </w:tcPr>
          <w:p w:rsidR="007F7497" w:rsidRDefault="007F7497" w:rsidP="005929C9">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819,2</w:t>
            </w:r>
          </w:p>
        </w:tc>
      </w:tr>
      <w:tr w:rsidR="007F7497" w:rsidTr="00A70A81">
        <w:trPr>
          <w:trHeight w:val="823"/>
        </w:trPr>
        <w:tc>
          <w:tcPr>
            <w:tcW w:w="4112" w:type="dxa"/>
            <w:tcBorders>
              <w:top w:val="single" w:sz="6" w:space="0" w:color="auto"/>
              <w:left w:val="single" w:sz="6" w:space="0" w:color="auto"/>
              <w:bottom w:val="single" w:sz="6" w:space="0" w:color="auto"/>
              <w:right w:val="single" w:sz="6" w:space="0" w:color="auto"/>
            </w:tcBorders>
          </w:tcPr>
          <w:p w:rsidR="007F7497" w:rsidRDefault="007F7497" w:rsidP="005929C9">
            <w:pPr>
              <w:autoSpaceDE w:val="0"/>
              <w:autoSpaceDN w:val="0"/>
              <w:adjustRightInd w:val="0"/>
              <w:spacing w:after="0" w:line="240" w:lineRule="auto"/>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ЖИЛИЩНО-КОММУНАЛЬНОЕ ХОЗЯЙСТВО</w:t>
            </w:r>
          </w:p>
        </w:tc>
        <w:tc>
          <w:tcPr>
            <w:tcW w:w="850" w:type="dxa"/>
            <w:tcBorders>
              <w:top w:val="single" w:sz="6" w:space="0" w:color="auto"/>
              <w:left w:val="single" w:sz="6" w:space="0" w:color="auto"/>
              <w:bottom w:val="single" w:sz="6" w:space="0" w:color="auto"/>
              <w:right w:val="single" w:sz="6" w:space="0" w:color="auto"/>
            </w:tcBorders>
          </w:tcPr>
          <w:p w:rsidR="007F7497" w:rsidRDefault="007F7497" w:rsidP="005929C9">
            <w:pPr>
              <w:autoSpaceDE w:val="0"/>
              <w:autoSpaceDN w:val="0"/>
              <w:adjustRightInd w:val="0"/>
              <w:spacing w:after="0" w:line="240" w:lineRule="auto"/>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05</w:t>
            </w:r>
          </w:p>
        </w:tc>
        <w:tc>
          <w:tcPr>
            <w:tcW w:w="724" w:type="dxa"/>
            <w:tcBorders>
              <w:top w:val="single" w:sz="6" w:space="0" w:color="auto"/>
              <w:left w:val="single" w:sz="6" w:space="0" w:color="auto"/>
              <w:bottom w:val="single" w:sz="6" w:space="0" w:color="auto"/>
              <w:right w:val="single" w:sz="6" w:space="0" w:color="auto"/>
            </w:tcBorders>
          </w:tcPr>
          <w:p w:rsidR="007F7497" w:rsidRDefault="007F7497" w:rsidP="005929C9">
            <w:pPr>
              <w:autoSpaceDE w:val="0"/>
              <w:autoSpaceDN w:val="0"/>
              <w:adjustRightInd w:val="0"/>
              <w:spacing w:after="0" w:line="240" w:lineRule="auto"/>
              <w:jc w:val="both"/>
              <w:rPr>
                <w:rFonts w:ascii="Times New Roman" w:hAnsi="Times New Roman" w:cs="Times New Roman"/>
                <w:b/>
                <w:bCs/>
                <w:color w:val="000000"/>
                <w:sz w:val="24"/>
                <w:szCs w:val="24"/>
              </w:rPr>
            </w:pPr>
          </w:p>
        </w:tc>
        <w:tc>
          <w:tcPr>
            <w:tcW w:w="1102" w:type="dxa"/>
            <w:tcBorders>
              <w:top w:val="single" w:sz="6" w:space="0" w:color="auto"/>
              <w:left w:val="single" w:sz="6" w:space="0" w:color="auto"/>
              <w:bottom w:val="single" w:sz="6" w:space="0" w:color="auto"/>
              <w:right w:val="single" w:sz="6" w:space="0" w:color="auto"/>
            </w:tcBorders>
          </w:tcPr>
          <w:p w:rsidR="007F7497" w:rsidRDefault="007F7497" w:rsidP="005929C9">
            <w:pPr>
              <w:autoSpaceDE w:val="0"/>
              <w:autoSpaceDN w:val="0"/>
              <w:adjustRightInd w:val="0"/>
              <w:spacing w:after="0" w:line="240" w:lineRule="auto"/>
              <w:jc w:val="both"/>
              <w:rPr>
                <w:rFonts w:ascii="Times New Roman" w:hAnsi="Times New Roman" w:cs="Times New Roman"/>
                <w:b/>
                <w:bCs/>
                <w:color w:val="000000"/>
                <w:sz w:val="24"/>
                <w:szCs w:val="24"/>
              </w:rPr>
            </w:pPr>
          </w:p>
        </w:tc>
        <w:tc>
          <w:tcPr>
            <w:tcW w:w="811" w:type="dxa"/>
            <w:tcBorders>
              <w:top w:val="single" w:sz="6" w:space="0" w:color="auto"/>
              <w:left w:val="single" w:sz="6" w:space="0" w:color="auto"/>
              <w:bottom w:val="single" w:sz="6" w:space="0" w:color="auto"/>
              <w:right w:val="single" w:sz="6" w:space="0" w:color="auto"/>
            </w:tcBorders>
          </w:tcPr>
          <w:p w:rsidR="007F7497" w:rsidRDefault="007F7497" w:rsidP="005929C9">
            <w:pPr>
              <w:autoSpaceDE w:val="0"/>
              <w:autoSpaceDN w:val="0"/>
              <w:adjustRightInd w:val="0"/>
              <w:spacing w:after="0" w:line="240" w:lineRule="auto"/>
              <w:jc w:val="both"/>
              <w:rPr>
                <w:rFonts w:ascii="Times New Roman" w:hAnsi="Times New Roman" w:cs="Times New Roman"/>
                <w:b/>
                <w:bCs/>
                <w:color w:val="000000"/>
                <w:sz w:val="24"/>
                <w:szCs w:val="24"/>
              </w:rPr>
            </w:pPr>
          </w:p>
        </w:tc>
        <w:tc>
          <w:tcPr>
            <w:tcW w:w="1681" w:type="dxa"/>
            <w:tcBorders>
              <w:top w:val="single" w:sz="6" w:space="0" w:color="auto"/>
              <w:left w:val="single" w:sz="6" w:space="0" w:color="auto"/>
              <w:bottom w:val="single" w:sz="6" w:space="0" w:color="auto"/>
              <w:right w:val="single" w:sz="6" w:space="0" w:color="auto"/>
            </w:tcBorders>
          </w:tcPr>
          <w:p w:rsidR="007F7497" w:rsidRDefault="007F7497" w:rsidP="005929C9">
            <w:pPr>
              <w:autoSpaceDE w:val="0"/>
              <w:autoSpaceDN w:val="0"/>
              <w:adjustRightInd w:val="0"/>
              <w:spacing w:after="0" w:line="240" w:lineRule="auto"/>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2229,4</w:t>
            </w:r>
          </w:p>
        </w:tc>
      </w:tr>
      <w:tr w:rsidR="007F7497" w:rsidTr="00A70A81">
        <w:trPr>
          <w:trHeight w:val="430"/>
        </w:trPr>
        <w:tc>
          <w:tcPr>
            <w:tcW w:w="4112" w:type="dxa"/>
            <w:tcBorders>
              <w:top w:val="single" w:sz="6" w:space="0" w:color="auto"/>
              <w:left w:val="single" w:sz="6" w:space="0" w:color="auto"/>
              <w:bottom w:val="single" w:sz="6" w:space="0" w:color="auto"/>
              <w:right w:val="single" w:sz="6" w:space="0" w:color="auto"/>
            </w:tcBorders>
          </w:tcPr>
          <w:p w:rsidR="007F7497" w:rsidRDefault="007F7497" w:rsidP="005929C9">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Коммунальное хозяйство</w:t>
            </w:r>
          </w:p>
        </w:tc>
        <w:tc>
          <w:tcPr>
            <w:tcW w:w="850" w:type="dxa"/>
            <w:tcBorders>
              <w:top w:val="single" w:sz="6" w:space="0" w:color="auto"/>
              <w:left w:val="single" w:sz="6" w:space="0" w:color="auto"/>
              <w:bottom w:val="single" w:sz="6" w:space="0" w:color="auto"/>
              <w:right w:val="single" w:sz="6" w:space="0" w:color="auto"/>
            </w:tcBorders>
          </w:tcPr>
          <w:p w:rsidR="007F7497" w:rsidRDefault="007F7497" w:rsidP="005929C9">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05</w:t>
            </w:r>
          </w:p>
        </w:tc>
        <w:tc>
          <w:tcPr>
            <w:tcW w:w="724" w:type="dxa"/>
            <w:tcBorders>
              <w:top w:val="single" w:sz="6" w:space="0" w:color="auto"/>
              <w:left w:val="single" w:sz="6" w:space="0" w:color="auto"/>
              <w:bottom w:val="single" w:sz="6" w:space="0" w:color="auto"/>
              <w:right w:val="single" w:sz="6" w:space="0" w:color="auto"/>
            </w:tcBorders>
          </w:tcPr>
          <w:p w:rsidR="007F7497" w:rsidRDefault="007F7497" w:rsidP="005929C9">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02</w:t>
            </w:r>
          </w:p>
        </w:tc>
        <w:tc>
          <w:tcPr>
            <w:tcW w:w="1102" w:type="dxa"/>
            <w:tcBorders>
              <w:top w:val="single" w:sz="6" w:space="0" w:color="auto"/>
              <w:left w:val="single" w:sz="6" w:space="0" w:color="auto"/>
              <w:bottom w:val="single" w:sz="6" w:space="0" w:color="auto"/>
              <w:right w:val="single" w:sz="6" w:space="0" w:color="auto"/>
            </w:tcBorders>
          </w:tcPr>
          <w:p w:rsidR="007F7497" w:rsidRDefault="007F7497" w:rsidP="005929C9">
            <w:pPr>
              <w:autoSpaceDE w:val="0"/>
              <w:autoSpaceDN w:val="0"/>
              <w:adjustRightInd w:val="0"/>
              <w:spacing w:after="0" w:line="240" w:lineRule="auto"/>
              <w:jc w:val="both"/>
              <w:rPr>
                <w:rFonts w:ascii="Times New Roman" w:hAnsi="Times New Roman" w:cs="Times New Roman"/>
                <w:color w:val="000000"/>
                <w:sz w:val="24"/>
                <w:szCs w:val="24"/>
              </w:rPr>
            </w:pPr>
          </w:p>
        </w:tc>
        <w:tc>
          <w:tcPr>
            <w:tcW w:w="811" w:type="dxa"/>
            <w:tcBorders>
              <w:top w:val="single" w:sz="6" w:space="0" w:color="auto"/>
              <w:left w:val="single" w:sz="6" w:space="0" w:color="auto"/>
              <w:bottom w:val="single" w:sz="6" w:space="0" w:color="auto"/>
              <w:right w:val="single" w:sz="6" w:space="0" w:color="auto"/>
            </w:tcBorders>
          </w:tcPr>
          <w:p w:rsidR="007F7497" w:rsidRDefault="007F7497" w:rsidP="005929C9">
            <w:pPr>
              <w:autoSpaceDE w:val="0"/>
              <w:autoSpaceDN w:val="0"/>
              <w:adjustRightInd w:val="0"/>
              <w:spacing w:after="0" w:line="240" w:lineRule="auto"/>
              <w:jc w:val="both"/>
              <w:rPr>
                <w:rFonts w:ascii="Times New Roman" w:hAnsi="Times New Roman" w:cs="Times New Roman"/>
                <w:color w:val="000000"/>
                <w:sz w:val="24"/>
                <w:szCs w:val="24"/>
              </w:rPr>
            </w:pPr>
          </w:p>
        </w:tc>
        <w:tc>
          <w:tcPr>
            <w:tcW w:w="1681" w:type="dxa"/>
            <w:tcBorders>
              <w:top w:val="single" w:sz="6" w:space="0" w:color="auto"/>
              <w:left w:val="single" w:sz="6" w:space="0" w:color="auto"/>
              <w:bottom w:val="single" w:sz="6" w:space="0" w:color="auto"/>
              <w:right w:val="single" w:sz="6" w:space="0" w:color="auto"/>
            </w:tcBorders>
          </w:tcPr>
          <w:p w:rsidR="007F7497" w:rsidRDefault="007F7497" w:rsidP="005929C9">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119,9</w:t>
            </w:r>
          </w:p>
        </w:tc>
      </w:tr>
      <w:tr w:rsidR="007F7497" w:rsidTr="00A70A81">
        <w:trPr>
          <w:trHeight w:val="12"/>
        </w:trPr>
        <w:tc>
          <w:tcPr>
            <w:tcW w:w="4112" w:type="dxa"/>
            <w:tcBorders>
              <w:top w:val="single" w:sz="6" w:space="0" w:color="auto"/>
              <w:left w:val="single" w:sz="6" w:space="0" w:color="auto"/>
              <w:bottom w:val="single" w:sz="6" w:space="0" w:color="auto"/>
              <w:right w:val="single" w:sz="6" w:space="0" w:color="auto"/>
            </w:tcBorders>
          </w:tcPr>
          <w:p w:rsidR="007F7497" w:rsidRDefault="007F7497" w:rsidP="00A66A60">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Мероприятие по проведению обязательного энергетического обследования, повышение эффективности системы электроснабжения, теплоснабжения и водоснабжения в рамках подпрограммы «Энергосбережение и повышение энергетической эффективности»  муниципальной программы </w:t>
            </w:r>
            <w:r w:rsidR="00A66A60">
              <w:rPr>
                <w:rFonts w:ascii="Times New Roman" w:hAnsi="Times New Roman" w:cs="Times New Roman"/>
                <w:color w:val="000000"/>
                <w:sz w:val="24"/>
                <w:szCs w:val="24"/>
              </w:rPr>
              <w:t>Калининского</w:t>
            </w:r>
            <w:r>
              <w:rPr>
                <w:rFonts w:ascii="Times New Roman" w:hAnsi="Times New Roman" w:cs="Times New Roman"/>
                <w:color w:val="000000"/>
                <w:sz w:val="24"/>
                <w:szCs w:val="24"/>
              </w:rPr>
              <w:t xml:space="preserve"> сельского поселения «Энергоэффективность и развитие энергетики» (Иные закупки товаров, работ и услуг для обеспечения государственных (муниципальных) нужд)</w:t>
            </w:r>
          </w:p>
        </w:tc>
        <w:tc>
          <w:tcPr>
            <w:tcW w:w="850" w:type="dxa"/>
            <w:tcBorders>
              <w:top w:val="single" w:sz="6" w:space="0" w:color="auto"/>
              <w:left w:val="single" w:sz="6" w:space="0" w:color="auto"/>
              <w:bottom w:val="single" w:sz="6" w:space="0" w:color="auto"/>
              <w:right w:val="single" w:sz="6" w:space="0" w:color="auto"/>
            </w:tcBorders>
          </w:tcPr>
          <w:p w:rsidR="007F7497" w:rsidRDefault="007F7497" w:rsidP="005929C9">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05</w:t>
            </w:r>
          </w:p>
        </w:tc>
        <w:tc>
          <w:tcPr>
            <w:tcW w:w="724" w:type="dxa"/>
            <w:tcBorders>
              <w:top w:val="single" w:sz="6" w:space="0" w:color="auto"/>
              <w:left w:val="single" w:sz="6" w:space="0" w:color="auto"/>
              <w:bottom w:val="single" w:sz="6" w:space="0" w:color="auto"/>
              <w:right w:val="single" w:sz="6" w:space="0" w:color="auto"/>
            </w:tcBorders>
          </w:tcPr>
          <w:p w:rsidR="007F7497" w:rsidRDefault="007F7497" w:rsidP="005929C9">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02</w:t>
            </w:r>
          </w:p>
        </w:tc>
        <w:tc>
          <w:tcPr>
            <w:tcW w:w="1102" w:type="dxa"/>
            <w:tcBorders>
              <w:top w:val="single" w:sz="6" w:space="0" w:color="auto"/>
              <w:left w:val="single" w:sz="6" w:space="0" w:color="auto"/>
              <w:bottom w:val="single" w:sz="6" w:space="0" w:color="auto"/>
              <w:right w:val="single" w:sz="6" w:space="0" w:color="auto"/>
            </w:tcBorders>
          </w:tcPr>
          <w:p w:rsidR="007F7497" w:rsidRDefault="007F7497" w:rsidP="005929C9">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08 1 2262</w:t>
            </w:r>
          </w:p>
        </w:tc>
        <w:tc>
          <w:tcPr>
            <w:tcW w:w="811" w:type="dxa"/>
            <w:tcBorders>
              <w:top w:val="single" w:sz="6" w:space="0" w:color="auto"/>
              <w:left w:val="single" w:sz="6" w:space="0" w:color="auto"/>
              <w:bottom w:val="single" w:sz="6" w:space="0" w:color="auto"/>
              <w:right w:val="single" w:sz="6" w:space="0" w:color="auto"/>
            </w:tcBorders>
          </w:tcPr>
          <w:p w:rsidR="007F7497" w:rsidRDefault="007F7497" w:rsidP="005929C9">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681" w:type="dxa"/>
            <w:tcBorders>
              <w:top w:val="single" w:sz="6" w:space="0" w:color="auto"/>
              <w:left w:val="single" w:sz="6" w:space="0" w:color="auto"/>
              <w:bottom w:val="single" w:sz="6" w:space="0" w:color="auto"/>
              <w:right w:val="single" w:sz="6" w:space="0" w:color="auto"/>
            </w:tcBorders>
          </w:tcPr>
          <w:p w:rsidR="007F7497" w:rsidRDefault="007F7497" w:rsidP="005929C9">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0,0</w:t>
            </w:r>
          </w:p>
        </w:tc>
      </w:tr>
      <w:tr w:rsidR="007F7497" w:rsidTr="00A66A60">
        <w:trPr>
          <w:trHeight w:val="3812"/>
        </w:trPr>
        <w:tc>
          <w:tcPr>
            <w:tcW w:w="4112" w:type="dxa"/>
            <w:tcBorders>
              <w:top w:val="single" w:sz="6" w:space="0" w:color="auto"/>
              <w:left w:val="single" w:sz="6" w:space="0" w:color="auto"/>
              <w:bottom w:val="single" w:sz="6" w:space="0" w:color="auto"/>
              <w:right w:val="single" w:sz="6" w:space="0" w:color="auto"/>
            </w:tcBorders>
          </w:tcPr>
          <w:p w:rsidR="007F7497" w:rsidRDefault="007F7497" w:rsidP="005929C9">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Расходы на возмещение предприятиям жилищно-коммунального хозяйства части платы граждан за коммунальные услуги в рамках подпрограммы</w:t>
            </w:r>
            <w:r w:rsidR="005929C9">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"Создание условий </w:t>
            </w:r>
            <w:r w:rsidR="005929C9">
              <w:rPr>
                <w:rFonts w:ascii="Times New Roman" w:hAnsi="Times New Roman" w:cs="Times New Roman"/>
                <w:color w:val="000000"/>
                <w:sz w:val="24"/>
                <w:szCs w:val="24"/>
              </w:rPr>
              <w:t>о</w:t>
            </w:r>
            <w:r>
              <w:rPr>
                <w:rFonts w:ascii="Times New Roman" w:hAnsi="Times New Roman" w:cs="Times New Roman"/>
                <w:color w:val="000000"/>
                <w:sz w:val="24"/>
                <w:szCs w:val="24"/>
              </w:rPr>
              <w:t>беспечения качественными коммунальными услугами населения Калининского сельского поселения</w:t>
            </w:r>
            <w:r w:rsidR="00A66A60">
              <w:rPr>
                <w:rFonts w:ascii="Times New Roman" w:hAnsi="Times New Roman" w:cs="Times New Roman"/>
                <w:color w:val="000000"/>
                <w:sz w:val="24"/>
                <w:szCs w:val="24"/>
              </w:rPr>
              <w:t xml:space="preserve"> </w:t>
            </w:r>
            <w:r>
              <w:rPr>
                <w:rFonts w:ascii="Times New Roman" w:hAnsi="Times New Roman" w:cs="Times New Roman"/>
                <w:color w:val="000000"/>
                <w:sz w:val="24"/>
                <w:szCs w:val="24"/>
              </w:rPr>
              <w:t>"муниципальной программы Калининского сельского поселения</w:t>
            </w:r>
            <w:r w:rsidR="00A66A60">
              <w:rPr>
                <w:rFonts w:ascii="Times New Roman" w:hAnsi="Times New Roman" w:cs="Times New Roman"/>
                <w:color w:val="000000"/>
                <w:sz w:val="24"/>
                <w:szCs w:val="24"/>
              </w:rPr>
              <w:t xml:space="preserve"> </w:t>
            </w:r>
            <w:r>
              <w:rPr>
                <w:rFonts w:ascii="Times New Roman" w:hAnsi="Times New Roman" w:cs="Times New Roman"/>
                <w:color w:val="000000"/>
                <w:sz w:val="24"/>
                <w:szCs w:val="24"/>
              </w:rPr>
              <w:t>"Обеспечение качественными жилищно-коммунальными услугами населения"</w:t>
            </w:r>
          </w:p>
        </w:tc>
        <w:tc>
          <w:tcPr>
            <w:tcW w:w="850" w:type="dxa"/>
            <w:tcBorders>
              <w:top w:val="single" w:sz="6" w:space="0" w:color="auto"/>
              <w:left w:val="single" w:sz="6" w:space="0" w:color="auto"/>
              <w:bottom w:val="single" w:sz="6" w:space="0" w:color="auto"/>
              <w:right w:val="single" w:sz="6" w:space="0" w:color="auto"/>
            </w:tcBorders>
          </w:tcPr>
          <w:p w:rsidR="007F7497" w:rsidRDefault="007F7497" w:rsidP="005929C9">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05</w:t>
            </w:r>
          </w:p>
        </w:tc>
        <w:tc>
          <w:tcPr>
            <w:tcW w:w="724" w:type="dxa"/>
            <w:tcBorders>
              <w:top w:val="single" w:sz="6" w:space="0" w:color="auto"/>
              <w:left w:val="single" w:sz="6" w:space="0" w:color="auto"/>
              <w:bottom w:val="single" w:sz="6" w:space="0" w:color="auto"/>
              <w:right w:val="single" w:sz="6" w:space="0" w:color="auto"/>
            </w:tcBorders>
          </w:tcPr>
          <w:p w:rsidR="007F7497" w:rsidRDefault="007F7497" w:rsidP="005929C9">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02</w:t>
            </w:r>
          </w:p>
        </w:tc>
        <w:tc>
          <w:tcPr>
            <w:tcW w:w="1102" w:type="dxa"/>
            <w:tcBorders>
              <w:top w:val="single" w:sz="6" w:space="0" w:color="auto"/>
              <w:left w:val="single" w:sz="6" w:space="0" w:color="auto"/>
              <w:bottom w:val="single" w:sz="6" w:space="0" w:color="auto"/>
              <w:right w:val="single" w:sz="6" w:space="0" w:color="auto"/>
            </w:tcBorders>
          </w:tcPr>
          <w:p w:rsidR="007F7497" w:rsidRDefault="007F7497" w:rsidP="005929C9">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01 2 7366</w:t>
            </w:r>
          </w:p>
        </w:tc>
        <w:tc>
          <w:tcPr>
            <w:tcW w:w="811" w:type="dxa"/>
            <w:tcBorders>
              <w:top w:val="single" w:sz="6" w:space="0" w:color="auto"/>
              <w:left w:val="single" w:sz="6" w:space="0" w:color="auto"/>
              <w:bottom w:val="single" w:sz="6" w:space="0" w:color="auto"/>
              <w:right w:val="single" w:sz="6" w:space="0" w:color="auto"/>
            </w:tcBorders>
          </w:tcPr>
          <w:p w:rsidR="007F7497" w:rsidRDefault="007F7497" w:rsidP="005929C9">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810</w:t>
            </w:r>
          </w:p>
        </w:tc>
        <w:tc>
          <w:tcPr>
            <w:tcW w:w="1681" w:type="dxa"/>
            <w:tcBorders>
              <w:top w:val="single" w:sz="6" w:space="0" w:color="auto"/>
              <w:left w:val="single" w:sz="6" w:space="0" w:color="auto"/>
              <w:bottom w:val="single" w:sz="6" w:space="0" w:color="auto"/>
              <w:right w:val="single" w:sz="6" w:space="0" w:color="auto"/>
            </w:tcBorders>
          </w:tcPr>
          <w:p w:rsidR="007F7497" w:rsidRDefault="007F7497" w:rsidP="005929C9">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30,6</w:t>
            </w:r>
          </w:p>
        </w:tc>
      </w:tr>
      <w:tr w:rsidR="007F7497" w:rsidTr="00A70A81">
        <w:trPr>
          <w:trHeight w:val="3895"/>
        </w:trPr>
        <w:tc>
          <w:tcPr>
            <w:tcW w:w="4112" w:type="dxa"/>
            <w:tcBorders>
              <w:top w:val="single" w:sz="6" w:space="0" w:color="auto"/>
              <w:left w:val="single" w:sz="6" w:space="0" w:color="auto"/>
              <w:bottom w:val="single" w:sz="6" w:space="0" w:color="auto"/>
              <w:right w:val="single" w:sz="6" w:space="0" w:color="auto"/>
            </w:tcBorders>
          </w:tcPr>
          <w:p w:rsidR="007F7497" w:rsidRDefault="007F7497" w:rsidP="005929C9">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 xml:space="preserve">Софинансирование расходов на возмещение предприятиям жилищно-коммунального хозяйства части платы граждан за коммунальные услуги в рамках </w:t>
            </w:r>
            <w:proofErr w:type="spellStart"/>
            <w:r>
              <w:rPr>
                <w:rFonts w:ascii="Times New Roman" w:hAnsi="Times New Roman" w:cs="Times New Roman"/>
                <w:color w:val="000000"/>
                <w:sz w:val="24"/>
                <w:szCs w:val="24"/>
              </w:rPr>
              <w:t>подрограммы</w:t>
            </w:r>
            <w:proofErr w:type="spellEnd"/>
            <w:r w:rsidR="006256D6">
              <w:rPr>
                <w:rFonts w:ascii="Times New Roman" w:hAnsi="Times New Roman" w:cs="Times New Roman"/>
                <w:color w:val="000000"/>
                <w:sz w:val="24"/>
                <w:szCs w:val="24"/>
              </w:rPr>
              <w:t xml:space="preserve"> </w:t>
            </w:r>
            <w:r>
              <w:rPr>
                <w:rFonts w:ascii="Times New Roman" w:hAnsi="Times New Roman" w:cs="Times New Roman"/>
                <w:color w:val="000000"/>
                <w:sz w:val="24"/>
                <w:szCs w:val="24"/>
              </w:rPr>
              <w:t>"Создание условий для обеспечения качественными коммунальными услугами населения Калининского сельского поселения</w:t>
            </w:r>
            <w:proofErr w:type="gramStart"/>
            <w:r>
              <w:rPr>
                <w:rFonts w:ascii="Times New Roman" w:hAnsi="Times New Roman" w:cs="Times New Roman"/>
                <w:color w:val="000000"/>
                <w:sz w:val="24"/>
                <w:szCs w:val="24"/>
              </w:rPr>
              <w:t>"м</w:t>
            </w:r>
            <w:proofErr w:type="gramEnd"/>
            <w:r>
              <w:rPr>
                <w:rFonts w:ascii="Times New Roman" w:hAnsi="Times New Roman" w:cs="Times New Roman"/>
                <w:color w:val="000000"/>
                <w:sz w:val="24"/>
                <w:szCs w:val="24"/>
              </w:rPr>
              <w:t>униципальной программы Калининского сельского поселения"Обеспечение качественными жилищно-коммунальными услугами населения."</w:t>
            </w:r>
          </w:p>
        </w:tc>
        <w:tc>
          <w:tcPr>
            <w:tcW w:w="850" w:type="dxa"/>
            <w:tcBorders>
              <w:top w:val="single" w:sz="6" w:space="0" w:color="auto"/>
              <w:left w:val="single" w:sz="6" w:space="0" w:color="auto"/>
              <w:bottom w:val="single" w:sz="6" w:space="0" w:color="auto"/>
              <w:right w:val="single" w:sz="6" w:space="0" w:color="auto"/>
            </w:tcBorders>
          </w:tcPr>
          <w:p w:rsidR="007F7497" w:rsidRDefault="007F7497" w:rsidP="005929C9">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05</w:t>
            </w:r>
          </w:p>
        </w:tc>
        <w:tc>
          <w:tcPr>
            <w:tcW w:w="724" w:type="dxa"/>
            <w:tcBorders>
              <w:top w:val="single" w:sz="6" w:space="0" w:color="auto"/>
              <w:left w:val="single" w:sz="6" w:space="0" w:color="auto"/>
              <w:bottom w:val="single" w:sz="6" w:space="0" w:color="auto"/>
              <w:right w:val="single" w:sz="6" w:space="0" w:color="auto"/>
            </w:tcBorders>
          </w:tcPr>
          <w:p w:rsidR="007F7497" w:rsidRDefault="007F7497" w:rsidP="005929C9">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02</w:t>
            </w:r>
          </w:p>
        </w:tc>
        <w:tc>
          <w:tcPr>
            <w:tcW w:w="1102" w:type="dxa"/>
            <w:tcBorders>
              <w:top w:val="single" w:sz="6" w:space="0" w:color="auto"/>
              <w:left w:val="single" w:sz="6" w:space="0" w:color="auto"/>
              <w:bottom w:val="single" w:sz="6" w:space="0" w:color="auto"/>
              <w:right w:val="single" w:sz="6" w:space="0" w:color="auto"/>
            </w:tcBorders>
          </w:tcPr>
          <w:p w:rsidR="007F7497" w:rsidRDefault="007F7497" w:rsidP="005929C9">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01 2 0366</w:t>
            </w:r>
          </w:p>
        </w:tc>
        <w:tc>
          <w:tcPr>
            <w:tcW w:w="811" w:type="dxa"/>
            <w:tcBorders>
              <w:top w:val="single" w:sz="6" w:space="0" w:color="auto"/>
              <w:left w:val="single" w:sz="6" w:space="0" w:color="auto"/>
              <w:bottom w:val="single" w:sz="6" w:space="0" w:color="auto"/>
              <w:right w:val="single" w:sz="6" w:space="0" w:color="auto"/>
            </w:tcBorders>
          </w:tcPr>
          <w:p w:rsidR="007F7497" w:rsidRDefault="007F7497" w:rsidP="005929C9">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810</w:t>
            </w:r>
          </w:p>
        </w:tc>
        <w:tc>
          <w:tcPr>
            <w:tcW w:w="1681" w:type="dxa"/>
            <w:tcBorders>
              <w:top w:val="single" w:sz="6" w:space="0" w:color="auto"/>
              <w:left w:val="single" w:sz="6" w:space="0" w:color="auto"/>
              <w:bottom w:val="single" w:sz="6" w:space="0" w:color="auto"/>
              <w:right w:val="single" w:sz="6" w:space="0" w:color="auto"/>
            </w:tcBorders>
          </w:tcPr>
          <w:p w:rsidR="007F7497" w:rsidRDefault="007F7497" w:rsidP="005929C9">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2,6</w:t>
            </w:r>
          </w:p>
        </w:tc>
      </w:tr>
      <w:tr w:rsidR="007F7497" w:rsidTr="00A70A81">
        <w:trPr>
          <w:trHeight w:val="4298"/>
        </w:trPr>
        <w:tc>
          <w:tcPr>
            <w:tcW w:w="4112" w:type="dxa"/>
            <w:tcBorders>
              <w:top w:val="single" w:sz="6" w:space="0" w:color="auto"/>
              <w:left w:val="single" w:sz="6" w:space="0" w:color="auto"/>
              <w:bottom w:val="single" w:sz="6" w:space="0" w:color="auto"/>
              <w:right w:val="single" w:sz="6" w:space="0" w:color="auto"/>
            </w:tcBorders>
          </w:tcPr>
          <w:p w:rsidR="007F7497" w:rsidRDefault="007F7497" w:rsidP="005929C9">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Мероприятия по проведению  обязательного энергетического обследования,</w:t>
            </w:r>
            <w:r w:rsidR="00A66A60">
              <w:rPr>
                <w:rFonts w:ascii="Times New Roman" w:hAnsi="Times New Roman" w:cs="Times New Roman"/>
                <w:color w:val="000000"/>
                <w:sz w:val="24"/>
                <w:szCs w:val="24"/>
              </w:rPr>
              <w:t xml:space="preserve"> повышения эффективности сис</w:t>
            </w:r>
            <w:r>
              <w:rPr>
                <w:rFonts w:ascii="Times New Roman" w:hAnsi="Times New Roman" w:cs="Times New Roman"/>
                <w:color w:val="000000"/>
                <w:sz w:val="24"/>
                <w:szCs w:val="24"/>
              </w:rPr>
              <w:t>темы электроснабжения,</w:t>
            </w:r>
            <w:r w:rsidR="00A66A60">
              <w:rPr>
                <w:rFonts w:ascii="Times New Roman" w:hAnsi="Times New Roman" w:cs="Times New Roman"/>
                <w:color w:val="000000"/>
                <w:sz w:val="24"/>
                <w:szCs w:val="24"/>
              </w:rPr>
              <w:t xml:space="preserve"> </w:t>
            </w:r>
            <w:r>
              <w:rPr>
                <w:rFonts w:ascii="Times New Roman" w:hAnsi="Times New Roman" w:cs="Times New Roman"/>
                <w:color w:val="000000"/>
                <w:sz w:val="24"/>
                <w:szCs w:val="24"/>
              </w:rPr>
              <w:t>теплоснабжения и водоснабжения в рамках подпрограммы</w:t>
            </w:r>
            <w:proofErr w:type="gramStart"/>
            <w:r>
              <w:rPr>
                <w:rFonts w:ascii="Times New Roman" w:hAnsi="Times New Roman" w:cs="Times New Roman"/>
                <w:color w:val="000000"/>
                <w:sz w:val="24"/>
                <w:szCs w:val="24"/>
              </w:rPr>
              <w:t>"Э</w:t>
            </w:r>
            <w:proofErr w:type="gramEnd"/>
            <w:r>
              <w:rPr>
                <w:rFonts w:ascii="Times New Roman" w:hAnsi="Times New Roman" w:cs="Times New Roman"/>
                <w:color w:val="000000"/>
                <w:sz w:val="24"/>
                <w:szCs w:val="24"/>
              </w:rPr>
              <w:t>нергосбережения и повышения энергетической эффективности "муниципальной программы Калининского сельского поселения"Энергоэффективность и развитие энергетики"(Иные закупки товаров,</w:t>
            </w:r>
            <w:r w:rsidR="00A66A60">
              <w:rPr>
                <w:rFonts w:ascii="Times New Roman" w:hAnsi="Times New Roman" w:cs="Times New Roman"/>
                <w:color w:val="000000"/>
                <w:sz w:val="24"/>
                <w:szCs w:val="24"/>
              </w:rPr>
              <w:t xml:space="preserve"> </w:t>
            </w:r>
            <w:r>
              <w:rPr>
                <w:rFonts w:ascii="Times New Roman" w:hAnsi="Times New Roman" w:cs="Times New Roman"/>
                <w:color w:val="000000"/>
                <w:sz w:val="24"/>
                <w:szCs w:val="24"/>
              </w:rPr>
              <w:t>работ и услуг для обеспечения государственных (муниципальных) нужд)</w:t>
            </w:r>
          </w:p>
        </w:tc>
        <w:tc>
          <w:tcPr>
            <w:tcW w:w="850" w:type="dxa"/>
            <w:tcBorders>
              <w:top w:val="single" w:sz="6" w:space="0" w:color="auto"/>
              <w:left w:val="single" w:sz="6" w:space="0" w:color="auto"/>
              <w:bottom w:val="single" w:sz="6" w:space="0" w:color="auto"/>
              <w:right w:val="single" w:sz="6" w:space="0" w:color="auto"/>
            </w:tcBorders>
          </w:tcPr>
          <w:p w:rsidR="007F7497" w:rsidRDefault="007F7497" w:rsidP="005929C9">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05</w:t>
            </w:r>
          </w:p>
        </w:tc>
        <w:tc>
          <w:tcPr>
            <w:tcW w:w="724" w:type="dxa"/>
            <w:tcBorders>
              <w:top w:val="single" w:sz="6" w:space="0" w:color="auto"/>
              <w:left w:val="single" w:sz="6" w:space="0" w:color="auto"/>
              <w:bottom w:val="single" w:sz="6" w:space="0" w:color="auto"/>
              <w:right w:val="single" w:sz="6" w:space="0" w:color="auto"/>
            </w:tcBorders>
          </w:tcPr>
          <w:p w:rsidR="007F7497" w:rsidRDefault="007F7497" w:rsidP="005929C9">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02</w:t>
            </w:r>
          </w:p>
        </w:tc>
        <w:tc>
          <w:tcPr>
            <w:tcW w:w="1102" w:type="dxa"/>
            <w:tcBorders>
              <w:top w:val="single" w:sz="6" w:space="0" w:color="auto"/>
              <w:left w:val="single" w:sz="6" w:space="0" w:color="auto"/>
              <w:bottom w:val="single" w:sz="6" w:space="0" w:color="auto"/>
              <w:right w:val="single" w:sz="6" w:space="0" w:color="auto"/>
            </w:tcBorders>
          </w:tcPr>
          <w:p w:rsidR="007F7497" w:rsidRDefault="007F7497" w:rsidP="005929C9">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08 1 2262</w:t>
            </w:r>
          </w:p>
        </w:tc>
        <w:tc>
          <w:tcPr>
            <w:tcW w:w="811" w:type="dxa"/>
            <w:tcBorders>
              <w:top w:val="single" w:sz="6" w:space="0" w:color="auto"/>
              <w:left w:val="single" w:sz="6" w:space="0" w:color="auto"/>
              <w:bottom w:val="single" w:sz="6" w:space="0" w:color="auto"/>
              <w:right w:val="single" w:sz="6" w:space="0" w:color="auto"/>
            </w:tcBorders>
          </w:tcPr>
          <w:p w:rsidR="007F7497" w:rsidRDefault="007F7497" w:rsidP="005929C9">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681" w:type="dxa"/>
            <w:tcBorders>
              <w:top w:val="single" w:sz="6" w:space="0" w:color="auto"/>
              <w:left w:val="single" w:sz="6" w:space="0" w:color="auto"/>
              <w:bottom w:val="single" w:sz="6" w:space="0" w:color="auto"/>
              <w:right w:val="single" w:sz="6" w:space="0" w:color="auto"/>
            </w:tcBorders>
          </w:tcPr>
          <w:p w:rsidR="007F7497" w:rsidRDefault="007F7497" w:rsidP="005929C9">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50,0</w:t>
            </w:r>
          </w:p>
        </w:tc>
      </w:tr>
      <w:tr w:rsidR="007F7497" w:rsidTr="00A70A81">
        <w:trPr>
          <w:trHeight w:val="1934"/>
        </w:trPr>
        <w:tc>
          <w:tcPr>
            <w:tcW w:w="4112" w:type="dxa"/>
            <w:tcBorders>
              <w:top w:val="single" w:sz="6" w:space="0" w:color="auto"/>
              <w:left w:val="single" w:sz="6" w:space="0" w:color="auto"/>
              <w:bottom w:val="single" w:sz="6" w:space="0" w:color="auto"/>
              <w:right w:val="single" w:sz="6" w:space="0" w:color="auto"/>
            </w:tcBorders>
          </w:tcPr>
          <w:p w:rsidR="007F7497" w:rsidRDefault="007F7497" w:rsidP="005929C9">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Иные межбюджетные трансферты на погашение кредиторской задолженности в рамках непрограмных расходов государственных органов Ростовской области</w:t>
            </w:r>
          </w:p>
        </w:tc>
        <w:tc>
          <w:tcPr>
            <w:tcW w:w="850" w:type="dxa"/>
            <w:tcBorders>
              <w:top w:val="single" w:sz="6" w:space="0" w:color="auto"/>
              <w:left w:val="single" w:sz="6" w:space="0" w:color="auto"/>
              <w:bottom w:val="single" w:sz="6" w:space="0" w:color="auto"/>
              <w:right w:val="single" w:sz="6" w:space="0" w:color="auto"/>
            </w:tcBorders>
          </w:tcPr>
          <w:p w:rsidR="007F7497" w:rsidRDefault="007F7497" w:rsidP="005929C9">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05</w:t>
            </w:r>
          </w:p>
        </w:tc>
        <w:tc>
          <w:tcPr>
            <w:tcW w:w="724" w:type="dxa"/>
            <w:tcBorders>
              <w:top w:val="single" w:sz="6" w:space="0" w:color="auto"/>
              <w:left w:val="single" w:sz="6" w:space="0" w:color="auto"/>
              <w:bottom w:val="single" w:sz="6" w:space="0" w:color="auto"/>
              <w:right w:val="single" w:sz="6" w:space="0" w:color="auto"/>
            </w:tcBorders>
          </w:tcPr>
          <w:p w:rsidR="007F7497" w:rsidRDefault="007F7497" w:rsidP="005929C9">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02</w:t>
            </w:r>
          </w:p>
        </w:tc>
        <w:tc>
          <w:tcPr>
            <w:tcW w:w="1102" w:type="dxa"/>
            <w:tcBorders>
              <w:top w:val="single" w:sz="6" w:space="0" w:color="auto"/>
              <w:left w:val="single" w:sz="6" w:space="0" w:color="auto"/>
              <w:bottom w:val="single" w:sz="6" w:space="0" w:color="auto"/>
              <w:right w:val="single" w:sz="6" w:space="0" w:color="auto"/>
            </w:tcBorders>
          </w:tcPr>
          <w:p w:rsidR="007F7497" w:rsidRDefault="007F7497" w:rsidP="005929C9">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9997107</w:t>
            </w:r>
          </w:p>
        </w:tc>
        <w:tc>
          <w:tcPr>
            <w:tcW w:w="811" w:type="dxa"/>
            <w:tcBorders>
              <w:top w:val="single" w:sz="6" w:space="0" w:color="auto"/>
              <w:left w:val="single" w:sz="6" w:space="0" w:color="auto"/>
              <w:bottom w:val="single" w:sz="6" w:space="0" w:color="auto"/>
              <w:right w:val="single" w:sz="6" w:space="0" w:color="auto"/>
            </w:tcBorders>
          </w:tcPr>
          <w:p w:rsidR="007F7497" w:rsidRDefault="007F7497" w:rsidP="005929C9">
            <w:pPr>
              <w:autoSpaceDE w:val="0"/>
              <w:autoSpaceDN w:val="0"/>
              <w:adjustRightInd w:val="0"/>
              <w:spacing w:after="0" w:line="240" w:lineRule="auto"/>
              <w:jc w:val="both"/>
              <w:rPr>
                <w:rFonts w:ascii="Times New Roman" w:hAnsi="Times New Roman" w:cs="Times New Roman"/>
                <w:color w:val="000000"/>
                <w:sz w:val="24"/>
                <w:szCs w:val="24"/>
              </w:rPr>
            </w:pPr>
          </w:p>
        </w:tc>
        <w:tc>
          <w:tcPr>
            <w:tcW w:w="1681" w:type="dxa"/>
            <w:tcBorders>
              <w:top w:val="single" w:sz="6" w:space="0" w:color="auto"/>
              <w:left w:val="single" w:sz="6" w:space="0" w:color="auto"/>
              <w:bottom w:val="single" w:sz="6" w:space="0" w:color="auto"/>
              <w:right w:val="single" w:sz="6" w:space="0" w:color="auto"/>
            </w:tcBorders>
          </w:tcPr>
          <w:p w:rsidR="007F7497" w:rsidRDefault="007F7497" w:rsidP="005929C9">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36,7</w:t>
            </w:r>
          </w:p>
        </w:tc>
      </w:tr>
      <w:tr w:rsidR="007F7497" w:rsidTr="00A70A81">
        <w:trPr>
          <w:trHeight w:val="1097"/>
        </w:trPr>
        <w:tc>
          <w:tcPr>
            <w:tcW w:w="4112" w:type="dxa"/>
            <w:tcBorders>
              <w:top w:val="single" w:sz="6" w:space="0" w:color="auto"/>
              <w:left w:val="single" w:sz="6" w:space="0" w:color="auto"/>
              <w:bottom w:val="single" w:sz="6" w:space="0" w:color="auto"/>
              <w:right w:val="single" w:sz="6" w:space="0" w:color="auto"/>
            </w:tcBorders>
          </w:tcPr>
          <w:p w:rsidR="007F7497" w:rsidRDefault="007F7497" w:rsidP="005929C9">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Безвозмездные перечисления организациям,</w:t>
            </w:r>
            <w:r w:rsidR="00A66A60">
              <w:rPr>
                <w:rFonts w:ascii="Times New Roman" w:hAnsi="Times New Roman" w:cs="Times New Roman"/>
                <w:color w:val="000000"/>
                <w:sz w:val="24"/>
                <w:szCs w:val="24"/>
              </w:rPr>
              <w:t xml:space="preserve"> </w:t>
            </w:r>
            <w:r>
              <w:rPr>
                <w:rFonts w:ascii="Times New Roman" w:hAnsi="Times New Roman" w:cs="Times New Roman"/>
                <w:color w:val="000000"/>
                <w:sz w:val="24"/>
                <w:szCs w:val="24"/>
              </w:rPr>
              <w:t>за исключением государственных  и муниципальных организаций</w:t>
            </w:r>
          </w:p>
        </w:tc>
        <w:tc>
          <w:tcPr>
            <w:tcW w:w="850" w:type="dxa"/>
            <w:tcBorders>
              <w:top w:val="single" w:sz="6" w:space="0" w:color="auto"/>
              <w:left w:val="single" w:sz="6" w:space="0" w:color="auto"/>
              <w:bottom w:val="single" w:sz="6" w:space="0" w:color="auto"/>
              <w:right w:val="single" w:sz="6" w:space="0" w:color="auto"/>
            </w:tcBorders>
          </w:tcPr>
          <w:p w:rsidR="007F7497" w:rsidRDefault="007F7497" w:rsidP="005929C9">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05</w:t>
            </w:r>
          </w:p>
        </w:tc>
        <w:tc>
          <w:tcPr>
            <w:tcW w:w="724" w:type="dxa"/>
            <w:tcBorders>
              <w:top w:val="single" w:sz="6" w:space="0" w:color="auto"/>
              <w:left w:val="single" w:sz="6" w:space="0" w:color="auto"/>
              <w:bottom w:val="single" w:sz="6" w:space="0" w:color="auto"/>
              <w:right w:val="single" w:sz="6" w:space="0" w:color="auto"/>
            </w:tcBorders>
          </w:tcPr>
          <w:p w:rsidR="007F7497" w:rsidRDefault="007F7497" w:rsidP="005929C9">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02</w:t>
            </w:r>
          </w:p>
        </w:tc>
        <w:tc>
          <w:tcPr>
            <w:tcW w:w="1102" w:type="dxa"/>
            <w:tcBorders>
              <w:top w:val="single" w:sz="6" w:space="0" w:color="auto"/>
              <w:left w:val="single" w:sz="6" w:space="0" w:color="auto"/>
              <w:bottom w:val="single" w:sz="6" w:space="0" w:color="auto"/>
              <w:right w:val="single" w:sz="6" w:space="0" w:color="auto"/>
            </w:tcBorders>
          </w:tcPr>
          <w:p w:rsidR="007F7497" w:rsidRDefault="007F7497" w:rsidP="005929C9">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9997107</w:t>
            </w:r>
          </w:p>
        </w:tc>
        <w:tc>
          <w:tcPr>
            <w:tcW w:w="811" w:type="dxa"/>
            <w:tcBorders>
              <w:top w:val="single" w:sz="6" w:space="0" w:color="auto"/>
              <w:left w:val="single" w:sz="6" w:space="0" w:color="auto"/>
              <w:bottom w:val="single" w:sz="6" w:space="0" w:color="auto"/>
              <w:right w:val="single" w:sz="6" w:space="0" w:color="auto"/>
            </w:tcBorders>
          </w:tcPr>
          <w:p w:rsidR="007F7497" w:rsidRDefault="007F7497" w:rsidP="005929C9">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810</w:t>
            </w:r>
          </w:p>
        </w:tc>
        <w:tc>
          <w:tcPr>
            <w:tcW w:w="1681" w:type="dxa"/>
            <w:tcBorders>
              <w:top w:val="single" w:sz="6" w:space="0" w:color="auto"/>
              <w:left w:val="single" w:sz="6" w:space="0" w:color="auto"/>
              <w:bottom w:val="single" w:sz="6" w:space="0" w:color="auto"/>
              <w:right w:val="single" w:sz="6" w:space="0" w:color="auto"/>
            </w:tcBorders>
          </w:tcPr>
          <w:p w:rsidR="007F7497" w:rsidRDefault="007F7497" w:rsidP="005929C9">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36,7</w:t>
            </w:r>
          </w:p>
        </w:tc>
      </w:tr>
      <w:tr w:rsidR="007F7497" w:rsidTr="00A70A81">
        <w:trPr>
          <w:trHeight w:val="365"/>
        </w:trPr>
        <w:tc>
          <w:tcPr>
            <w:tcW w:w="4112" w:type="dxa"/>
            <w:tcBorders>
              <w:top w:val="single" w:sz="6" w:space="0" w:color="auto"/>
              <w:left w:val="single" w:sz="6" w:space="0" w:color="auto"/>
              <w:bottom w:val="single" w:sz="6" w:space="0" w:color="auto"/>
              <w:right w:val="single" w:sz="6" w:space="0" w:color="auto"/>
            </w:tcBorders>
          </w:tcPr>
          <w:p w:rsidR="007F7497" w:rsidRDefault="007F7497" w:rsidP="005929C9">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Благоустройство</w:t>
            </w:r>
          </w:p>
        </w:tc>
        <w:tc>
          <w:tcPr>
            <w:tcW w:w="850" w:type="dxa"/>
            <w:tcBorders>
              <w:top w:val="single" w:sz="6" w:space="0" w:color="auto"/>
              <w:left w:val="single" w:sz="6" w:space="0" w:color="auto"/>
              <w:bottom w:val="single" w:sz="6" w:space="0" w:color="auto"/>
              <w:right w:val="single" w:sz="6" w:space="0" w:color="auto"/>
            </w:tcBorders>
          </w:tcPr>
          <w:p w:rsidR="007F7497" w:rsidRDefault="007F7497" w:rsidP="005929C9">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05</w:t>
            </w:r>
          </w:p>
        </w:tc>
        <w:tc>
          <w:tcPr>
            <w:tcW w:w="724" w:type="dxa"/>
            <w:tcBorders>
              <w:top w:val="single" w:sz="6" w:space="0" w:color="auto"/>
              <w:left w:val="single" w:sz="6" w:space="0" w:color="auto"/>
              <w:bottom w:val="single" w:sz="6" w:space="0" w:color="auto"/>
              <w:right w:val="single" w:sz="6" w:space="0" w:color="auto"/>
            </w:tcBorders>
          </w:tcPr>
          <w:p w:rsidR="007F7497" w:rsidRDefault="007F7497" w:rsidP="005929C9">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03</w:t>
            </w:r>
          </w:p>
        </w:tc>
        <w:tc>
          <w:tcPr>
            <w:tcW w:w="1102" w:type="dxa"/>
            <w:tcBorders>
              <w:top w:val="single" w:sz="6" w:space="0" w:color="auto"/>
              <w:left w:val="single" w:sz="6" w:space="0" w:color="auto"/>
              <w:bottom w:val="single" w:sz="6" w:space="0" w:color="auto"/>
              <w:right w:val="single" w:sz="6" w:space="0" w:color="auto"/>
            </w:tcBorders>
          </w:tcPr>
          <w:p w:rsidR="007F7497" w:rsidRDefault="007F7497" w:rsidP="005929C9">
            <w:pPr>
              <w:autoSpaceDE w:val="0"/>
              <w:autoSpaceDN w:val="0"/>
              <w:adjustRightInd w:val="0"/>
              <w:spacing w:after="0" w:line="240" w:lineRule="auto"/>
              <w:jc w:val="both"/>
              <w:rPr>
                <w:rFonts w:ascii="Times New Roman" w:hAnsi="Times New Roman" w:cs="Times New Roman"/>
                <w:color w:val="000000"/>
                <w:sz w:val="24"/>
                <w:szCs w:val="24"/>
              </w:rPr>
            </w:pPr>
          </w:p>
        </w:tc>
        <w:tc>
          <w:tcPr>
            <w:tcW w:w="811" w:type="dxa"/>
            <w:tcBorders>
              <w:top w:val="single" w:sz="6" w:space="0" w:color="auto"/>
              <w:left w:val="single" w:sz="6" w:space="0" w:color="auto"/>
              <w:bottom w:val="single" w:sz="6" w:space="0" w:color="auto"/>
              <w:right w:val="single" w:sz="6" w:space="0" w:color="auto"/>
            </w:tcBorders>
          </w:tcPr>
          <w:p w:rsidR="007F7497" w:rsidRDefault="007F7497" w:rsidP="005929C9">
            <w:pPr>
              <w:autoSpaceDE w:val="0"/>
              <w:autoSpaceDN w:val="0"/>
              <w:adjustRightInd w:val="0"/>
              <w:spacing w:after="0" w:line="240" w:lineRule="auto"/>
              <w:jc w:val="both"/>
              <w:rPr>
                <w:rFonts w:ascii="Times New Roman" w:hAnsi="Times New Roman" w:cs="Times New Roman"/>
                <w:color w:val="000000"/>
                <w:sz w:val="24"/>
                <w:szCs w:val="24"/>
              </w:rPr>
            </w:pPr>
          </w:p>
        </w:tc>
        <w:tc>
          <w:tcPr>
            <w:tcW w:w="1681" w:type="dxa"/>
            <w:tcBorders>
              <w:top w:val="single" w:sz="6" w:space="0" w:color="auto"/>
              <w:left w:val="single" w:sz="6" w:space="0" w:color="auto"/>
              <w:bottom w:val="single" w:sz="6" w:space="0" w:color="auto"/>
              <w:right w:val="single" w:sz="6" w:space="0" w:color="auto"/>
            </w:tcBorders>
          </w:tcPr>
          <w:p w:rsidR="007F7497" w:rsidRDefault="007F7497" w:rsidP="005929C9">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2109,5</w:t>
            </w:r>
          </w:p>
        </w:tc>
      </w:tr>
      <w:tr w:rsidR="007F7497" w:rsidTr="00A70A81">
        <w:trPr>
          <w:trHeight w:val="3437"/>
        </w:trPr>
        <w:tc>
          <w:tcPr>
            <w:tcW w:w="4112" w:type="dxa"/>
            <w:tcBorders>
              <w:top w:val="single" w:sz="6" w:space="0" w:color="auto"/>
              <w:left w:val="single" w:sz="6" w:space="0" w:color="auto"/>
              <w:bottom w:val="single" w:sz="6" w:space="0" w:color="auto"/>
              <w:right w:val="single" w:sz="6" w:space="0" w:color="auto"/>
            </w:tcBorders>
          </w:tcPr>
          <w:p w:rsidR="007F7497" w:rsidRDefault="007F7497" w:rsidP="005929C9">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Мероприятия по обслу</w:t>
            </w:r>
            <w:r w:rsidR="00CB7C18">
              <w:rPr>
                <w:rFonts w:ascii="Times New Roman" w:hAnsi="Times New Roman" w:cs="Times New Roman"/>
                <w:color w:val="000000"/>
                <w:sz w:val="24"/>
                <w:szCs w:val="24"/>
              </w:rPr>
              <w:t>живанию сетей уличного освещени</w:t>
            </w:r>
            <w:r>
              <w:rPr>
                <w:rFonts w:ascii="Times New Roman" w:hAnsi="Times New Roman" w:cs="Times New Roman"/>
                <w:color w:val="000000"/>
                <w:sz w:val="24"/>
                <w:szCs w:val="24"/>
              </w:rPr>
              <w:t>я в рамках подпрограммы</w:t>
            </w:r>
            <w:r w:rsidR="006256D6">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"Создание условий для обеспечения качественными коммунальными услугами населения Калининского сельского поселения" муниципальной программы Калининского </w:t>
            </w:r>
            <w:r w:rsidR="00CB7C18">
              <w:rPr>
                <w:rFonts w:ascii="Times New Roman" w:hAnsi="Times New Roman" w:cs="Times New Roman"/>
                <w:color w:val="000000"/>
                <w:sz w:val="24"/>
                <w:szCs w:val="24"/>
              </w:rPr>
              <w:t>сельского поселения "Обеспечени</w:t>
            </w:r>
            <w:r>
              <w:rPr>
                <w:rFonts w:ascii="Times New Roman" w:hAnsi="Times New Roman" w:cs="Times New Roman"/>
                <w:color w:val="000000"/>
                <w:sz w:val="24"/>
                <w:szCs w:val="24"/>
              </w:rPr>
              <w:t>е качественными жилищно-коммунальными услугами населения</w:t>
            </w:r>
            <w:proofErr w:type="gramStart"/>
            <w:r>
              <w:rPr>
                <w:rFonts w:ascii="Times New Roman" w:hAnsi="Times New Roman" w:cs="Times New Roman"/>
                <w:color w:val="000000"/>
                <w:sz w:val="24"/>
                <w:szCs w:val="24"/>
              </w:rPr>
              <w:t>"(</w:t>
            </w:r>
            <w:proofErr w:type="gramEnd"/>
            <w:r>
              <w:rPr>
                <w:rFonts w:ascii="Times New Roman" w:hAnsi="Times New Roman" w:cs="Times New Roman"/>
                <w:color w:val="000000"/>
                <w:sz w:val="24"/>
                <w:szCs w:val="24"/>
              </w:rPr>
              <w:t>Иные закупки товаров,</w:t>
            </w:r>
            <w:r w:rsidR="00CB7C18">
              <w:rPr>
                <w:rFonts w:ascii="Times New Roman" w:hAnsi="Times New Roman" w:cs="Times New Roman"/>
                <w:color w:val="000000"/>
                <w:sz w:val="24"/>
                <w:szCs w:val="24"/>
              </w:rPr>
              <w:t xml:space="preserve"> </w:t>
            </w:r>
            <w:r>
              <w:rPr>
                <w:rFonts w:ascii="Times New Roman" w:hAnsi="Times New Roman" w:cs="Times New Roman"/>
                <w:color w:val="000000"/>
                <w:sz w:val="24"/>
                <w:szCs w:val="24"/>
              </w:rPr>
              <w:t>работ и услуг для обеспечения государственных (муниципальных) нужд)</w:t>
            </w:r>
          </w:p>
        </w:tc>
        <w:tc>
          <w:tcPr>
            <w:tcW w:w="850" w:type="dxa"/>
            <w:tcBorders>
              <w:top w:val="single" w:sz="6" w:space="0" w:color="auto"/>
              <w:left w:val="single" w:sz="6" w:space="0" w:color="auto"/>
              <w:bottom w:val="single" w:sz="6" w:space="0" w:color="auto"/>
              <w:right w:val="single" w:sz="6" w:space="0" w:color="auto"/>
            </w:tcBorders>
          </w:tcPr>
          <w:p w:rsidR="007F7497" w:rsidRDefault="007F7497" w:rsidP="005929C9">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05</w:t>
            </w:r>
          </w:p>
        </w:tc>
        <w:tc>
          <w:tcPr>
            <w:tcW w:w="724" w:type="dxa"/>
            <w:tcBorders>
              <w:top w:val="single" w:sz="6" w:space="0" w:color="auto"/>
              <w:left w:val="single" w:sz="6" w:space="0" w:color="auto"/>
              <w:bottom w:val="single" w:sz="6" w:space="0" w:color="auto"/>
              <w:right w:val="single" w:sz="6" w:space="0" w:color="auto"/>
            </w:tcBorders>
          </w:tcPr>
          <w:p w:rsidR="007F7497" w:rsidRDefault="007F7497" w:rsidP="005929C9">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03</w:t>
            </w:r>
          </w:p>
        </w:tc>
        <w:tc>
          <w:tcPr>
            <w:tcW w:w="1102" w:type="dxa"/>
            <w:tcBorders>
              <w:top w:val="single" w:sz="6" w:space="0" w:color="auto"/>
              <w:left w:val="single" w:sz="6" w:space="0" w:color="auto"/>
              <w:bottom w:val="single" w:sz="6" w:space="0" w:color="auto"/>
              <w:right w:val="single" w:sz="6" w:space="0" w:color="auto"/>
            </w:tcBorders>
          </w:tcPr>
          <w:p w:rsidR="007F7497" w:rsidRDefault="007F7497" w:rsidP="005929C9">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012 2301</w:t>
            </w:r>
          </w:p>
        </w:tc>
        <w:tc>
          <w:tcPr>
            <w:tcW w:w="811" w:type="dxa"/>
            <w:tcBorders>
              <w:top w:val="single" w:sz="6" w:space="0" w:color="auto"/>
              <w:left w:val="single" w:sz="6" w:space="0" w:color="auto"/>
              <w:bottom w:val="single" w:sz="6" w:space="0" w:color="auto"/>
              <w:right w:val="single" w:sz="6" w:space="0" w:color="auto"/>
            </w:tcBorders>
          </w:tcPr>
          <w:p w:rsidR="007F7497" w:rsidRDefault="007F7497" w:rsidP="005929C9">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681" w:type="dxa"/>
            <w:tcBorders>
              <w:top w:val="single" w:sz="6" w:space="0" w:color="auto"/>
              <w:left w:val="single" w:sz="6" w:space="0" w:color="auto"/>
              <w:bottom w:val="single" w:sz="6" w:space="0" w:color="auto"/>
              <w:right w:val="single" w:sz="6" w:space="0" w:color="auto"/>
            </w:tcBorders>
          </w:tcPr>
          <w:p w:rsidR="007F7497" w:rsidRDefault="007F7497" w:rsidP="005929C9">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505,9</w:t>
            </w:r>
          </w:p>
        </w:tc>
      </w:tr>
      <w:tr w:rsidR="007F7497" w:rsidTr="006256D6">
        <w:trPr>
          <w:trHeight w:val="3341"/>
        </w:trPr>
        <w:tc>
          <w:tcPr>
            <w:tcW w:w="4112" w:type="dxa"/>
            <w:tcBorders>
              <w:top w:val="single" w:sz="6" w:space="0" w:color="auto"/>
              <w:left w:val="single" w:sz="6" w:space="0" w:color="auto"/>
              <w:bottom w:val="single" w:sz="6" w:space="0" w:color="auto"/>
              <w:right w:val="single" w:sz="6" w:space="0" w:color="auto"/>
            </w:tcBorders>
          </w:tcPr>
          <w:p w:rsidR="007F7497" w:rsidRDefault="007F7497" w:rsidP="005929C9">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Мероприятия по содержанию мест захоронения в рамках подпрограммы  «Благоустройство населенных пунктов Калининского сельского поселения» муниципальной программы Калининского</w:t>
            </w:r>
            <w:r w:rsidR="00CB7C18">
              <w:rPr>
                <w:rFonts w:ascii="Times New Roman" w:hAnsi="Times New Roman" w:cs="Times New Roman"/>
                <w:color w:val="000000"/>
                <w:sz w:val="24"/>
                <w:szCs w:val="24"/>
              </w:rPr>
              <w:t xml:space="preserve"> </w:t>
            </w:r>
            <w:r>
              <w:rPr>
                <w:rFonts w:ascii="Times New Roman" w:hAnsi="Times New Roman" w:cs="Times New Roman"/>
                <w:color w:val="000000"/>
                <w:sz w:val="24"/>
                <w:szCs w:val="24"/>
              </w:rPr>
              <w:t>сельского поселения «Обеспечение качественными жилищно-коммунальными услугами населения» (Иные закупки товаров, работ и услуг для обеспечения государственных (муниципальных) нужд)</w:t>
            </w:r>
          </w:p>
        </w:tc>
        <w:tc>
          <w:tcPr>
            <w:tcW w:w="850" w:type="dxa"/>
            <w:tcBorders>
              <w:top w:val="single" w:sz="6" w:space="0" w:color="auto"/>
              <w:left w:val="single" w:sz="6" w:space="0" w:color="auto"/>
              <w:bottom w:val="single" w:sz="6" w:space="0" w:color="auto"/>
              <w:right w:val="single" w:sz="6" w:space="0" w:color="auto"/>
            </w:tcBorders>
          </w:tcPr>
          <w:p w:rsidR="007F7497" w:rsidRDefault="007F7497" w:rsidP="005929C9">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05</w:t>
            </w:r>
          </w:p>
        </w:tc>
        <w:tc>
          <w:tcPr>
            <w:tcW w:w="724" w:type="dxa"/>
            <w:tcBorders>
              <w:top w:val="single" w:sz="6" w:space="0" w:color="auto"/>
              <w:left w:val="single" w:sz="6" w:space="0" w:color="auto"/>
              <w:bottom w:val="single" w:sz="6" w:space="0" w:color="auto"/>
              <w:right w:val="single" w:sz="6" w:space="0" w:color="auto"/>
            </w:tcBorders>
          </w:tcPr>
          <w:p w:rsidR="007F7497" w:rsidRDefault="007F7497" w:rsidP="005929C9">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03</w:t>
            </w:r>
          </w:p>
        </w:tc>
        <w:tc>
          <w:tcPr>
            <w:tcW w:w="1102" w:type="dxa"/>
            <w:tcBorders>
              <w:top w:val="single" w:sz="6" w:space="0" w:color="auto"/>
              <w:left w:val="single" w:sz="6" w:space="0" w:color="auto"/>
              <w:bottom w:val="single" w:sz="6" w:space="0" w:color="auto"/>
              <w:right w:val="single" w:sz="6" w:space="0" w:color="auto"/>
            </w:tcBorders>
          </w:tcPr>
          <w:p w:rsidR="007F7497" w:rsidRDefault="007F7497" w:rsidP="005929C9">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01 3 2303</w:t>
            </w:r>
          </w:p>
        </w:tc>
        <w:tc>
          <w:tcPr>
            <w:tcW w:w="811" w:type="dxa"/>
            <w:tcBorders>
              <w:top w:val="single" w:sz="6" w:space="0" w:color="auto"/>
              <w:left w:val="single" w:sz="6" w:space="0" w:color="auto"/>
              <w:bottom w:val="single" w:sz="6" w:space="0" w:color="auto"/>
              <w:right w:val="single" w:sz="6" w:space="0" w:color="auto"/>
            </w:tcBorders>
          </w:tcPr>
          <w:p w:rsidR="007F7497" w:rsidRDefault="007F7497" w:rsidP="005929C9">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681" w:type="dxa"/>
            <w:tcBorders>
              <w:top w:val="single" w:sz="6" w:space="0" w:color="auto"/>
              <w:left w:val="single" w:sz="6" w:space="0" w:color="auto"/>
              <w:bottom w:val="single" w:sz="6" w:space="0" w:color="auto"/>
              <w:right w:val="single" w:sz="6" w:space="0" w:color="auto"/>
            </w:tcBorders>
          </w:tcPr>
          <w:p w:rsidR="007F7497" w:rsidRDefault="007F7497" w:rsidP="005929C9">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75,0</w:t>
            </w:r>
          </w:p>
        </w:tc>
      </w:tr>
      <w:tr w:rsidR="007F7497" w:rsidTr="00A70A81">
        <w:trPr>
          <w:trHeight w:val="3725"/>
        </w:trPr>
        <w:tc>
          <w:tcPr>
            <w:tcW w:w="4112" w:type="dxa"/>
            <w:tcBorders>
              <w:top w:val="single" w:sz="6" w:space="0" w:color="auto"/>
              <w:left w:val="single" w:sz="6" w:space="0" w:color="auto"/>
              <w:bottom w:val="single" w:sz="6" w:space="0" w:color="auto"/>
              <w:right w:val="single" w:sz="6" w:space="0" w:color="auto"/>
            </w:tcBorders>
          </w:tcPr>
          <w:p w:rsidR="007F7497" w:rsidRDefault="007F7497" w:rsidP="005929C9">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Мероприятия по повышению общего уровня благоустройства территории поселения,</w:t>
            </w:r>
            <w:r w:rsidR="005929C9">
              <w:rPr>
                <w:rFonts w:ascii="Times New Roman" w:hAnsi="Times New Roman" w:cs="Times New Roman"/>
                <w:color w:val="000000"/>
                <w:sz w:val="24"/>
                <w:szCs w:val="24"/>
              </w:rPr>
              <w:t xml:space="preserve"> </w:t>
            </w:r>
            <w:r>
              <w:rPr>
                <w:rFonts w:ascii="Times New Roman" w:hAnsi="Times New Roman" w:cs="Times New Roman"/>
                <w:color w:val="000000"/>
                <w:sz w:val="24"/>
                <w:szCs w:val="24"/>
              </w:rPr>
              <w:t>организация сбора  и вывоза ТБО,</w:t>
            </w:r>
            <w:r w:rsidR="005929C9">
              <w:rPr>
                <w:rFonts w:ascii="Times New Roman" w:hAnsi="Times New Roman" w:cs="Times New Roman"/>
                <w:color w:val="000000"/>
                <w:sz w:val="24"/>
                <w:szCs w:val="24"/>
              </w:rPr>
              <w:t xml:space="preserve"> </w:t>
            </w:r>
            <w:r>
              <w:rPr>
                <w:rFonts w:ascii="Times New Roman" w:hAnsi="Times New Roman" w:cs="Times New Roman"/>
                <w:color w:val="000000"/>
                <w:sz w:val="24"/>
                <w:szCs w:val="24"/>
              </w:rPr>
              <w:t>озеленение населенных пунктов в рамках подпрограммы</w:t>
            </w:r>
            <w:r w:rsidR="00D20264">
              <w:rPr>
                <w:rFonts w:ascii="Times New Roman" w:hAnsi="Times New Roman" w:cs="Times New Roman"/>
                <w:color w:val="000000"/>
                <w:sz w:val="24"/>
                <w:szCs w:val="24"/>
              </w:rPr>
              <w:t xml:space="preserve"> </w:t>
            </w:r>
            <w:r>
              <w:rPr>
                <w:rFonts w:ascii="Times New Roman" w:hAnsi="Times New Roman" w:cs="Times New Roman"/>
                <w:color w:val="000000"/>
                <w:sz w:val="24"/>
                <w:szCs w:val="24"/>
              </w:rPr>
              <w:t>"Благоустройство населенных пунктов Калининского сельского поселения</w:t>
            </w:r>
            <w:proofErr w:type="gramStart"/>
            <w:r>
              <w:rPr>
                <w:rFonts w:ascii="Times New Roman" w:hAnsi="Times New Roman" w:cs="Times New Roman"/>
                <w:color w:val="000000"/>
                <w:sz w:val="24"/>
                <w:szCs w:val="24"/>
              </w:rPr>
              <w:t>"м</w:t>
            </w:r>
            <w:proofErr w:type="gramEnd"/>
            <w:r>
              <w:rPr>
                <w:rFonts w:ascii="Times New Roman" w:hAnsi="Times New Roman" w:cs="Times New Roman"/>
                <w:color w:val="000000"/>
                <w:sz w:val="24"/>
                <w:szCs w:val="24"/>
              </w:rPr>
              <w:t>униципальной программы Калининского сельского поселения "Обеспечение качественными жилищно-коммунальными услугами населения."(Иные закупки товаров</w:t>
            </w:r>
            <w:r w:rsidR="005929C9">
              <w:rPr>
                <w:rFonts w:ascii="Times New Roman" w:hAnsi="Times New Roman" w:cs="Times New Roman"/>
                <w:color w:val="000000"/>
                <w:sz w:val="24"/>
                <w:szCs w:val="24"/>
              </w:rPr>
              <w:t xml:space="preserve"> работ и услуг для обес</w:t>
            </w:r>
            <w:r>
              <w:rPr>
                <w:rFonts w:ascii="Times New Roman" w:hAnsi="Times New Roman" w:cs="Times New Roman"/>
                <w:color w:val="000000"/>
                <w:sz w:val="24"/>
                <w:szCs w:val="24"/>
              </w:rPr>
              <w:t>печения государственных (муниципальных) нужд)</w:t>
            </w:r>
          </w:p>
        </w:tc>
        <w:tc>
          <w:tcPr>
            <w:tcW w:w="850" w:type="dxa"/>
            <w:tcBorders>
              <w:top w:val="single" w:sz="6" w:space="0" w:color="auto"/>
              <w:left w:val="single" w:sz="6" w:space="0" w:color="auto"/>
              <w:bottom w:val="single" w:sz="6" w:space="0" w:color="auto"/>
              <w:right w:val="single" w:sz="6" w:space="0" w:color="auto"/>
            </w:tcBorders>
          </w:tcPr>
          <w:p w:rsidR="007F7497" w:rsidRDefault="007F7497" w:rsidP="005929C9">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05</w:t>
            </w:r>
          </w:p>
        </w:tc>
        <w:tc>
          <w:tcPr>
            <w:tcW w:w="724" w:type="dxa"/>
            <w:tcBorders>
              <w:top w:val="single" w:sz="6" w:space="0" w:color="auto"/>
              <w:left w:val="single" w:sz="6" w:space="0" w:color="auto"/>
              <w:bottom w:val="single" w:sz="6" w:space="0" w:color="auto"/>
              <w:right w:val="single" w:sz="6" w:space="0" w:color="auto"/>
            </w:tcBorders>
          </w:tcPr>
          <w:p w:rsidR="007F7497" w:rsidRDefault="007F7497" w:rsidP="005929C9">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03</w:t>
            </w:r>
          </w:p>
        </w:tc>
        <w:tc>
          <w:tcPr>
            <w:tcW w:w="1102" w:type="dxa"/>
            <w:tcBorders>
              <w:top w:val="single" w:sz="6" w:space="0" w:color="auto"/>
              <w:left w:val="single" w:sz="6" w:space="0" w:color="auto"/>
              <w:bottom w:val="single" w:sz="6" w:space="0" w:color="auto"/>
              <w:right w:val="single" w:sz="6" w:space="0" w:color="auto"/>
            </w:tcBorders>
          </w:tcPr>
          <w:p w:rsidR="007F7497" w:rsidRDefault="007F7497" w:rsidP="005929C9">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01 3 2304</w:t>
            </w:r>
          </w:p>
        </w:tc>
        <w:tc>
          <w:tcPr>
            <w:tcW w:w="811" w:type="dxa"/>
            <w:tcBorders>
              <w:top w:val="single" w:sz="6" w:space="0" w:color="auto"/>
              <w:left w:val="single" w:sz="6" w:space="0" w:color="auto"/>
              <w:bottom w:val="single" w:sz="6" w:space="0" w:color="auto"/>
              <w:right w:val="single" w:sz="6" w:space="0" w:color="auto"/>
            </w:tcBorders>
          </w:tcPr>
          <w:p w:rsidR="007F7497" w:rsidRDefault="007F7497" w:rsidP="005929C9">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244</w:t>
            </w:r>
          </w:p>
        </w:tc>
        <w:tc>
          <w:tcPr>
            <w:tcW w:w="1681" w:type="dxa"/>
            <w:tcBorders>
              <w:top w:val="single" w:sz="6" w:space="0" w:color="auto"/>
              <w:left w:val="single" w:sz="6" w:space="0" w:color="auto"/>
              <w:bottom w:val="single" w:sz="6" w:space="0" w:color="auto"/>
              <w:right w:val="single" w:sz="6" w:space="0" w:color="auto"/>
            </w:tcBorders>
          </w:tcPr>
          <w:p w:rsidR="007F7497" w:rsidRDefault="007F7497" w:rsidP="005929C9">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264,9</w:t>
            </w:r>
          </w:p>
        </w:tc>
      </w:tr>
      <w:tr w:rsidR="007F7497" w:rsidTr="00A70A81">
        <w:trPr>
          <w:trHeight w:val="1673"/>
        </w:trPr>
        <w:tc>
          <w:tcPr>
            <w:tcW w:w="4112" w:type="dxa"/>
            <w:tcBorders>
              <w:top w:val="single" w:sz="6" w:space="0" w:color="auto"/>
              <w:left w:val="single" w:sz="6" w:space="0" w:color="auto"/>
              <w:bottom w:val="single" w:sz="6" w:space="0" w:color="auto"/>
              <w:right w:val="single" w:sz="6" w:space="0" w:color="auto"/>
            </w:tcBorders>
          </w:tcPr>
          <w:p w:rsidR="007F7497" w:rsidRDefault="007F7497" w:rsidP="005929C9">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Иные межбюджетные трансферты на погашение кредиторской задолженности в рамках непрограмных расходов государственных органов Ростовской области</w:t>
            </w:r>
          </w:p>
        </w:tc>
        <w:tc>
          <w:tcPr>
            <w:tcW w:w="850" w:type="dxa"/>
            <w:tcBorders>
              <w:top w:val="single" w:sz="6" w:space="0" w:color="auto"/>
              <w:left w:val="single" w:sz="6" w:space="0" w:color="auto"/>
              <w:bottom w:val="single" w:sz="6" w:space="0" w:color="auto"/>
              <w:right w:val="single" w:sz="6" w:space="0" w:color="auto"/>
            </w:tcBorders>
          </w:tcPr>
          <w:p w:rsidR="007F7497" w:rsidRDefault="007F7497" w:rsidP="005929C9">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05</w:t>
            </w:r>
          </w:p>
        </w:tc>
        <w:tc>
          <w:tcPr>
            <w:tcW w:w="724" w:type="dxa"/>
            <w:tcBorders>
              <w:top w:val="single" w:sz="6" w:space="0" w:color="auto"/>
              <w:left w:val="single" w:sz="6" w:space="0" w:color="auto"/>
              <w:bottom w:val="single" w:sz="6" w:space="0" w:color="auto"/>
              <w:right w:val="single" w:sz="6" w:space="0" w:color="auto"/>
            </w:tcBorders>
          </w:tcPr>
          <w:p w:rsidR="007F7497" w:rsidRDefault="007F7497" w:rsidP="005929C9">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03</w:t>
            </w:r>
          </w:p>
        </w:tc>
        <w:tc>
          <w:tcPr>
            <w:tcW w:w="1102" w:type="dxa"/>
            <w:tcBorders>
              <w:top w:val="single" w:sz="6" w:space="0" w:color="auto"/>
              <w:left w:val="single" w:sz="6" w:space="0" w:color="auto"/>
              <w:bottom w:val="single" w:sz="6" w:space="0" w:color="auto"/>
              <w:right w:val="single" w:sz="6" w:space="0" w:color="auto"/>
            </w:tcBorders>
          </w:tcPr>
          <w:p w:rsidR="007F7497" w:rsidRDefault="007F7497" w:rsidP="005929C9">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9997107</w:t>
            </w:r>
          </w:p>
        </w:tc>
        <w:tc>
          <w:tcPr>
            <w:tcW w:w="811" w:type="dxa"/>
            <w:tcBorders>
              <w:top w:val="single" w:sz="6" w:space="0" w:color="auto"/>
              <w:left w:val="single" w:sz="6" w:space="0" w:color="auto"/>
              <w:bottom w:val="single" w:sz="6" w:space="0" w:color="auto"/>
              <w:right w:val="single" w:sz="6" w:space="0" w:color="auto"/>
            </w:tcBorders>
          </w:tcPr>
          <w:p w:rsidR="007F7497" w:rsidRDefault="007F7497" w:rsidP="005929C9">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681" w:type="dxa"/>
            <w:tcBorders>
              <w:top w:val="single" w:sz="6" w:space="0" w:color="auto"/>
              <w:left w:val="single" w:sz="6" w:space="0" w:color="auto"/>
              <w:bottom w:val="single" w:sz="6" w:space="0" w:color="auto"/>
              <w:right w:val="single" w:sz="6" w:space="0" w:color="auto"/>
            </w:tcBorders>
          </w:tcPr>
          <w:p w:rsidR="007F7497" w:rsidRDefault="007F7497" w:rsidP="005929C9">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1263,7</w:t>
            </w:r>
          </w:p>
        </w:tc>
      </w:tr>
      <w:tr w:rsidR="007F7497" w:rsidTr="00A70A81">
        <w:trPr>
          <w:trHeight w:val="550"/>
        </w:trPr>
        <w:tc>
          <w:tcPr>
            <w:tcW w:w="4112" w:type="dxa"/>
            <w:tcBorders>
              <w:top w:val="single" w:sz="6" w:space="0" w:color="auto"/>
              <w:left w:val="single" w:sz="6" w:space="0" w:color="auto"/>
              <w:bottom w:val="single" w:sz="6" w:space="0" w:color="auto"/>
              <w:right w:val="single" w:sz="6" w:space="0" w:color="auto"/>
            </w:tcBorders>
          </w:tcPr>
          <w:p w:rsidR="007F7497" w:rsidRDefault="007F7497" w:rsidP="005929C9">
            <w:pPr>
              <w:autoSpaceDE w:val="0"/>
              <w:autoSpaceDN w:val="0"/>
              <w:adjustRightInd w:val="0"/>
              <w:spacing w:after="0" w:line="240" w:lineRule="auto"/>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ОХРАНА ОКРУЖАЮЩЕЙ СРЕДЫ</w:t>
            </w:r>
          </w:p>
        </w:tc>
        <w:tc>
          <w:tcPr>
            <w:tcW w:w="850" w:type="dxa"/>
            <w:tcBorders>
              <w:top w:val="single" w:sz="6" w:space="0" w:color="auto"/>
              <w:left w:val="single" w:sz="6" w:space="0" w:color="auto"/>
              <w:bottom w:val="single" w:sz="6" w:space="0" w:color="auto"/>
              <w:right w:val="single" w:sz="6" w:space="0" w:color="auto"/>
            </w:tcBorders>
          </w:tcPr>
          <w:p w:rsidR="007F7497" w:rsidRDefault="007F7497" w:rsidP="005929C9">
            <w:pPr>
              <w:autoSpaceDE w:val="0"/>
              <w:autoSpaceDN w:val="0"/>
              <w:adjustRightInd w:val="0"/>
              <w:spacing w:after="0" w:line="240" w:lineRule="auto"/>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06</w:t>
            </w:r>
          </w:p>
        </w:tc>
        <w:tc>
          <w:tcPr>
            <w:tcW w:w="724" w:type="dxa"/>
            <w:tcBorders>
              <w:top w:val="single" w:sz="6" w:space="0" w:color="auto"/>
              <w:left w:val="single" w:sz="6" w:space="0" w:color="auto"/>
              <w:bottom w:val="single" w:sz="6" w:space="0" w:color="auto"/>
              <w:right w:val="single" w:sz="6" w:space="0" w:color="auto"/>
            </w:tcBorders>
          </w:tcPr>
          <w:p w:rsidR="007F7497" w:rsidRDefault="007F7497" w:rsidP="005929C9">
            <w:pPr>
              <w:autoSpaceDE w:val="0"/>
              <w:autoSpaceDN w:val="0"/>
              <w:adjustRightInd w:val="0"/>
              <w:spacing w:after="0" w:line="240" w:lineRule="auto"/>
              <w:jc w:val="both"/>
              <w:rPr>
                <w:rFonts w:ascii="Times New Roman" w:hAnsi="Times New Roman" w:cs="Times New Roman"/>
                <w:b/>
                <w:bCs/>
                <w:color w:val="000000"/>
                <w:sz w:val="24"/>
                <w:szCs w:val="24"/>
              </w:rPr>
            </w:pPr>
          </w:p>
        </w:tc>
        <w:tc>
          <w:tcPr>
            <w:tcW w:w="1102" w:type="dxa"/>
            <w:tcBorders>
              <w:top w:val="single" w:sz="6" w:space="0" w:color="auto"/>
              <w:left w:val="single" w:sz="6" w:space="0" w:color="auto"/>
              <w:bottom w:val="single" w:sz="6" w:space="0" w:color="auto"/>
              <w:right w:val="single" w:sz="6" w:space="0" w:color="auto"/>
            </w:tcBorders>
          </w:tcPr>
          <w:p w:rsidR="007F7497" w:rsidRDefault="007F7497" w:rsidP="005929C9">
            <w:pPr>
              <w:autoSpaceDE w:val="0"/>
              <w:autoSpaceDN w:val="0"/>
              <w:adjustRightInd w:val="0"/>
              <w:spacing w:after="0" w:line="240" w:lineRule="auto"/>
              <w:jc w:val="both"/>
              <w:rPr>
                <w:rFonts w:ascii="Times New Roman" w:hAnsi="Times New Roman" w:cs="Times New Roman"/>
                <w:b/>
                <w:bCs/>
                <w:color w:val="000000"/>
                <w:sz w:val="24"/>
                <w:szCs w:val="24"/>
              </w:rPr>
            </w:pPr>
          </w:p>
        </w:tc>
        <w:tc>
          <w:tcPr>
            <w:tcW w:w="811" w:type="dxa"/>
            <w:tcBorders>
              <w:top w:val="single" w:sz="6" w:space="0" w:color="auto"/>
              <w:left w:val="single" w:sz="6" w:space="0" w:color="auto"/>
              <w:bottom w:val="single" w:sz="6" w:space="0" w:color="auto"/>
              <w:right w:val="single" w:sz="6" w:space="0" w:color="auto"/>
            </w:tcBorders>
          </w:tcPr>
          <w:p w:rsidR="007F7497" w:rsidRDefault="007F7497" w:rsidP="005929C9">
            <w:pPr>
              <w:autoSpaceDE w:val="0"/>
              <w:autoSpaceDN w:val="0"/>
              <w:adjustRightInd w:val="0"/>
              <w:spacing w:after="0" w:line="240" w:lineRule="auto"/>
              <w:jc w:val="both"/>
              <w:rPr>
                <w:rFonts w:ascii="Times New Roman" w:hAnsi="Times New Roman" w:cs="Times New Roman"/>
                <w:b/>
                <w:bCs/>
                <w:color w:val="000000"/>
                <w:sz w:val="24"/>
                <w:szCs w:val="24"/>
              </w:rPr>
            </w:pPr>
          </w:p>
        </w:tc>
        <w:tc>
          <w:tcPr>
            <w:tcW w:w="1681" w:type="dxa"/>
            <w:tcBorders>
              <w:top w:val="single" w:sz="6" w:space="0" w:color="auto"/>
              <w:left w:val="single" w:sz="6" w:space="0" w:color="auto"/>
              <w:bottom w:val="single" w:sz="6" w:space="0" w:color="auto"/>
              <w:right w:val="single" w:sz="6" w:space="0" w:color="auto"/>
            </w:tcBorders>
          </w:tcPr>
          <w:p w:rsidR="007F7497" w:rsidRDefault="007F7497" w:rsidP="005929C9">
            <w:pPr>
              <w:autoSpaceDE w:val="0"/>
              <w:autoSpaceDN w:val="0"/>
              <w:adjustRightInd w:val="0"/>
              <w:spacing w:after="0" w:line="240" w:lineRule="auto"/>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10,0</w:t>
            </w:r>
          </w:p>
        </w:tc>
      </w:tr>
      <w:tr w:rsidR="007F7497" w:rsidTr="00A70A81">
        <w:trPr>
          <w:trHeight w:val="550"/>
        </w:trPr>
        <w:tc>
          <w:tcPr>
            <w:tcW w:w="4112" w:type="dxa"/>
            <w:tcBorders>
              <w:top w:val="single" w:sz="6" w:space="0" w:color="auto"/>
              <w:left w:val="single" w:sz="6" w:space="0" w:color="auto"/>
              <w:bottom w:val="single" w:sz="6" w:space="0" w:color="auto"/>
              <w:right w:val="single" w:sz="6" w:space="0" w:color="auto"/>
            </w:tcBorders>
          </w:tcPr>
          <w:p w:rsidR="007F7497" w:rsidRDefault="007F7497" w:rsidP="005929C9">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Другие вопросы в области охраны окружающей среды</w:t>
            </w:r>
          </w:p>
        </w:tc>
        <w:tc>
          <w:tcPr>
            <w:tcW w:w="850" w:type="dxa"/>
            <w:tcBorders>
              <w:top w:val="single" w:sz="6" w:space="0" w:color="auto"/>
              <w:left w:val="single" w:sz="6" w:space="0" w:color="auto"/>
              <w:bottom w:val="single" w:sz="6" w:space="0" w:color="auto"/>
              <w:right w:val="single" w:sz="6" w:space="0" w:color="auto"/>
            </w:tcBorders>
          </w:tcPr>
          <w:p w:rsidR="007F7497" w:rsidRDefault="007F7497" w:rsidP="005929C9">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06</w:t>
            </w:r>
          </w:p>
        </w:tc>
        <w:tc>
          <w:tcPr>
            <w:tcW w:w="724" w:type="dxa"/>
            <w:tcBorders>
              <w:top w:val="single" w:sz="6" w:space="0" w:color="auto"/>
              <w:left w:val="single" w:sz="6" w:space="0" w:color="auto"/>
              <w:bottom w:val="single" w:sz="6" w:space="0" w:color="auto"/>
              <w:right w:val="single" w:sz="6" w:space="0" w:color="auto"/>
            </w:tcBorders>
          </w:tcPr>
          <w:p w:rsidR="007F7497" w:rsidRDefault="007F7497" w:rsidP="005929C9">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05</w:t>
            </w:r>
          </w:p>
        </w:tc>
        <w:tc>
          <w:tcPr>
            <w:tcW w:w="1102" w:type="dxa"/>
            <w:tcBorders>
              <w:top w:val="single" w:sz="6" w:space="0" w:color="auto"/>
              <w:left w:val="single" w:sz="6" w:space="0" w:color="auto"/>
              <w:bottom w:val="single" w:sz="6" w:space="0" w:color="auto"/>
              <w:right w:val="single" w:sz="6" w:space="0" w:color="auto"/>
            </w:tcBorders>
          </w:tcPr>
          <w:p w:rsidR="007F7497" w:rsidRDefault="007F7497" w:rsidP="005929C9">
            <w:pPr>
              <w:autoSpaceDE w:val="0"/>
              <w:autoSpaceDN w:val="0"/>
              <w:adjustRightInd w:val="0"/>
              <w:spacing w:after="0" w:line="240" w:lineRule="auto"/>
              <w:jc w:val="both"/>
              <w:rPr>
                <w:rFonts w:ascii="Times New Roman" w:hAnsi="Times New Roman" w:cs="Times New Roman"/>
                <w:color w:val="000000"/>
                <w:sz w:val="24"/>
                <w:szCs w:val="24"/>
              </w:rPr>
            </w:pPr>
          </w:p>
        </w:tc>
        <w:tc>
          <w:tcPr>
            <w:tcW w:w="811" w:type="dxa"/>
            <w:tcBorders>
              <w:top w:val="single" w:sz="6" w:space="0" w:color="auto"/>
              <w:left w:val="single" w:sz="6" w:space="0" w:color="auto"/>
              <w:bottom w:val="single" w:sz="6" w:space="0" w:color="auto"/>
              <w:right w:val="single" w:sz="6" w:space="0" w:color="auto"/>
            </w:tcBorders>
          </w:tcPr>
          <w:p w:rsidR="007F7497" w:rsidRDefault="007F7497" w:rsidP="005929C9">
            <w:pPr>
              <w:autoSpaceDE w:val="0"/>
              <w:autoSpaceDN w:val="0"/>
              <w:adjustRightInd w:val="0"/>
              <w:spacing w:after="0" w:line="240" w:lineRule="auto"/>
              <w:jc w:val="both"/>
              <w:rPr>
                <w:rFonts w:ascii="Times New Roman" w:hAnsi="Times New Roman" w:cs="Times New Roman"/>
                <w:color w:val="000000"/>
                <w:sz w:val="24"/>
                <w:szCs w:val="24"/>
              </w:rPr>
            </w:pPr>
          </w:p>
        </w:tc>
        <w:tc>
          <w:tcPr>
            <w:tcW w:w="1681" w:type="dxa"/>
            <w:tcBorders>
              <w:top w:val="single" w:sz="6" w:space="0" w:color="auto"/>
              <w:left w:val="single" w:sz="6" w:space="0" w:color="auto"/>
              <w:bottom w:val="single" w:sz="6" w:space="0" w:color="auto"/>
              <w:right w:val="single" w:sz="6" w:space="0" w:color="auto"/>
            </w:tcBorders>
          </w:tcPr>
          <w:p w:rsidR="007F7497" w:rsidRDefault="007F7497" w:rsidP="005929C9">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10,0</w:t>
            </w:r>
          </w:p>
        </w:tc>
      </w:tr>
      <w:tr w:rsidR="007F7497" w:rsidTr="00A70A81">
        <w:trPr>
          <w:trHeight w:val="3410"/>
        </w:trPr>
        <w:tc>
          <w:tcPr>
            <w:tcW w:w="4112" w:type="dxa"/>
            <w:tcBorders>
              <w:top w:val="single" w:sz="6" w:space="0" w:color="auto"/>
              <w:left w:val="single" w:sz="6" w:space="0" w:color="auto"/>
              <w:bottom w:val="single" w:sz="6" w:space="0" w:color="auto"/>
              <w:right w:val="single" w:sz="6" w:space="0" w:color="auto"/>
            </w:tcBorders>
          </w:tcPr>
          <w:p w:rsidR="007F7497" w:rsidRDefault="007F7497" w:rsidP="005929C9">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Реализация направления расходов в рамках подпрограммы «Формирование комплексной системы управления отходами и вторичными материальными ресурсами» муниципальной программы Калининского сельского поселения «Охрана окружающей среды и рациональное природопользование» (Иные закупки товаров, работ и услуг для обеспечения государственных (муниципальных) нужд)</w:t>
            </w:r>
          </w:p>
        </w:tc>
        <w:tc>
          <w:tcPr>
            <w:tcW w:w="850" w:type="dxa"/>
            <w:tcBorders>
              <w:top w:val="single" w:sz="6" w:space="0" w:color="auto"/>
              <w:left w:val="single" w:sz="6" w:space="0" w:color="auto"/>
              <w:bottom w:val="single" w:sz="6" w:space="0" w:color="auto"/>
              <w:right w:val="single" w:sz="6" w:space="0" w:color="auto"/>
            </w:tcBorders>
          </w:tcPr>
          <w:p w:rsidR="007F7497" w:rsidRDefault="007F7497" w:rsidP="005929C9">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06</w:t>
            </w:r>
          </w:p>
        </w:tc>
        <w:tc>
          <w:tcPr>
            <w:tcW w:w="724" w:type="dxa"/>
            <w:tcBorders>
              <w:top w:val="single" w:sz="6" w:space="0" w:color="auto"/>
              <w:left w:val="single" w:sz="6" w:space="0" w:color="auto"/>
              <w:bottom w:val="single" w:sz="6" w:space="0" w:color="auto"/>
              <w:right w:val="single" w:sz="6" w:space="0" w:color="auto"/>
            </w:tcBorders>
          </w:tcPr>
          <w:p w:rsidR="007F7497" w:rsidRDefault="007F7497" w:rsidP="005929C9">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05</w:t>
            </w:r>
          </w:p>
        </w:tc>
        <w:tc>
          <w:tcPr>
            <w:tcW w:w="1102" w:type="dxa"/>
            <w:tcBorders>
              <w:top w:val="single" w:sz="6" w:space="0" w:color="auto"/>
              <w:left w:val="single" w:sz="6" w:space="0" w:color="auto"/>
              <w:bottom w:val="single" w:sz="6" w:space="0" w:color="auto"/>
              <w:right w:val="single" w:sz="6" w:space="0" w:color="auto"/>
            </w:tcBorders>
          </w:tcPr>
          <w:p w:rsidR="007F7497" w:rsidRDefault="007F7497" w:rsidP="005929C9">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05 2 9999</w:t>
            </w:r>
          </w:p>
        </w:tc>
        <w:tc>
          <w:tcPr>
            <w:tcW w:w="811" w:type="dxa"/>
            <w:tcBorders>
              <w:top w:val="single" w:sz="6" w:space="0" w:color="auto"/>
              <w:left w:val="single" w:sz="6" w:space="0" w:color="auto"/>
              <w:bottom w:val="single" w:sz="6" w:space="0" w:color="auto"/>
              <w:right w:val="single" w:sz="6" w:space="0" w:color="auto"/>
            </w:tcBorders>
          </w:tcPr>
          <w:p w:rsidR="007F7497" w:rsidRDefault="007F7497" w:rsidP="005929C9">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681" w:type="dxa"/>
            <w:tcBorders>
              <w:top w:val="single" w:sz="6" w:space="0" w:color="auto"/>
              <w:left w:val="single" w:sz="6" w:space="0" w:color="auto"/>
              <w:bottom w:val="single" w:sz="6" w:space="0" w:color="auto"/>
              <w:right w:val="single" w:sz="6" w:space="0" w:color="auto"/>
            </w:tcBorders>
          </w:tcPr>
          <w:p w:rsidR="007F7497" w:rsidRDefault="007F7497" w:rsidP="005929C9">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10,0</w:t>
            </w:r>
          </w:p>
        </w:tc>
      </w:tr>
      <w:tr w:rsidR="007F7497" w:rsidTr="00A70A81">
        <w:trPr>
          <w:trHeight w:val="550"/>
        </w:trPr>
        <w:tc>
          <w:tcPr>
            <w:tcW w:w="4112" w:type="dxa"/>
            <w:tcBorders>
              <w:top w:val="single" w:sz="6" w:space="0" w:color="auto"/>
              <w:left w:val="single" w:sz="6" w:space="0" w:color="auto"/>
              <w:bottom w:val="single" w:sz="6" w:space="0" w:color="auto"/>
              <w:right w:val="single" w:sz="6" w:space="0" w:color="auto"/>
            </w:tcBorders>
          </w:tcPr>
          <w:p w:rsidR="007F7497" w:rsidRDefault="007F7497" w:rsidP="005929C9">
            <w:pPr>
              <w:autoSpaceDE w:val="0"/>
              <w:autoSpaceDN w:val="0"/>
              <w:adjustRightInd w:val="0"/>
              <w:spacing w:after="0" w:line="240" w:lineRule="auto"/>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КУЛЬТУРА, КИНЕМАТОГРАФИЯ</w:t>
            </w:r>
          </w:p>
        </w:tc>
        <w:tc>
          <w:tcPr>
            <w:tcW w:w="850" w:type="dxa"/>
            <w:tcBorders>
              <w:top w:val="single" w:sz="6" w:space="0" w:color="auto"/>
              <w:left w:val="single" w:sz="6" w:space="0" w:color="auto"/>
              <w:bottom w:val="single" w:sz="6" w:space="0" w:color="auto"/>
              <w:right w:val="single" w:sz="6" w:space="0" w:color="auto"/>
            </w:tcBorders>
          </w:tcPr>
          <w:p w:rsidR="007F7497" w:rsidRDefault="007F7497" w:rsidP="005929C9">
            <w:pPr>
              <w:autoSpaceDE w:val="0"/>
              <w:autoSpaceDN w:val="0"/>
              <w:adjustRightInd w:val="0"/>
              <w:spacing w:after="0" w:line="240" w:lineRule="auto"/>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08</w:t>
            </w:r>
          </w:p>
        </w:tc>
        <w:tc>
          <w:tcPr>
            <w:tcW w:w="724" w:type="dxa"/>
            <w:tcBorders>
              <w:top w:val="single" w:sz="6" w:space="0" w:color="auto"/>
              <w:left w:val="single" w:sz="6" w:space="0" w:color="auto"/>
              <w:bottom w:val="single" w:sz="6" w:space="0" w:color="auto"/>
              <w:right w:val="single" w:sz="6" w:space="0" w:color="auto"/>
            </w:tcBorders>
          </w:tcPr>
          <w:p w:rsidR="007F7497" w:rsidRDefault="007F7497" w:rsidP="005929C9">
            <w:pPr>
              <w:autoSpaceDE w:val="0"/>
              <w:autoSpaceDN w:val="0"/>
              <w:adjustRightInd w:val="0"/>
              <w:spacing w:after="0" w:line="240" w:lineRule="auto"/>
              <w:jc w:val="both"/>
              <w:rPr>
                <w:rFonts w:ascii="Times New Roman" w:hAnsi="Times New Roman" w:cs="Times New Roman"/>
                <w:b/>
                <w:bCs/>
                <w:color w:val="000000"/>
                <w:sz w:val="24"/>
                <w:szCs w:val="24"/>
              </w:rPr>
            </w:pPr>
          </w:p>
        </w:tc>
        <w:tc>
          <w:tcPr>
            <w:tcW w:w="1102" w:type="dxa"/>
            <w:tcBorders>
              <w:top w:val="single" w:sz="6" w:space="0" w:color="auto"/>
              <w:left w:val="single" w:sz="6" w:space="0" w:color="auto"/>
              <w:bottom w:val="single" w:sz="6" w:space="0" w:color="auto"/>
              <w:right w:val="single" w:sz="6" w:space="0" w:color="auto"/>
            </w:tcBorders>
          </w:tcPr>
          <w:p w:rsidR="007F7497" w:rsidRDefault="007F7497" w:rsidP="005929C9">
            <w:pPr>
              <w:autoSpaceDE w:val="0"/>
              <w:autoSpaceDN w:val="0"/>
              <w:adjustRightInd w:val="0"/>
              <w:spacing w:after="0" w:line="240" w:lineRule="auto"/>
              <w:jc w:val="both"/>
              <w:rPr>
                <w:rFonts w:ascii="Times New Roman" w:hAnsi="Times New Roman" w:cs="Times New Roman"/>
                <w:b/>
                <w:bCs/>
                <w:color w:val="000000"/>
                <w:sz w:val="24"/>
                <w:szCs w:val="24"/>
              </w:rPr>
            </w:pPr>
          </w:p>
        </w:tc>
        <w:tc>
          <w:tcPr>
            <w:tcW w:w="811" w:type="dxa"/>
            <w:tcBorders>
              <w:top w:val="single" w:sz="6" w:space="0" w:color="auto"/>
              <w:left w:val="single" w:sz="6" w:space="0" w:color="auto"/>
              <w:bottom w:val="single" w:sz="6" w:space="0" w:color="auto"/>
              <w:right w:val="single" w:sz="6" w:space="0" w:color="auto"/>
            </w:tcBorders>
          </w:tcPr>
          <w:p w:rsidR="007F7497" w:rsidRDefault="007F7497" w:rsidP="005929C9">
            <w:pPr>
              <w:autoSpaceDE w:val="0"/>
              <w:autoSpaceDN w:val="0"/>
              <w:adjustRightInd w:val="0"/>
              <w:spacing w:after="0" w:line="240" w:lineRule="auto"/>
              <w:jc w:val="both"/>
              <w:rPr>
                <w:rFonts w:ascii="Times New Roman" w:hAnsi="Times New Roman" w:cs="Times New Roman"/>
                <w:b/>
                <w:bCs/>
                <w:color w:val="000000"/>
                <w:sz w:val="24"/>
                <w:szCs w:val="24"/>
              </w:rPr>
            </w:pPr>
          </w:p>
        </w:tc>
        <w:tc>
          <w:tcPr>
            <w:tcW w:w="1681" w:type="dxa"/>
            <w:tcBorders>
              <w:top w:val="single" w:sz="6" w:space="0" w:color="auto"/>
              <w:left w:val="single" w:sz="6" w:space="0" w:color="auto"/>
              <w:bottom w:val="single" w:sz="6" w:space="0" w:color="auto"/>
              <w:right w:val="single" w:sz="6" w:space="0" w:color="auto"/>
            </w:tcBorders>
          </w:tcPr>
          <w:p w:rsidR="007F7497" w:rsidRDefault="007F7497" w:rsidP="005929C9">
            <w:pPr>
              <w:autoSpaceDE w:val="0"/>
              <w:autoSpaceDN w:val="0"/>
              <w:adjustRightInd w:val="0"/>
              <w:spacing w:after="0" w:line="240" w:lineRule="auto"/>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4297,2</w:t>
            </w:r>
          </w:p>
        </w:tc>
      </w:tr>
      <w:tr w:rsidR="007F7497" w:rsidTr="00A70A81">
        <w:trPr>
          <w:trHeight w:val="274"/>
        </w:trPr>
        <w:tc>
          <w:tcPr>
            <w:tcW w:w="4112" w:type="dxa"/>
            <w:tcBorders>
              <w:top w:val="single" w:sz="6" w:space="0" w:color="auto"/>
              <w:left w:val="single" w:sz="6" w:space="0" w:color="auto"/>
              <w:bottom w:val="single" w:sz="6" w:space="0" w:color="auto"/>
              <w:right w:val="single" w:sz="6" w:space="0" w:color="auto"/>
            </w:tcBorders>
          </w:tcPr>
          <w:p w:rsidR="007F7497" w:rsidRDefault="007F7497" w:rsidP="005929C9">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Культура</w:t>
            </w:r>
          </w:p>
        </w:tc>
        <w:tc>
          <w:tcPr>
            <w:tcW w:w="850" w:type="dxa"/>
            <w:tcBorders>
              <w:top w:val="single" w:sz="6" w:space="0" w:color="auto"/>
              <w:left w:val="single" w:sz="6" w:space="0" w:color="auto"/>
              <w:bottom w:val="single" w:sz="6" w:space="0" w:color="auto"/>
              <w:right w:val="single" w:sz="6" w:space="0" w:color="auto"/>
            </w:tcBorders>
          </w:tcPr>
          <w:p w:rsidR="007F7497" w:rsidRDefault="007F7497" w:rsidP="005929C9">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08</w:t>
            </w:r>
          </w:p>
        </w:tc>
        <w:tc>
          <w:tcPr>
            <w:tcW w:w="724" w:type="dxa"/>
            <w:tcBorders>
              <w:top w:val="single" w:sz="6" w:space="0" w:color="auto"/>
              <w:left w:val="single" w:sz="6" w:space="0" w:color="auto"/>
              <w:bottom w:val="single" w:sz="6" w:space="0" w:color="auto"/>
              <w:right w:val="single" w:sz="6" w:space="0" w:color="auto"/>
            </w:tcBorders>
          </w:tcPr>
          <w:p w:rsidR="007F7497" w:rsidRDefault="007F7497" w:rsidP="005929C9">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1102" w:type="dxa"/>
            <w:tcBorders>
              <w:top w:val="single" w:sz="6" w:space="0" w:color="auto"/>
              <w:left w:val="single" w:sz="6" w:space="0" w:color="auto"/>
              <w:bottom w:val="single" w:sz="6" w:space="0" w:color="auto"/>
              <w:right w:val="single" w:sz="6" w:space="0" w:color="auto"/>
            </w:tcBorders>
          </w:tcPr>
          <w:p w:rsidR="007F7497" w:rsidRDefault="007F7497" w:rsidP="005929C9">
            <w:pPr>
              <w:autoSpaceDE w:val="0"/>
              <w:autoSpaceDN w:val="0"/>
              <w:adjustRightInd w:val="0"/>
              <w:spacing w:after="0" w:line="240" w:lineRule="auto"/>
              <w:jc w:val="both"/>
              <w:rPr>
                <w:rFonts w:ascii="Times New Roman" w:hAnsi="Times New Roman" w:cs="Times New Roman"/>
                <w:color w:val="000000"/>
                <w:sz w:val="24"/>
                <w:szCs w:val="24"/>
              </w:rPr>
            </w:pPr>
          </w:p>
        </w:tc>
        <w:tc>
          <w:tcPr>
            <w:tcW w:w="811" w:type="dxa"/>
            <w:tcBorders>
              <w:top w:val="single" w:sz="6" w:space="0" w:color="auto"/>
              <w:left w:val="single" w:sz="6" w:space="0" w:color="auto"/>
              <w:bottom w:val="single" w:sz="6" w:space="0" w:color="auto"/>
              <w:right w:val="single" w:sz="6" w:space="0" w:color="auto"/>
            </w:tcBorders>
          </w:tcPr>
          <w:p w:rsidR="007F7497" w:rsidRDefault="007F7497" w:rsidP="005929C9">
            <w:pPr>
              <w:autoSpaceDE w:val="0"/>
              <w:autoSpaceDN w:val="0"/>
              <w:adjustRightInd w:val="0"/>
              <w:spacing w:after="0" w:line="240" w:lineRule="auto"/>
              <w:jc w:val="both"/>
              <w:rPr>
                <w:rFonts w:ascii="Times New Roman" w:hAnsi="Times New Roman" w:cs="Times New Roman"/>
                <w:color w:val="000000"/>
                <w:sz w:val="24"/>
                <w:szCs w:val="24"/>
              </w:rPr>
            </w:pPr>
          </w:p>
        </w:tc>
        <w:tc>
          <w:tcPr>
            <w:tcW w:w="1681" w:type="dxa"/>
            <w:tcBorders>
              <w:top w:val="single" w:sz="6" w:space="0" w:color="auto"/>
              <w:left w:val="single" w:sz="6" w:space="0" w:color="auto"/>
              <w:bottom w:val="single" w:sz="6" w:space="0" w:color="auto"/>
              <w:right w:val="single" w:sz="6" w:space="0" w:color="auto"/>
            </w:tcBorders>
          </w:tcPr>
          <w:p w:rsidR="007F7497" w:rsidRDefault="007F7497" w:rsidP="005929C9">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4297,2</w:t>
            </w:r>
          </w:p>
        </w:tc>
      </w:tr>
      <w:tr w:rsidR="007F7497" w:rsidTr="006256D6">
        <w:trPr>
          <w:trHeight w:val="2652"/>
        </w:trPr>
        <w:tc>
          <w:tcPr>
            <w:tcW w:w="4112" w:type="dxa"/>
            <w:tcBorders>
              <w:top w:val="single" w:sz="6" w:space="0" w:color="auto"/>
              <w:left w:val="single" w:sz="6" w:space="0" w:color="auto"/>
              <w:bottom w:val="single" w:sz="6" w:space="0" w:color="auto"/>
              <w:right w:val="single" w:sz="6" w:space="0" w:color="auto"/>
            </w:tcBorders>
          </w:tcPr>
          <w:p w:rsidR="007F7497" w:rsidRDefault="007F7497" w:rsidP="005929C9">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Расходы на обеспечение деятельности (оказание услуг) муниципальных учреждений Калининского сельского поселения Цимлянского района в рамках подпрограммы «Развитие культуры» муниципальной программы Калининского  сельского поселения «Развитие культуры и туризма» (Субсидии бюджетным учреждениям)</w:t>
            </w:r>
          </w:p>
        </w:tc>
        <w:tc>
          <w:tcPr>
            <w:tcW w:w="850" w:type="dxa"/>
            <w:tcBorders>
              <w:top w:val="single" w:sz="6" w:space="0" w:color="auto"/>
              <w:left w:val="single" w:sz="6" w:space="0" w:color="auto"/>
              <w:bottom w:val="single" w:sz="6" w:space="0" w:color="auto"/>
              <w:right w:val="single" w:sz="6" w:space="0" w:color="auto"/>
            </w:tcBorders>
          </w:tcPr>
          <w:p w:rsidR="007F7497" w:rsidRDefault="007F7497" w:rsidP="005929C9">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08</w:t>
            </w:r>
          </w:p>
        </w:tc>
        <w:tc>
          <w:tcPr>
            <w:tcW w:w="724" w:type="dxa"/>
            <w:tcBorders>
              <w:top w:val="single" w:sz="6" w:space="0" w:color="auto"/>
              <w:left w:val="single" w:sz="6" w:space="0" w:color="auto"/>
              <w:bottom w:val="single" w:sz="6" w:space="0" w:color="auto"/>
              <w:right w:val="single" w:sz="6" w:space="0" w:color="auto"/>
            </w:tcBorders>
          </w:tcPr>
          <w:p w:rsidR="007F7497" w:rsidRDefault="007F7497" w:rsidP="005929C9">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1102" w:type="dxa"/>
            <w:tcBorders>
              <w:top w:val="single" w:sz="6" w:space="0" w:color="auto"/>
              <w:left w:val="single" w:sz="6" w:space="0" w:color="auto"/>
              <w:bottom w:val="single" w:sz="6" w:space="0" w:color="auto"/>
              <w:right w:val="single" w:sz="6" w:space="0" w:color="auto"/>
            </w:tcBorders>
          </w:tcPr>
          <w:p w:rsidR="007F7497" w:rsidRDefault="007F7497" w:rsidP="005929C9">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04 1 0059</w:t>
            </w:r>
          </w:p>
        </w:tc>
        <w:tc>
          <w:tcPr>
            <w:tcW w:w="811" w:type="dxa"/>
            <w:tcBorders>
              <w:top w:val="single" w:sz="6" w:space="0" w:color="auto"/>
              <w:left w:val="single" w:sz="6" w:space="0" w:color="auto"/>
              <w:bottom w:val="single" w:sz="6" w:space="0" w:color="auto"/>
              <w:right w:val="single" w:sz="6" w:space="0" w:color="auto"/>
            </w:tcBorders>
          </w:tcPr>
          <w:p w:rsidR="007F7497" w:rsidRDefault="007F7497" w:rsidP="005929C9">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611</w:t>
            </w:r>
          </w:p>
        </w:tc>
        <w:tc>
          <w:tcPr>
            <w:tcW w:w="1681" w:type="dxa"/>
            <w:tcBorders>
              <w:top w:val="single" w:sz="6" w:space="0" w:color="auto"/>
              <w:left w:val="single" w:sz="6" w:space="0" w:color="auto"/>
              <w:bottom w:val="single" w:sz="6" w:space="0" w:color="auto"/>
              <w:right w:val="single" w:sz="6" w:space="0" w:color="auto"/>
            </w:tcBorders>
          </w:tcPr>
          <w:p w:rsidR="007F7497" w:rsidRDefault="007F7497" w:rsidP="005929C9">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4205,2</w:t>
            </w:r>
          </w:p>
        </w:tc>
      </w:tr>
      <w:tr w:rsidR="007F7497" w:rsidTr="00A70A81">
        <w:trPr>
          <w:trHeight w:val="926"/>
        </w:trPr>
        <w:tc>
          <w:tcPr>
            <w:tcW w:w="4112" w:type="dxa"/>
            <w:tcBorders>
              <w:top w:val="single" w:sz="6" w:space="0" w:color="auto"/>
              <w:left w:val="single" w:sz="6" w:space="0" w:color="auto"/>
              <w:bottom w:val="single" w:sz="6" w:space="0" w:color="auto"/>
              <w:right w:val="single" w:sz="6" w:space="0" w:color="auto"/>
            </w:tcBorders>
          </w:tcPr>
          <w:p w:rsidR="007F7497" w:rsidRDefault="007F7497" w:rsidP="005929C9">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Межбюджетные  трансферты за счет средств резервного фонда Правительства Ростовской области</w:t>
            </w:r>
          </w:p>
        </w:tc>
        <w:tc>
          <w:tcPr>
            <w:tcW w:w="850" w:type="dxa"/>
            <w:tcBorders>
              <w:top w:val="single" w:sz="6" w:space="0" w:color="auto"/>
              <w:left w:val="single" w:sz="6" w:space="0" w:color="auto"/>
              <w:bottom w:val="single" w:sz="6" w:space="0" w:color="auto"/>
              <w:right w:val="single" w:sz="6" w:space="0" w:color="auto"/>
            </w:tcBorders>
          </w:tcPr>
          <w:p w:rsidR="007F7497" w:rsidRDefault="007F7497" w:rsidP="005929C9">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08</w:t>
            </w:r>
          </w:p>
        </w:tc>
        <w:tc>
          <w:tcPr>
            <w:tcW w:w="724" w:type="dxa"/>
            <w:tcBorders>
              <w:top w:val="single" w:sz="6" w:space="0" w:color="auto"/>
              <w:left w:val="single" w:sz="6" w:space="0" w:color="auto"/>
              <w:bottom w:val="single" w:sz="6" w:space="0" w:color="auto"/>
              <w:right w:val="single" w:sz="6" w:space="0" w:color="auto"/>
            </w:tcBorders>
          </w:tcPr>
          <w:p w:rsidR="007F7497" w:rsidRDefault="007F7497" w:rsidP="005929C9">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1102" w:type="dxa"/>
            <w:tcBorders>
              <w:top w:val="single" w:sz="6" w:space="0" w:color="auto"/>
              <w:left w:val="single" w:sz="6" w:space="0" w:color="auto"/>
              <w:bottom w:val="single" w:sz="6" w:space="0" w:color="auto"/>
              <w:right w:val="single" w:sz="6" w:space="0" w:color="auto"/>
            </w:tcBorders>
          </w:tcPr>
          <w:p w:rsidR="007F7497" w:rsidRDefault="007F7497" w:rsidP="005929C9">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0419010</w:t>
            </w:r>
          </w:p>
        </w:tc>
        <w:tc>
          <w:tcPr>
            <w:tcW w:w="811" w:type="dxa"/>
            <w:tcBorders>
              <w:top w:val="single" w:sz="6" w:space="0" w:color="auto"/>
              <w:left w:val="single" w:sz="6" w:space="0" w:color="auto"/>
              <w:bottom w:val="single" w:sz="6" w:space="0" w:color="auto"/>
              <w:right w:val="single" w:sz="6" w:space="0" w:color="auto"/>
            </w:tcBorders>
          </w:tcPr>
          <w:p w:rsidR="007F7497" w:rsidRDefault="007F7497" w:rsidP="005929C9">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681" w:type="dxa"/>
            <w:tcBorders>
              <w:top w:val="single" w:sz="6" w:space="0" w:color="auto"/>
              <w:left w:val="single" w:sz="6" w:space="0" w:color="auto"/>
              <w:bottom w:val="single" w:sz="6" w:space="0" w:color="auto"/>
              <w:right w:val="single" w:sz="6" w:space="0" w:color="auto"/>
            </w:tcBorders>
          </w:tcPr>
          <w:p w:rsidR="007F7497" w:rsidRDefault="007F7497" w:rsidP="005929C9">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92,0</w:t>
            </w:r>
          </w:p>
        </w:tc>
      </w:tr>
      <w:tr w:rsidR="007F7497" w:rsidTr="00A70A81">
        <w:trPr>
          <w:trHeight w:val="550"/>
        </w:trPr>
        <w:tc>
          <w:tcPr>
            <w:tcW w:w="4112" w:type="dxa"/>
            <w:tcBorders>
              <w:top w:val="single" w:sz="6" w:space="0" w:color="auto"/>
              <w:left w:val="single" w:sz="6" w:space="0" w:color="auto"/>
              <w:bottom w:val="single" w:sz="6" w:space="0" w:color="auto"/>
              <w:right w:val="single" w:sz="6" w:space="0" w:color="auto"/>
            </w:tcBorders>
          </w:tcPr>
          <w:p w:rsidR="007F7497" w:rsidRDefault="007F7497" w:rsidP="005929C9">
            <w:pPr>
              <w:autoSpaceDE w:val="0"/>
              <w:autoSpaceDN w:val="0"/>
              <w:adjustRightInd w:val="0"/>
              <w:spacing w:after="0" w:line="240" w:lineRule="auto"/>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ФИЗИЧЕСКАЯ КУЛЬТУРА И СПОРТ</w:t>
            </w:r>
          </w:p>
        </w:tc>
        <w:tc>
          <w:tcPr>
            <w:tcW w:w="850" w:type="dxa"/>
            <w:tcBorders>
              <w:top w:val="single" w:sz="6" w:space="0" w:color="auto"/>
              <w:left w:val="single" w:sz="6" w:space="0" w:color="auto"/>
              <w:bottom w:val="single" w:sz="6" w:space="0" w:color="auto"/>
              <w:right w:val="single" w:sz="6" w:space="0" w:color="auto"/>
            </w:tcBorders>
          </w:tcPr>
          <w:p w:rsidR="007F7497" w:rsidRDefault="007F7497" w:rsidP="005929C9">
            <w:pPr>
              <w:autoSpaceDE w:val="0"/>
              <w:autoSpaceDN w:val="0"/>
              <w:adjustRightInd w:val="0"/>
              <w:spacing w:after="0" w:line="240" w:lineRule="auto"/>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11</w:t>
            </w:r>
          </w:p>
        </w:tc>
        <w:tc>
          <w:tcPr>
            <w:tcW w:w="724" w:type="dxa"/>
            <w:tcBorders>
              <w:top w:val="single" w:sz="6" w:space="0" w:color="auto"/>
              <w:left w:val="single" w:sz="6" w:space="0" w:color="auto"/>
              <w:bottom w:val="single" w:sz="6" w:space="0" w:color="auto"/>
              <w:right w:val="single" w:sz="6" w:space="0" w:color="auto"/>
            </w:tcBorders>
          </w:tcPr>
          <w:p w:rsidR="007F7497" w:rsidRDefault="007F7497" w:rsidP="005929C9">
            <w:pPr>
              <w:autoSpaceDE w:val="0"/>
              <w:autoSpaceDN w:val="0"/>
              <w:adjustRightInd w:val="0"/>
              <w:spacing w:after="0" w:line="240" w:lineRule="auto"/>
              <w:jc w:val="both"/>
              <w:rPr>
                <w:rFonts w:ascii="Times New Roman" w:hAnsi="Times New Roman" w:cs="Times New Roman"/>
                <w:b/>
                <w:bCs/>
                <w:color w:val="000000"/>
                <w:sz w:val="24"/>
                <w:szCs w:val="24"/>
              </w:rPr>
            </w:pPr>
          </w:p>
        </w:tc>
        <w:tc>
          <w:tcPr>
            <w:tcW w:w="1102" w:type="dxa"/>
            <w:tcBorders>
              <w:top w:val="single" w:sz="6" w:space="0" w:color="auto"/>
              <w:left w:val="single" w:sz="6" w:space="0" w:color="auto"/>
              <w:bottom w:val="single" w:sz="6" w:space="0" w:color="auto"/>
              <w:right w:val="single" w:sz="6" w:space="0" w:color="auto"/>
            </w:tcBorders>
          </w:tcPr>
          <w:p w:rsidR="007F7497" w:rsidRDefault="007F7497" w:rsidP="005929C9">
            <w:pPr>
              <w:autoSpaceDE w:val="0"/>
              <w:autoSpaceDN w:val="0"/>
              <w:adjustRightInd w:val="0"/>
              <w:spacing w:after="0" w:line="240" w:lineRule="auto"/>
              <w:jc w:val="both"/>
              <w:rPr>
                <w:rFonts w:ascii="Times New Roman" w:hAnsi="Times New Roman" w:cs="Times New Roman"/>
                <w:b/>
                <w:bCs/>
                <w:color w:val="000000"/>
                <w:sz w:val="24"/>
                <w:szCs w:val="24"/>
              </w:rPr>
            </w:pPr>
          </w:p>
        </w:tc>
        <w:tc>
          <w:tcPr>
            <w:tcW w:w="811" w:type="dxa"/>
            <w:tcBorders>
              <w:top w:val="single" w:sz="6" w:space="0" w:color="auto"/>
              <w:left w:val="single" w:sz="6" w:space="0" w:color="auto"/>
              <w:bottom w:val="single" w:sz="6" w:space="0" w:color="auto"/>
              <w:right w:val="single" w:sz="6" w:space="0" w:color="auto"/>
            </w:tcBorders>
          </w:tcPr>
          <w:p w:rsidR="007F7497" w:rsidRDefault="007F7497" w:rsidP="005929C9">
            <w:pPr>
              <w:autoSpaceDE w:val="0"/>
              <w:autoSpaceDN w:val="0"/>
              <w:adjustRightInd w:val="0"/>
              <w:spacing w:after="0" w:line="240" w:lineRule="auto"/>
              <w:jc w:val="both"/>
              <w:rPr>
                <w:rFonts w:ascii="Times New Roman" w:hAnsi="Times New Roman" w:cs="Times New Roman"/>
                <w:b/>
                <w:bCs/>
                <w:color w:val="000000"/>
                <w:sz w:val="24"/>
                <w:szCs w:val="24"/>
              </w:rPr>
            </w:pPr>
          </w:p>
        </w:tc>
        <w:tc>
          <w:tcPr>
            <w:tcW w:w="1681" w:type="dxa"/>
            <w:tcBorders>
              <w:top w:val="single" w:sz="6" w:space="0" w:color="auto"/>
              <w:left w:val="single" w:sz="6" w:space="0" w:color="auto"/>
              <w:bottom w:val="single" w:sz="6" w:space="0" w:color="auto"/>
              <w:right w:val="single" w:sz="6" w:space="0" w:color="auto"/>
            </w:tcBorders>
          </w:tcPr>
          <w:p w:rsidR="007F7497" w:rsidRDefault="007F7497" w:rsidP="005929C9">
            <w:pPr>
              <w:autoSpaceDE w:val="0"/>
              <w:autoSpaceDN w:val="0"/>
              <w:adjustRightInd w:val="0"/>
              <w:spacing w:after="0" w:line="240" w:lineRule="auto"/>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5,0</w:t>
            </w:r>
          </w:p>
        </w:tc>
      </w:tr>
      <w:tr w:rsidR="007F7497" w:rsidTr="00A70A81">
        <w:trPr>
          <w:trHeight w:val="274"/>
        </w:trPr>
        <w:tc>
          <w:tcPr>
            <w:tcW w:w="4112" w:type="dxa"/>
            <w:tcBorders>
              <w:top w:val="single" w:sz="6" w:space="0" w:color="auto"/>
              <w:left w:val="single" w:sz="6" w:space="0" w:color="auto"/>
              <w:bottom w:val="single" w:sz="6" w:space="0" w:color="auto"/>
              <w:right w:val="single" w:sz="6" w:space="0" w:color="auto"/>
            </w:tcBorders>
          </w:tcPr>
          <w:p w:rsidR="007F7497" w:rsidRDefault="007F7497" w:rsidP="005929C9">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Физическая культура</w:t>
            </w:r>
          </w:p>
        </w:tc>
        <w:tc>
          <w:tcPr>
            <w:tcW w:w="850" w:type="dxa"/>
            <w:tcBorders>
              <w:top w:val="single" w:sz="6" w:space="0" w:color="auto"/>
              <w:left w:val="single" w:sz="6" w:space="0" w:color="auto"/>
              <w:bottom w:val="single" w:sz="6" w:space="0" w:color="auto"/>
              <w:right w:val="single" w:sz="6" w:space="0" w:color="auto"/>
            </w:tcBorders>
          </w:tcPr>
          <w:p w:rsidR="007F7497" w:rsidRDefault="007F7497" w:rsidP="005929C9">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11</w:t>
            </w:r>
          </w:p>
        </w:tc>
        <w:tc>
          <w:tcPr>
            <w:tcW w:w="724" w:type="dxa"/>
            <w:tcBorders>
              <w:top w:val="single" w:sz="6" w:space="0" w:color="auto"/>
              <w:left w:val="single" w:sz="6" w:space="0" w:color="auto"/>
              <w:bottom w:val="single" w:sz="6" w:space="0" w:color="auto"/>
              <w:right w:val="single" w:sz="6" w:space="0" w:color="auto"/>
            </w:tcBorders>
          </w:tcPr>
          <w:p w:rsidR="007F7497" w:rsidRDefault="007F7497" w:rsidP="005929C9">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1102" w:type="dxa"/>
            <w:tcBorders>
              <w:top w:val="single" w:sz="6" w:space="0" w:color="auto"/>
              <w:left w:val="single" w:sz="6" w:space="0" w:color="auto"/>
              <w:bottom w:val="single" w:sz="6" w:space="0" w:color="auto"/>
              <w:right w:val="single" w:sz="6" w:space="0" w:color="auto"/>
            </w:tcBorders>
          </w:tcPr>
          <w:p w:rsidR="007F7497" w:rsidRDefault="007F7497" w:rsidP="005929C9">
            <w:pPr>
              <w:autoSpaceDE w:val="0"/>
              <w:autoSpaceDN w:val="0"/>
              <w:adjustRightInd w:val="0"/>
              <w:spacing w:after="0" w:line="240" w:lineRule="auto"/>
              <w:jc w:val="both"/>
              <w:rPr>
                <w:rFonts w:ascii="Times New Roman" w:hAnsi="Times New Roman" w:cs="Times New Roman"/>
                <w:color w:val="000000"/>
                <w:sz w:val="24"/>
                <w:szCs w:val="24"/>
              </w:rPr>
            </w:pPr>
          </w:p>
        </w:tc>
        <w:tc>
          <w:tcPr>
            <w:tcW w:w="811" w:type="dxa"/>
            <w:tcBorders>
              <w:top w:val="single" w:sz="6" w:space="0" w:color="auto"/>
              <w:left w:val="single" w:sz="6" w:space="0" w:color="auto"/>
              <w:bottom w:val="single" w:sz="6" w:space="0" w:color="auto"/>
              <w:right w:val="single" w:sz="6" w:space="0" w:color="auto"/>
            </w:tcBorders>
          </w:tcPr>
          <w:p w:rsidR="007F7497" w:rsidRDefault="007F7497" w:rsidP="005929C9">
            <w:pPr>
              <w:autoSpaceDE w:val="0"/>
              <w:autoSpaceDN w:val="0"/>
              <w:adjustRightInd w:val="0"/>
              <w:spacing w:after="0" w:line="240" w:lineRule="auto"/>
              <w:jc w:val="both"/>
              <w:rPr>
                <w:rFonts w:ascii="Times New Roman" w:hAnsi="Times New Roman" w:cs="Times New Roman"/>
                <w:color w:val="000000"/>
                <w:sz w:val="24"/>
                <w:szCs w:val="24"/>
              </w:rPr>
            </w:pPr>
          </w:p>
        </w:tc>
        <w:tc>
          <w:tcPr>
            <w:tcW w:w="1681" w:type="dxa"/>
            <w:tcBorders>
              <w:top w:val="single" w:sz="6" w:space="0" w:color="auto"/>
              <w:left w:val="single" w:sz="6" w:space="0" w:color="auto"/>
              <w:bottom w:val="single" w:sz="6" w:space="0" w:color="auto"/>
              <w:right w:val="single" w:sz="6" w:space="0" w:color="auto"/>
            </w:tcBorders>
          </w:tcPr>
          <w:p w:rsidR="007F7497" w:rsidRDefault="007F7497" w:rsidP="005929C9">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5,0</w:t>
            </w:r>
          </w:p>
        </w:tc>
      </w:tr>
      <w:tr w:rsidR="007F7497" w:rsidTr="00A70A81">
        <w:trPr>
          <w:trHeight w:val="2717"/>
        </w:trPr>
        <w:tc>
          <w:tcPr>
            <w:tcW w:w="4112" w:type="dxa"/>
            <w:tcBorders>
              <w:top w:val="single" w:sz="6" w:space="0" w:color="auto"/>
              <w:left w:val="single" w:sz="6" w:space="0" w:color="auto"/>
              <w:bottom w:val="single" w:sz="6" w:space="0" w:color="auto"/>
              <w:right w:val="single" w:sz="6" w:space="0" w:color="auto"/>
            </w:tcBorders>
          </w:tcPr>
          <w:p w:rsidR="007F7497" w:rsidRDefault="007F7497" w:rsidP="005929C9">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Физкультурные и массовые спортивные мероприятия в рамках подпрограммы «Развитие физической культуры и массового спорта Калининского сельского поселения» муниципальной программы Калининского сельского поселения «Развитие физической культуры и спорта» (Иные закупки товаров, работ и услуг для обеспечения государственных (муниципальных) нужд)</w:t>
            </w:r>
          </w:p>
        </w:tc>
        <w:tc>
          <w:tcPr>
            <w:tcW w:w="850" w:type="dxa"/>
            <w:tcBorders>
              <w:top w:val="single" w:sz="6" w:space="0" w:color="auto"/>
              <w:left w:val="single" w:sz="6" w:space="0" w:color="auto"/>
              <w:bottom w:val="single" w:sz="6" w:space="0" w:color="auto"/>
              <w:right w:val="single" w:sz="6" w:space="0" w:color="auto"/>
            </w:tcBorders>
          </w:tcPr>
          <w:p w:rsidR="007F7497" w:rsidRDefault="007F7497" w:rsidP="005929C9">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11</w:t>
            </w:r>
          </w:p>
        </w:tc>
        <w:tc>
          <w:tcPr>
            <w:tcW w:w="724" w:type="dxa"/>
            <w:tcBorders>
              <w:top w:val="single" w:sz="6" w:space="0" w:color="auto"/>
              <w:left w:val="single" w:sz="6" w:space="0" w:color="auto"/>
              <w:bottom w:val="single" w:sz="6" w:space="0" w:color="auto"/>
              <w:right w:val="single" w:sz="6" w:space="0" w:color="auto"/>
            </w:tcBorders>
          </w:tcPr>
          <w:p w:rsidR="007F7497" w:rsidRDefault="007F7497" w:rsidP="005929C9">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1102" w:type="dxa"/>
            <w:tcBorders>
              <w:top w:val="single" w:sz="6" w:space="0" w:color="auto"/>
              <w:left w:val="single" w:sz="6" w:space="0" w:color="auto"/>
              <w:bottom w:val="single" w:sz="6" w:space="0" w:color="auto"/>
              <w:right w:val="single" w:sz="6" w:space="0" w:color="auto"/>
            </w:tcBorders>
          </w:tcPr>
          <w:p w:rsidR="007F7497" w:rsidRDefault="007F7497" w:rsidP="005929C9">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06 1 2195</w:t>
            </w:r>
          </w:p>
        </w:tc>
        <w:tc>
          <w:tcPr>
            <w:tcW w:w="811" w:type="dxa"/>
            <w:tcBorders>
              <w:top w:val="single" w:sz="6" w:space="0" w:color="auto"/>
              <w:left w:val="single" w:sz="6" w:space="0" w:color="auto"/>
              <w:bottom w:val="single" w:sz="6" w:space="0" w:color="auto"/>
              <w:right w:val="single" w:sz="6" w:space="0" w:color="auto"/>
            </w:tcBorders>
          </w:tcPr>
          <w:p w:rsidR="007F7497" w:rsidRDefault="007F7497" w:rsidP="005929C9">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681" w:type="dxa"/>
            <w:tcBorders>
              <w:top w:val="single" w:sz="6" w:space="0" w:color="auto"/>
              <w:left w:val="single" w:sz="6" w:space="0" w:color="auto"/>
              <w:bottom w:val="single" w:sz="6" w:space="0" w:color="auto"/>
              <w:right w:val="single" w:sz="6" w:space="0" w:color="auto"/>
            </w:tcBorders>
          </w:tcPr>
          <w:p w:rsidR="007F7497" w:rsidRDefault="007F7497" w:rsidP="005929C9">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5,0</w:t>
            </w:r>
          </w:p>
        </w:tc>
      </w:tr>
      <w:tr w:rsidR="00CB7C18" w:rsidTr="00E163AF">
        <w:trPr>
          <w:trHeight w:val="823"/>
        </w:trPr>
        <w:tc>
          <w:tcPr>
            <w:tcW w:w="9280" w:type="dxa"/>
            <w:gridSpan w:val="6"/>
            <w:tcBorders>
              <w:top w:val="single" w:sz="2" w:space="0" w:color="000000"/>
              <w:left w:val="single" w:sz="2" w:space="0" w:color="000000"/>
              <w:bottom w:val="single" w:sz="2" w:space="0" w:color="000000"/>
              <w:right w:val="single" w:sz="2" w:space="0" w:color="000000"/>
            </w:tcBorders>
          </w:tcPr>
          <w:p w:rsidR="00CB7C18" w:rsidRDefault="00CB7C18" w:rsidP="005929C9">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Глава Калининского сельского поселения                                                 Н.И.Маркин</w:t>
            </w:r>
          </w:p>
        </w:tc>
      </w:tr>
    </w:tbl>
    <w:p w:rsidR="007F7497" w:rsidRDefault="007F7497"/>
    <w:sectPr w:rsidR="007F7497" w:rsidSect="00196D5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7F7497"/>
    <w:rsid w:val="00196D58"/>
    <w:rsid w:val="002978B9"/>
    <w:rsid w:val="005929C9"/>
    <w:rsid w:val="0059647F"/>
    <w:rsid w:val="006256D6"/>
    <w:rsid w:val="007F7497"/>
    <w:rsid w:val="00A66A60"/>
    <w:rsid w:val="00A70A81"/>
    <w:rsid w:val="00CB7C18"/>
    <w:rsid w:val="00D2026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6D5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1</Pages>
  <Words>2067</Words>
  <Characters>11782</Characters>
  <Application>Microsoft Office Word</Application>
  <DocSecurity>0</DocSecurity>
  <Lines>98</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13822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Калина</dc:creator>
  <cp:keywords/>
  <dc:description/>
  <cp:lastModifiedBy>Калина</cp:lastModifiedBy>
  <cp:revision>5</cp:revision>
  <cp:lastPrinted>2014-09-05T05:27:00Z</cp:lastPrinted>
  <dcterms:created xsi:type="dcterms:W3CDTF">2014-08-20T12:01:00Z</dcterms:created>
  <dcterms:modified xsi:type="dcterms:W3CDTF">2014-09-05T05:46:00Z</dcterms:modified>
</cp:coreProperties>
</file>