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A3" w:rsidRPr="005957A3" w:rsidRDefault="005957A3" w:rsidP="005957A3">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28"/>
          <w:szCs w:val="28"/>
        </w:rPr>
        <w:t xml:space="preserve">  </w:t>
      </w:r>
      <w:r w:rsidRPr="005957A3">
        <w:rPr>
          <w:rFonts w:ascii="Times New Roman" w:eastAsia="Times New Roman" w:hAnsi="Times New Roman" w:cs="Times New Roman"/>
          <w:b/>
          <w:sz w:val="28"/>
          <w:szCs w:val="28"/>
        </w:rPr>
        <w:t>РОССИЙСКАЯ ФЕДЕРАЦИЯ</w:t>
      </w:r>
      <w:r>
        <w:rPr>
          <w:rFonts w:ascii="Times New Roman" w:eastAsia="Times New Roman" w:hAnsi="Times New Roman" w:cs="Times New Roman"/>
          <w:b/>
          <w:sz w:val="28"/>
          <w:szCs w:val="28"/>
        </w:rPr>
        <w:t xml:space="preserve">        </w:t>
      </w:r>
    </w:p>
    <w:p w:rsidR="005957A3" w:rsidRDefault="005957A3" w:rsidP="005957A3">
      <w:pPr>
        <w:spacing w:after="0"/>
        <w:jc w:val="center"/>
        <w:rPr>
          <w:rFonts w:ascii="Times New Roman" w:eastAsia="Times New Roman" w:hAnsi="Times New Roman" w:cs="Times New Roman"/>
          <w:b/>
          <w:i/>
          <w:sz w:val="28"/>
          <w:szCs w:val="28"/>
        </w:rPr>
      </w:pPr>
      <w:r w:rsidRPr="005957A3">
        <w:rPr>
          <w:rFonts w:ascii="Times New Roman" w:eastAsia="Times New Roman" w:hAnsi="Times New Roman" w:cs="Times New Roman"/>
          <w:b/>
          <w:sz w:val="28"/>
          <w:szCs w:val="28"/>
        </w:rPr>
        <w:t>РОСТОВСКОЙ ОБЛАСТИ</w:t>
      </w:r>
    </w:p>
    <w:p w:rsidR="005957A3" w:rsidRPr="005957A3" w:rsidRDefault="005957A3" w:rsidP="005957A3">
      <w:pPr>
        <w:spacing w:after="0"/>
        <w:jc w:val="center"/>
        <w:rPr>
          <w:rFonts w:ascii="Times New Roman" w:eastAsia="Times New Roman" w:hAnsi="Times New Roman" w:cs="Times New Roman"/>
          <w:b/>
          <w:i/>
          <w:sz w:val="28"/>
          <w:szCs w:val="28"/>
        </w:rPr>
      </w:pPr>
      <w:r w:rsidRPr="005957A3">
        <w:rPr>
          <w:rFonts w:ascii="Times New Roman" w:eastAsia="Times New Roman" w:hAnsi="Times New Roman" w:cs="Times New Roman"/>
          <w:b/>
          <w:sz w:val="28"/>
          <w:szCs w:val="28"/>
        </w:rPr>
        <w:t>ЦИМЛЯНСКОГО РАЙОНА</w:t>
      </w:r>
    </w:p>
    <w:p w:rsidR="005957A3" w:rsidRPr="005957A3" w:rsidRDefault="005957A3" w:rsidP="005957A3">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МУНИЦИПАЛЬНОЕ ОБРАЗОВАНИЕ</w:t>
      </w:r>
    </w:p>
    <w:p w:rsidR="005957A3" w:rsidRPr="005957A3" w:rsidRDefault="005957A3" w:rsidP="005957A3">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«КАЛИНИНСКОЕ СЕЛЬСКОЕ ПОСЕЛЕНИЕ»</w:t>
      </w:r>
    </w:p>
    <w:p w:rsidR="005957A3" w:rsidRPr="005957A3" w:rsidRDefault="005957A3" w:rsidP="005957A3">
      <w:pPr>
        <w:spacing w:after="0" w:line="240" w:lineRule="auto"/>
        <w:jc w:val="center"/>
        <w:rPr>
          <w:rFonts w:ascii="Times New Roman" w:eastAsia="Times New Roman" w:hAnsi="Times New Roman" w:cs="Times New Roman"/>
          <w:sz w:val="28"/>
          <w:szCs w:val="28"/>
        </w:rPr>
      </w:pPr>
      <w:r w:rsidRPr="005957A3">
        <w:rPr>
          <w:rFonts w:ascii="Times New Roman" w:eastAsia="Times New Roman" w:hAnsi="Times New Roman" w:cs="Times New Roman"/>
          <w:b/>
          <w:sz w:val="28"/>
          <w:szCs w:val="28"/>
        </w:rPr>
        <w:t>СОБРАНИЕ ДЕПУТАТОВ</w:t>
      </w:r>
    </w:p>
    <w:p w:rsidR="005957A3" w:rsidRPr="005957A3" w:rsidRDefault="005957A3" w:rsidP="005957A3">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КАЛИНИНСКОГО СЕЛЬСКОГО ПОСЕЛЕНИЯ</w:t>
      </w:r>
    </w:p>
    <w:p w:rsidR="005957A3" w:rsidRPr="005957A3" w:rsidRDefault="005957A3" w:rsidP="005957A3">
      <w:pPr>
        <w:spacing w:after="0" w:line="240" w:lineRule="auto"/>
        <w:jc w:val="center"/>
        <w:rPr>
          <w:rFonts w:ascii="Times New Roman" w:eastAsia="Times New Roman" w:hAnsi="Times New Roman" w:cs="Times New Roman"/>
          <w:b/>
          <w:sz w:val="28"/>
          <w:szCs w:val="28"/>
        </w:rPr>
      </w:pPr>
    </w:p>
    <w:p w:rsidR="005957A3" w:rsidRPr="005957A3" w:rsidRDefault="005957A3" w:rsidP="005957A3">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РЕШЕНИЕ</w:t>
      </w:r>
    </w:p>
    <w:p w:rsidR="00B6696B" w:rsidRPr="00B6696B" w:rsidRDefault="00B6696B" w:rsidP="005957A3">
      <w:pPr>
        <w:spacing w:line="336" w:lineRule="atLeast"/>
        <w:rPr>
          <w:rFonts w:ascii="Times New Roman" w:hAnsi="Times New Roman" w:cs="Times New Roman"/>
          <w:bCs/>
          <w:sz w:val="28"/>
          <w:szCs w:val="28"/>
        </w:rPr>
      </w:pPr>
    </w:p>
    <w:p w:rsidR="00B6696B" w:rsidRPr="00B6696B" w:rsidRDefault="002965D3" w:rsidP="00B6696B">
      <w:pPr>
        <w:shd w:val="clear" w:color="auto" w:fill="FFFFFF"/>
        <w:tabs>
          <w:tab w:val="left" w:pos="4962"/>
          <w:tab w:val="left" w:leader="underscore" w:pos="8117"/>
        </w:tabs>
        <w:rPr>
          <w:rFonts w:ascii="Times New Roman" w:hAnsi="Times New Roman" w:cs="Times New Roman"/>
          <w:bCs/>
          <w:sz w:val="28"/>
          <w:szCs w:val="28"/>
        </w:rPr>
      </w:pPr>
      <w:r>
        <w:rPr>
          <w:rFonts w:ascii="Times New Roman" w:hAnsi="Times New Roman" w:cs="Times New Roman"/>
          <w:bCs/>
          <w:sz w:val="28"/>
          <w:szCs w:val="28"/>
        </w:rPr>
        <w:t>19.10.</w:t>
      </w:r>
      <w:r w:rsidR="00B6696B">
        <w:rPr>
          <w:rFonts w:ascii="Times New Roman" w:hAnsi="Times New Roman" w:cs="Times New Roman"/>
          <w:bCs/>
          <w:sz w:val="28"/>
          <w:szCs w:val="28"/>
        </w:rPr>
        <w:t>2017</w:t>
      </w:r>
      <w:r w:rsidR="00B6696B" w:rsidRPr="00B6696B">
        <w:rPr>
          <w:rFonts w:ascii="Times New Roman" w:hAnsi="Times New Roman" w:cs="Times New Roman"/>
          <w:bCs/>
          <w:sz w:val="28"/>
          <w:szCs w:val="28"/>
        </w:rPr>
        <w:t xml:space="preserve"> г.                                   № </w:t>
      </w:r>
      <w:r>
        <w:rPr>
          <w:rFonts w:ascii="Times New Roman" w:hAnsi="Times New Roman" w:cs="Times New Roman"/>
          <w:bCs/>
          <w:sz w:val="28"/>
          <w:szCs w:val="28"/>
        </w:rPr>
        <w:t>42</w:t>
      </w:r>
      <w:r w:rsidR="00B6696B" w:rsidRPr="00B6696B">
        <w:rPr>
          <w:rFonts w:ascii="Times New Roman" w:hAnsi="Times New Roman" w:cs="Times New Roman"/>
          <w:bCs/>
          <w:sz w:val="28"/>
          <w:szCs w:val="28"/>
        </w:rPr>
        <w:t xml:space="preserve">                              ст. </w:t>
      </w:r>
      <w:proofErr w:type="gramStart"/>
      <w:r w:rsidR="005957A3">
        <w:rPr>
          <w:rFonts w:ascii="Times New Roman" w:hAnsi="Times New Roman" w:cs="Times New Roman"/>
          <w:bCs/>
          <w:sz w:val="28"/>
          <w:szCs w:val="28"/>
        </w:rPr>
        <w:t>Калининская</w:t>
      </w:r>
      <w:proofErr w:type="gramEnd"/>
    </w:p>
    <w:p w:rsidR="00B6696B" w:rsidRPr="00B6696B" w:rsidRDefault="00B6696B" w:rsidP="005957A3">
      <w:pPr>
        <w:spacing w:after="0"/>
        <w:rPr>
          <w:rFonts w:ascii="Times New Roman" w:hAnsi="Times New Roman" w:cs="Times New Roman"/>
          <w:sz w:val="28"/>
          <w:szCs w:val="28"/>
        </w:rPr>
      </w:pPr>
      <w:r w:rsidRPr="00B6696B">
        <w:rPr>
          <w:rFonts w:ascii="Times New Roman" w:hAnsi="Times New Roman" w:cs="Times New Roman"/>
          <w:sz w:val="28"/>
          <w:szCs w:val="28"/>
        </w:rPr>
        <w:t xml:space="preserve">Об утверждении Правил  благоустройства, </w:t>
      </w:r>
    </w:p>
    <w:p w:rsidR="005957A3" w:rsidRDefault="00B6696B" w:rsidP="005957A3">
      <w:pPr>
        <w:spacing w:after="0"/>
        <w:rPr>
          <w:rFonts w:ascii="Times New Roman" w:hAnsi="Times New Roman" w:cs="Times New Roman"/>
          <w:sz w:val="28"/>
          <w:szCs w:val="28"/>
        </w:rPr>
      </w:pPr>
      <w:r w:rsidRPr="00B6696B">
        <w:rPr>
          <w:rFonts w:ascii="Times New Roman" w:hAnsi="Times New Roman" w:cs="Times New Roman"/>
          <w:sz w:val="28"/>
          <w:szCs w:val="28"/>
        </w:rPr>
        <w:t>уборки и содержания территории</w:t>
      </w:r>
    </w:p>
    <w:p w:rsidR="00B6696B" w:rsidRPr="00B6696B" w:rsidRDefault="005957A3" w:rsidP="005957A3">
      <w:pPr>
        <w:spacing w:after="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B6696B" w:rsidRPr="00B6696B">
        <w:rPr>
          <w:rFonts w:ascii="Times New Roman" w:hAnsi="Times New Roman" w:cs="Times New Roman"/>
          <w:sz w:val="28"/>
          <w:szCs w:val="28"/>
        </w:rPr>
        <w:t xml:space="preserve"> </w:t>
      </w:r>
    </w:p>
    <w:p w:rsidR="00B6696B" w:rsidRPr="00B6696B" w:rsidRDefault="005957A3" w:rsidP="005957A3">
      <w:pPr>
        <w:spacing w:after="0"/>
        <w:rPr>
          <w:rFonts w:ascii="Times New Roman" w:hAnsi="Times New Roman" w:cs="Times New Roman"/>
          <w:sz w:val="28"/>
          <w:szCs w:val="28"/>
        </w:rPr>
      </w:pPr>
      <w:r>
        <w:rPr>
          <w:rFonts w:ascii="Times New Roman" w:hAnsi="Times New Roman" w:cs="Times New Roman"/>
          <w:spacing w:val="-2"/>
          <w:sz w:val="28"/>
          <w:szCs w:val="28"/>
        </w:rPr>
        <w:t>«Калининское</w:t>
      </w:r>
      <w:r w:rsidR="00B6696B"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00B6696B" w:rsidRPr="00B6696B">
        <w:rPr>
          <w:rFonts w:ascii="Times New Roman" w:hAnsi="Times New Roman" w:cs="Times New Roman"/>
          <w:spacing w:val="-2"/>
          <w:sz w:val="28"/>
          <w:szCs w:val="28"/>
        </w:rPr>
        <w:t>»</w:t>
      </w:r>
    </w:p>
    <w:p w:rsidR="00B6696B" w:rsidRPr="00B6696B" w:rsidRDefault="00B6696B" w:rsidP="00B6696B">
      <w:pPr>
        <w:rPr>
          <w:rFonts w:ascii="Times New Roman" w:hAnsi="Times New Roman" w:cs="Times New Roman"/>
          <w:sz w:val="28"/>
          <w:szCs w:val="28"/>
        </w:rPr>
      </w:pPr>
    </w:p>
    <w:p w:rsidR="00B6696B" w:rsidRPr="00B6696B" w:rsidRDefault="00B6696B" w:rsidP="00B6696B">
      <w:pPr>
        <w:jc w:val="both"/>
        <w:rPr>
          <w:rFonts w:ascii="Times New Roman" w:hAnsi="Times New Roman" w:cs="Times New Roman"/>
          <w:b/>
          <w:sz w:val="28"/>
          <w:szCs w:val="28"/>
        </w:rPr>
      </w:pPr>
      <w:r w:rsidRPr="00B6696B">
        <w:rPr>
          <w:rFonts w:ascii="Times New Roman" w:hAnsi="Times New Roman" w:cs="Times New Roman"/>
          <w:sz w:val="28"/>
          <w:szCs w:val="28"/>
        </w:rPr>
        <w:t xml:space="preserve">        </w:t>
      </w:r>
      <w:proofErr w:type="gramStart"/>
      <w:r w:rsidRPr="00B6696B">
        <w:rPr>
          <w:rFonts w:ascii="Times New Roman" w:hAnsi="Times New Roman" w:cs="Times New Roman"/>
          <w:sz w:val="28"/>
          <w:szCs w:val="28"/>
        </w:rPr>
        <w:t>Во исполнение Федерального закона от 06.10.2003 г № 131-ФЗ «Об общих принципах организации местного самоуправления в Российской Федерации», в целях более полной реализации прав, представительных органов местного самоуправления   Областным законом Ростовской области от 25.10.2002 г № 273-ЗС «Об административных правонарушениях», в соответствии с частью 5 ст.30 Жилищного кодекса Российской Федерации (в редакции от 31.01.2016) и частью. 4 ст. 24.7 Федерального закона</w:t>
      </w:r>
      <w:proofErr w:type="gramEnd"/>
      <w:r w:rsidRPr="00B6696B">
        <w:rPr>
          <w:rFonts w:ascii="Times New Roman" w:hAnsi="Times New Roman" w:cs="Times New Roman"/>
          <w:sz w:val="28"/>
          <w:szCs w:val="28"/>
        </w:rPr>
        <w:t xml:space="preserve"> от 24.7 Федерального закона от 24.06.1998 № 89 ФЗ «Об отходах производства и потребления (в редакции от 29.12.2015)  руководствуясь Уставом муниципального образования «</w:t>
      </w:r>
      <w:r w:rsidR="005957A3">
        <w:rPr>
          <w:rFonts w:ascii="Times New Roman" w:hAnsi="Times New Roman" w:cs="Times New Roman"/>
          <w:sz w:val="28"/>
          <w:szCs w:val="28"/>
        </w:rPr>
        <w:t>Калининское</w:t>
      </w:r>
      <w:r w:rsidRPr="00B6696B">
        <w:rPr>
          <w:rFonts w:ascii="Times New Roman" w:hAnsi="Times New Roman" w:cs="Times New Roman"/>
          <w:sz w:val="28"/>
          <w:szCs w:val="28"/>
        </w:rPr>
        <w:t xml:space="preserve"> сельское поселение»</w:t>
      </w: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B6696B">
      <w:pPr>
        <w:shd w:val="clear" w:color="auto" w:fill="FFFFFF"/>
        <w:tabs>
          <w:tab w:val="left" w:pos="4962"/>
          <w:tab w:val="left" w:leader="underscore" w:pos="8117"/>
        </w:tabs>
        <w:jc w:val="center"/>
        <w:rPr>
          <w:rFonts w:ascii="Times New Roman" w:hAnsi="Times New Roman" w:cs="Times New Roman"/>
          <w:bCs/>
          <w:sz w:val="28"/>
          <w:szCs w:val="28"/>
        </w:rPr>
      </w:pPr>
      <w:r w:rsidRPr="00B6696B">
        <w:rPr>
          <w:rFonts w:ascii="Times New Roman" w:hAnsi="Times New Roman" w:cs="Times New Roman"/>
          <w:bCs/>
          <w:sz w:val="28"/>
          <w:szCs w:val="28"/>
        </w:rPr>
        <w:t>РЕШИЛО:</w:t>
      </w: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B6696B">
      <w:pPr>
        <w:jc w:val="both"/>
        <w:rPr>
          <w:rFonts w:ascii="Times New Roman" w:hAnsi="Times New Roman" w:cs="Times New Roman"/>
          <w:bCs/>
          <w:sz w:val="28"/>
          <w:szCs w:val="28"/>
        </w:rPr>
      </w:pPr>
      <w:r w:rsidRPr="00B6696B">
        <w:rPr>
          <w:rFonts w:ascii="Times New Roman" w:hAnsi="Times New Roman" w:cs="Times New Roman"/>
          <w:bCs/>
          <w:sz w:val="28"/>
          <w:szCs w:val="28"/>
        </w:rPr>
        <w:t>1.Утвердить Правила благоустройства, уборки и содержания территории муниципального образования «</w:t>
      </w:r>
      <w:r w:rsidR="005957A3">
        <w:rPr>
          <w:rFonts w:ascii="Times New Roman" w:hAnsi="Times New Roman" w:cs="Times New Roman"/>
          <w:bCs/>
          <w:sz w:val="28"/>
          <w:szCs w:val="28"/>
        </w:rPr>
        <w:t>Калининское</w:t>
      </w:r>
      <w:r w:rsidRPr="00B6696B">
        <w:rPr>
          <w:rFonts w:ascii="Times New Roman" w:hAnsi="Times New Roman" w:cs="Times New Roman"/>
          <w:bCs/>
          <w:sz w:val="28"/>
          <w:szCs w:val="28"/>
        </w:rPr>
        <w:t xml:space="preserve"> сельское поселение».</w:t>
      </w:r>
    </w:p>
    <w:p w:rsidR="00B6696B" w:rsidRPr="00B6696B" w:rsidRDefault="00B6696B" w:rsidP="00B6696B">
      <w:pPr>
        <w:jc w:val="both"/>
        <w:rPr>
          <w:rFonts w:ascii="Times New Roman" w:hAnsi="Times New Roman" w:cs="Times New Roman"/>
          <w:bCs/>
          <w:sz w:val="28"/>
          <w:szCs w:val="28"/>
        </w:rPr>
      </w:pPr>
      <w:r w:rsidRPr="00B6696B">
        <w:rPr>
          <w:rFonts w:ascii="Times New Roman" w:hAnsi="Times New Roman" w:cs="Times New Roman"/>
          <w:bCs/>
          <w:sz w:val="28"/>
          <w:szCs w:val="28"/>
        </w:rPr>
        <w:t xml:space="preserve">2.Опубликовать Правила в информационном бюллетене Администрации </w:t>
      </w:r>
      <w:r w:rsidR="005957A3">
        <w:rPr>
          <w:rFonts w:ascii="Times New Roman" w:hAnsi="Times New Roman" w:cs="Times New Roman"/>
          <w:bCs/>
          <w:sz w:val="28"/>
          <w:szCs w:val="28"/>
        </w:rPr>
        <w:t>Калининского</w:t>
      </w:r>
      <w:r w:rsidRPr="00B6696B">
        <w:rPr>
          <w:rFonts w:ascii="Times New Roman" w:hAnsi="Times New Roman" w:cs="Times New Roman"/>
          <w:bCs/>
          <w:sz w:val="28"/>
          <w:szCs w:val="28"/>
        </w:rPr>
        <w:t xml:space="preserve"> сельского поселения.</w:t>
      </w:r>
    </w:p>
    <w:p w:rsidR="00B6696B" w:rsidRPr="00B6696B" w:rsidRDefault="00B6696B" w:rsidP="00B6696B">
      <w:pPr>
        <w:rPr>
          <w:rFonts w:ascii="Times New Roman" w:hAnsi="Times New Roman" w:cs="Times New Roman"/>
          <w:spacing w:val="-2"/>
          <w:sz w:val="28"/>
          <w:szCs w:val="28"/>
        </w:rPr>
      </w:pPr>
      <w:r w:rsidRPr="00B6696B">
        <w:rPr>
          <w:rFonts w:ascii="Times New Roman" w:hAnsi="Times New Roman" w:cs="Times New Roman"/>
          <w:bCs/>
          <w:sz w:val="28"/>
          <w:szCs w:val="28"/>
        </w:rPr>
        <w:lastRenderedPageBreak/>
        <w:t xml:space="preserve">3.Считать утратившим силу решение Собрания депутатов </w:t>
      </w:r>
      <w:r w:rsidR="005957A3">
        <w:rPr>
          <w:rFonts w:ascii="Times New Roman" w:hAnsi="Times New Roman" w:cs="Times New Roman"/>
          <w:bCs/>
          <w:sz w:val="28"/>
          <w:szCs w:val="28"/>
        </w:rPr>
        <w:t>Калининского</w:t>
      </w:r>
      <w:r>
        <w:rPr>
          <w:rFonts w:ascii="Times New Roman" w:hAnsi="Times New Roman" w:cs="Times New Roman"/>
          <w:bCs/>
          <w:sz w:val="28"/>
          <w:szCs w:val="28"/>
        </w:rPr>
        <w:t xml:space="preserve"> сельского поселения от </w:t>
      </w:r>
      <w:r w:rsidR="005957A3">
        <w:rPr>
          <w:rFonts w:ascii="Times New Roman" w:hAnsi="Times New Roman" w:cs="Times New Roman"/>
          <w:bCs/>
          <w:sz w:val="28"/>
          <w:szCs w:val="28"/>
        </w:rPr>
        <w:t>27.04.2012</w:t>
      </w:r>
      <w:r>
        <w:rPr>
          <w:rFonts w:ascii="Times New Roman" w:hAnsi="Times New Roman" w:cs="Times New Roman"/>
          <w:bCs/>
          <w:sz w:val="28"/>
          <w:szCs w:val="28"/>
        </w:rPr>
        <w:t xml:space="preserve"> года № </w:t>
      </w:r>
      <w:r w:rsidR="005957A3">
        <w:rPr>
          <w:rFonts w:ascii="Times New Roman" w:hAnsi="Times New Roman" w:cs="Times New Roman"/>
          <w:bCs/>
          <w:sz w:val="28"/>
          <w:szCs w:val="28"/>
        </w:rPr>
        <w:t>69</w:t>
      </w:r>
      <w:r w:rsidRPr="00B6696B">
        <w:rPr>
          <w:rFonts w:ascii="Times New Roman" w:hAnsi="Times New Roman" w:cs="Times New Roman"/>
          <w:bCs/>
          <w:sz w:val="28"/>
          <w:szCs w:val="28"/>
        </w:rPr>
        <w:t xml:space="preserve"> «Об утверждении</w:t>
      </w:r>
      <w:r w:rsidRPr="00B6696B">
        <w:rPr>
          <w:rFonts w:ascii="Times New Roman" w:hAnsi="Times New Roman" w:cs="Times New Roman"/>
          <w:sz w:val="28"/>
          <w:szCs w:val="28"/>
        </w:rPr>
        <w:t xml:space="preserve"> Правил  благоустройства, уборки и содержания территории </w:t>
      </w:r>
      <w:r w:rsidR="005957A3">
        <w:rPr>
          <w:rFonts w:ascii="Times New Roman" w:hAnsi="Times New Roman" w:cs="Times New Roman"/>
          <w:sz w:val="28"/>
          <w:szCs w:val="28"/>
        </w:rPr>
        <w:t>муниципального образования «Калининское</w:t>
      </w:r>
      <w:r w:rsidRPr="00B6696B">
        <w:rPr>
          <w:rFonts w:ascii="Times New Roman" w:hAnsi="Times New Roman" w:cs="Times New Roman"/>
          <w:spacing w:val="-2"/>
          <w:sz w:val="28"/>
          <w:szCs w:val="28"/>
        </w:rPr>
        <w:t xml:space="preserve"> сельско</w:t>
      </w:r>
      <w:r w:rsidR="005957A3">
        <w:rPr>
          <w:rFonts w:ascii="Times New Roman" w:hAnsi="Times New Roman" w:cs="Times New Roman"/>
          <w:spacing w:val="-2"/>
          <w:sz w:val="28"/>
          <w:szCs w:val="28"/>
        </w:rPr>
        <w:t>е поселение</w:t>
      </w:r>
      <w:r w:rsidRPr="00B6696B">
        <w:rPr>
          <w:rFonts w:ascii="Times New Roman" w:hAnsi="Times New Roman" w:cs="Times New Roman"/>
          <w:spacing w:val="-2"/>
          <w:sz w:val="28"/>
          <w:szCs w:val="28"/>
        </w:rPr>
        <w:t>».</w:t>
      </w:r>
    </w:p>
    <w:p w:rsidR="00B6696B" w:rsidRPr="00B6696B" w:rsidRDefault="00B6696B" w:rsidP="00B6696B">
      <w:pPr>
        <w:rPr>
          <w:rFonts w:ascii="Times New Roman" w:hAnsi="Times New Roman" w:cs="Times New Roman"/>
          <w:sz w:val="28"/>
          <w:szCs w:val="28"/>
        </w:rPr>
      </w:pPr>
      <w:r w:rsidRPr="00B6696B">
        <w:rPr>
          <w:rFonts w:ascii="Times New Roman" w:hAnsi="Times New Roman" w:cs="Times New Roman"/>
          <w:spacing w:val="-2"/>
          <w:sz w:val="28"/>
          <w:szCs w:val="28"/>
        </w:rPr>
        <w:t>4.Настоящее решение вступает в силу со дня его опубликования.</w:t>
      </w:r>
    </w:p>
    <w:p w:rsidR="00B6696B" w:rsidRPr="00B6696B" w:rsidRDefault="00B6696B" w:rsidP="00B6696B">
      <w:pPr>
        <w:jc w:val="both"/>
        <w:rPr>
          <w:rFonts w:ascii="Times New Roman" w:hAnsi="Times New Roman" w:cs="Times New Roman"/>
          <w:color w:val="000000"/>
          <w:sz w:val="28"/>
          <w:szCs w:val="28"/>
        </w:rPr>
      </w:pPr>
      <w:r w:rsidRPr="00B6696B">
        <w:rPr>
          <w:rFonts w:ascii="Times New Roman" w:hAnsi="Times New Roman" w:cs="Times New Roman"/>
          <w:color w:val="000000"/>
          <w:sz w:val="28"/>
          <w:szCs w:val="28"/>
        </w:rPr>
        <w:t>5.</w:t>
      </w:r>
      <w:proofErr w:type="gramStart"/>
      <w:r w:rsidRPr="00B6696B">
        <w:rPr>
          <w:rFonts w:ascii="Times New Roman" w:hAnsi="Times New Roman" w:cs="Times New Roman"/>
          <w:color w:val="000000"/>
          <w:sz w:val="28"/>
          <w:szCs w:val="28"/>
        </w:rPr>
        <w:t>Контроль за</w:t>
      </w:r>
      <w:proofErr w:type="gramEnd"/>
      <w:r w:rsidRPr="00B6696B">
        <w:rPr>
          <w:rFonts w:ascii="Times New Roman" w:hAnsi="Times New Roman" w:cs="Times New Roman"/>
          <w:color w:val="000000"/>
          <w:sz w:val="28"/>
          <w:szCs w:val="28"/>
        </w:rPr>
        <w:t xml:space="preserve"> исполнением настоящего решения оставляю за собой. </w:t>
      </w: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Председатель Собрания депутатов-</w:t>
      </w:r>
    </w:p>
    <w:p w:rsidR="00B6696B" w:rsidRPr="00B6696B" w:rsidRDefault="00296F34" w:rsidP="005957A3">
      <w:pPr>
        <w:shd w:val="clear" w:color="auto" w:fill="FFFFFF"/>
        <w:tabs>
          <w:tab w:val="left" w:pos="4962"/>
          <w:tab w:val="left" w:leader="underscore" w:pos="8117"/>
        </w:tabs>
        <w:spacing w:after="0"/>
        <w:rPr>
          <w:rFonts w:ascii="Times New Roman" w:hAnsi="Times New Roman" w:cs="Times New Roman"/>
          <w:bCs/>
          <w:sz w:val="28"/>
          <w:szCs w:val="28"/>
        </w:rPr>
      </w:pPr>
      <w:r>
        <w:rPr>
          <w:rFonts w:ascii="Times New Roman" w:hAnsi="Times New Roman" w:cs="Times New Roman"/>
          <w:bCs/>
          <w:sz w:val="28"/>
          <w:szCs w:val="28"/>
        </w:rPr>
        <w:t>Г</w:t>
      </w:r>
      <w:r w:rsidR="00B6696B" w:rsidRPr="00B6696B">
        <w:rPr>
          <w:rFonts w:ascii="Times New Roman" w:hAnsi="Times New Roman" w:cs="Times New Roman"/>
          <w:bCs/>
          <w:sz w:val="28"/>
          <w:szCs w:val="28"/>
        </w:rPr>
        <w:t xml:space="preserve">лава </w:t>
      </w:r>
      <w:proofErr w:type="gramStart"/>
      <w:r w:rsidR="005957A3">
        <w:rPr>
          <w:rFonts w:ascii="Times New Roman" w:hAnsi="Times New Roman" w:cs="Times New Roman"/>
          <w:bCs/>
          <w:sz w:val="28"/>
          <w:szCs w:val="28"/>
        </w:rPr>
        <w:t>Калининского</w:t>
      </w:r>
      <w:proofErr w:type="gramEnd"/>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 xml:space="preserve">сельского поселения                                    </w:t>
      </w:r>
      <w:r w:rsidR="005957A3">
        <w:rPr>
          <w:rFonts w:ascii="Times New Roman" w:hAnsi="Times New Roman" w:cs="Times New Roman"/>
          <w:bCs/>
          <w:sz w:val="28"/>
          <w:szCs w:val="28"/>
        </w:rPr>
        <w:t xml:space="preserve">                           Е.В. Кондаурова</w:t>
      </w:r>
      <w:r w:rsidRPr="00B6696B">
        <w:rPr>
          <w:rFonts w:ascii="Times New Roman" w:hAnsi="Times New Roman" w:cs="Times New Roman"/>
          <w:bCs/>
          <w:sz w:val="28"/>
          <w:szCs w:val="28"/>
        </w:rPr>
        <w:t xml:space="preserve">  </w:t>
      </w:r>
    </w:p>
    <w:p w:rsidR="00B6696B" w:rsidRDefault="00B6696B" w:rsidP="00B6696B">
      <w:pPr>
        <w:shd w:val="clear" w:color="auto" w:fill="FFFFFF"/>
        <w:tabs>
          <w:tab w:val="left" w:pos="7200"/>
        </w:tabs>
        <w:spacing w:line="322" w:lineRule="exact"/>
        <w:ind w:left="6660" w:hanging="998"/>
        <w:jc w:val="right"/>
        <w:rPr>
          <w:b/>
          <w:sz w:val="28"/>
          <w:szCs w:val="28"/>
        </w:rPr>
      </w:pPr>
    </w:p>
    <w:p w:rsidR="00AA1DAE" w:rsidRDefault="00AA1DAE"/>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Pr="005957A3" w:rsidRDefault="005957A3" w:rsidP="005957A3">
      <w:pPr>
        <w:shd w:val="clear" w:color="auto" w:fill="FFFFFF"/>
        <w:tabs>
          <w:tab w:val="left" w:pos="7200"/>
        </w:tabs>
        <w:suppressAutoHyphens/>
        <w:spacing w:after="0" w:line="322" w:lineRule="exact"/>
        <w:jc w:val="right"/>
        <w:rPr>
          <w:rFonts w:ascii="Times New Roman" w:eastAsia="Calibri" w:hAnsi="Times New Roman" w:cs="Times New Roman"/>
          <w:spacing w:val="-2"/>
          <w:sz w:val="28"/>
          <w:szCs w:val="28"/>
          <w:lang w:eastAsia="ar-SA"/>
        </w:rPr>
      </w:pPr>
      <w:r w:rsidRPr="005957A3">
        <w:rPr>
          <w:rFonts w:ascii="Times New Roman" w:eastAsia="Calibri" w:hAnsi="Times New Roman" w:cs="Times New Roman"/>
          <w:sz w:val="28"/>
          <w:szCs w:val="28"/>
          <w:lang w:eastAsia="ar-SA"/>
        </w:rPr>
        <w:lastRenderedPageBreak/>
        <w:t xml:space="preserve">                                                                                                        </w:t>
      </w:r>
      <w:r w:rsidRPr="005957A3">
        <w:rPr>
          <w:rFonts w:ascii="Times New Roman" w:eastAsia="Calibri" w:hAnsi="Times New Roman" w:cs="Times New Roman"/>
          <w:b/>
          <w:sz w:val="28"/>
          <w:szCs w:val="28"/>
          <w:lang w:eastAsia="ar-SA"/>
        </w:rPr>
        <w:t xml:space="preserve">        </w:t>
      </w:r>
      <w:r w:rsidRPr="005957A3">
        <w:rPr>
          <w:rFonts w:ascii="Times New Roman" w:eastAsia="Calibri" w:hAnsi="Times New Roman" w:cs="Times New Roman"/>
          <w:sz w:val="28"/>
          <w:szCs w:val="28"/>
          <w:lang w:eastAsia="ar-SA"/>
        </w:rPr>
        <w:t xml:space="preserve">Приложение к решению </w:t>
      </w:r>
      <w:r w:rsidRPr="005957A3">
        <w:rPr>
          <w:rFonts w:ascii="Times New Roman" w:eastAsia="Calibri" w:hAnsi="Times New Roman" w:cs="Times New Roman"/>
          <w:spacing w:val="-2"/>
          <w:sz w:val="28"/>
          <w:szCs w:val="28"/>
          <w:lang w:eastAsia="ar-SA"/>
        </w:rPr>
        <w:t>Собрания депутатов</w:t>
      </w:r>
    </w:p>
    <w:p w:rsidR="005957A3" w:rsidRPr="005957A3" w:rsidRDefault="005957A3" w:rsidP="005957A3">
      <w:pPr>
        <w:shd w:val="clear" w:color="auto" w:fill="FFFFFF"/>
        <w:tabs>
          <w:tab w:val="left" w:pos="7200"/>
        </w:tabs>
        <w:suppressAutoHyphens/>
        <w:spacing w:after="0" w:line="322" w:lineRule="exact"/>
        <w:jc w:val="right"/>
        <w:rPr>
          <w:rFonts w:ascii="Times New Roman" w:eastAsia="Calibri" w:hAnsi="Times New Roman" w:cs="Times New Roman"/>
          <w:spacing w:val="-2"/>
          <w:sz w:val="28"/>
          <w:szCs w:val="28"/>
          <w:lang w:eastAsia="ar-SA"/>
        </w:rPr>
      </w:pPr>
      <w:r w:rsidRPr="005957A3">
        <w:rPr>
          <w:rFonts w:ascii="Times New Roman" w:eastAsia="Calibri" w:hAnsi="Times New Roman" w:cs="Times New Roman"/>
          <w:sz w:val="28"/>
          <w:szCs w:val="28"/>
          <w:lang w:eastAsia="ar-SA"/>
        </w:rPr>
        <w:t>Калининского</w:t>
      </w:r>
      <w:r w:rsidRPr="005957A3">
        <w:rPr>
          <w:rFonts w:ascii="Times New Roman" w:eastAsia="Calibri" w:hAnsi="Times New Roman" w:cs="Times New Roman"/>
          <w:spacing w:val="-2"/>
          <w:sz w:val="28"/>
          <w:szCs w:val="28"/>
          <w:lang w:eastAsia="ar-SA"/>
        </w:rPr>
        <w:t xml:space="preserve"> сельского поселения</w:t>
      </w:r>
    </w:p>
    <w:p w:rsidR="005957A3" w:rsidRPr="005957A3" w:rsidRDefault="005957A3"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от </w:t>
      </w:r>
      <w:r w:rsidR="002965D3">
        <w:rPr>
          <w:rFonts w:ascii="Times New Roman" w:eastAsia="Calibri" w:hAnsi="Times New Roman" w:cs="Times New Roman"/>
          <w:sz w:val="28"/>
          <w:szCs w:val="28"/>
          <w:lang w:eastAsia="ar-SA"/>
        </w:rPr>
        <w:t>19.10.</w:t>
      </w:r>
      <w:r w:rsidRPr="005957A3">
        <w:rPr>
          <w:rFonts w:ascii="Times New Roman" w:eastAsia="Calibri" w:hAnsi="Times New Roman" w:cs="Times New Roman"/>
          <w:sz w:val="28"/>
          <w:szCs w:val="28"/>
          <w:lang w:eastAsia="ar-SA"/>
        </w:rPr>
        <w:t>2017г. №</w:t>
      </w:r>
      <w:r w:rsidR="002965D3">
        <w:rPr>
          <w:rFonts w:ascii="Times New Roman" w:eastAsia="Calibri" w:hAnsi="Times New Roman" w:cs="Times New Roman"/>
          <w:sz w:val="28"/>
          <w:szCs w:val="28"/>
          <w:lang w:eastAsia="ar-SA"/>
        </w:rPr>
        <w:t xml:space="preserve"> </w:t>
      </w:r>
      <w:bookmarkStart w:id="0" w:name="_GoBack"/>
      <w:bookmarkEnd w:id="0"/>
      <w:r w:rsidR="002965D3">
        <w:rPr>
          <w:rFonts w:ascii="Times New Roman" w:eastAsia="Calibri" w:hAnsi="Times New Roman" w:cs="Times New Roman"/>
          <w:sz w:val="28"/>
          <w:szCs w:val="28"/>
          <w:lang w:eastAsia="ar-SA"/>
        </w:rPr>
        <w:t>42</w:t>
      </w:r>
    </w:p>
    <w:p w:rsidR="005957A3" w:rsidRPr="005957A3" w:rsidRDefault="005957A3" w:rsidP="005957A3">
      <w:pPr>
        <w:suppressAutoHyphens/>
        <w:spacing w:after="0" w:line="240" w:lineRule="auto"/>
        <w:jc w:val="center"/>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autoSpaceDE w:val="0"/>
        <w:autoSpaceDN w:val="0"/>
        <w:adjustRightInd w:val="0"/>
        <w:spacing w:after="0" w:line="240" w:lineRule="auto"/>
        <w:jc w:val="right"/>
        <w:rPr>
          <w:rFonts w:ascii="Times New Roman" w:eastAsia="Times New Roman" w:hAnsi="Times New Roman" w:cs="Times New Roman"/>
          <w:sz w:val="28"/>
          <w:szCs w:val="28"/>
        </w:rPr>
      </w:pPr>
    </w:p>
    <w:p w:rsidR="005957A3" w:rsidRPr="005957A3" w:rsidRDefault="005957A3" w:rsidP="005957A3">
      <w:pPr>
        <w:suppressAutoHyphens/>
        <w:spacing w:after="0" w:line="240" w:lineRule="auto"/>
        <w:jc w:val="center"/>
        <w:rPr>
          <w:rFonts w:ascii="Times New Roman" w:eastAsia="Calibri" w:hAnsi="Times New Roman" w:cs="Times New Roman"/>
          <w:sz w:val="28"/>
          <w:szCs w:val="28"/>
          <w:lang w:eastAsia="ar-SA"/>
        </w:rPr>
      </w:pP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Правила</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благоустройства территории Калининского сельского поселения </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00B975FF">
        <w:rPr>
          <w:rFonts w:ascii="Times New Roman" w:eastAsia="Calibri" w:hAnsi="Times New Roman" w:cs="Times New Roman"/>
          <w:b/>
          <w:sz w:val="28"/>
          <w:szCs w:val="28"/>
          <w:lang w:val="en-US" w:eastAsia="ar-SA"/>
        </w:rPr>
        <w:t>I</w:t>
      </w:r>
      <w:r w:rsidRPr="005957A3">
        <w:rPr>
          <w:rFonts w:ascii="Times New Roman" w:eastAsia="Calibri" w:hAnsi="Times New Roman" w:cs="Times New Roman"/>
          <w:b/>
          <w:sz w:val="28"/>
          <w:szCs w:val="28"/>
          <w:lang w:eastAsia="ar-SA"/>
        </w:rPr>
        <w:t>. Общие положения</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 Предмет правового регулирования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w:t>
      </w:r>
      <w:proofErr w:type="gramStart"/>
      <w:r w:rsidRPr="005957A3">
        <w:rPr>
          <w:rFonts w:ascii="Times New Roman" w:eastAsia="Calibri" w:hAnsi="Times New Roman" w:cs="Times New Roman"/>
          <w:sz w:val="28"/>
          <w:szCs w:val="28"/>
          <w:lang w:eastAsia="ar-SA"/>
        </w:rPr>
        <w:t>Настоящие Правила благоустройства территории Калининского сельского поселения (далее - Правила) определяют порядок осуществления работ по уборке и содержанию территории Калининского сельского поселения) в соответствии с санитарными правилами и устанавливают единые нормы и требования по обеспечению чистоты и порядка в Калининского сельском поселении, требования по содержанию зданий (включая жилые дома), сооружений и земельных участков, на которых они расположены, к внешнему виду фасадов</w:t>
      </w:r>
      <w:proofErr w:type="gramEnd"/>
      <w:r w:rsidRPr="005957A3">
        <w:rPr>
          <w:rFonts w:ascii="Times New Roman" w:eastAsia="Calibri" w:hAnsi="Times New Roman" w:cs="Times New Roman"/>
          <w:sz w:val="28"/>
          <w:szCs w:val="28"/>
          <w:lang w:eastAsia="ar-SA"/>
        </w:rPr>
        <w:t xml:space="preserve"> </w:t>
      </w:r>
      <w:proofErr w:type="gramStart"/>
      <w:r w:rsidRPr="005957A3">
        <w:rPr>
          <w:rFonts w:ascii="Times New Roman" w:eastAsia="Calibri" w:hAnsi="Times New Roman" w:cs="Times New Roman"/>
          <w:sz w:val="28"/>
          <w:szCs w:val="28"/>
          <w:lang w:eastAsia="ar-SA"/>
        </w:rPr>
        <w:t>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Калининского сельского поселения, всеми гражданами, находящимися на территории поселения (далее - организации и граждане).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 Правовые основания принятия правового акта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roofErr w:type="gramStart"/>
      <w:r w:rsidRPr="005957A3">
        <w:rPr>
          <w:rFonts w:ascii="Times New Roman" w:eastAsia="Calibri" w:hAnsi="Times New Roman" w:cs="Times New Roman"/>
          <w:sz w:val="28"/>
          <w:szCs w:val="28"/>
          <w:lang w:eastAsia="ar-SA"/>
        </w:rPr>
        <w:t xml:space="preserve">Правовой основой настоящих Правил являются </w:t>
      </w:r>
      <w:hyperlink r:id="rId7" w:history="1">
        <w:r w:rsidRPr="005957A3">
          <w:rPr>
            <w:rFonts w:ascii="Times New Roman" w:eastAsia="Calibri" w:hAnsi="Times New Roman" w:cs="Times New Roman"/>
            <w:sz w:val="28"/>
            <w:szCs w:val="28"/>
            <w:lang w:eastAsia="ar-SA"/>
          </w:rPr>
          <w:t>Конституция</w:t>
        </w:r>
      </w:hyperlink>
      <w:r w:rsidRPr="005957A3">
        <w:rPr>
          <w:rFonts w:ascii="Times New Roman" w:eastAsia="Calibri" w:hAnsi="Times New Roman" w:cs="Times New Roman"/>
          <w:sz w:val="28"/>
          <w:szCs w:val="28"/>
          <w:lang w:eastAsia="ar-SA"/>
        </w:rPr>
        <w:t xml:space="preserve"> Российской Федерации, Жилищный </w:t>
      </w:r>
      <w:hyperlink r:id="rId8"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Земельный </w:t>
      </w:r>
      <w:hyperlink r:id="rId9"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Градостроительный </w:t>
      </w:r>
      <w:hyperlink r:id="rId10"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Лесной </w:t>
      </w:r>
      <w:hyperlink r:id="rId11"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Федеральный закон от 06.10.2003 г. № 131-ФЗ «</w:t>
      </w:r>
      <w:hyperlink r:id="rId12" w:history="1">
        <w:r w:rsidRPr="005957A3">
          <w:rPr>
            <w:rFonts w:ascii="Times New Roman" w:eastAsia="Calibri" w:hAnsi="Times New Roman" w:cs="Times New Roman"/>
            <w:sz w:val="28"/>
            <w:szCs w:val="28"/>
            <w:lang w:eastAsia="ar-SA"/>
          </w:rPr>
          <w:t>Об общих принципах</w:t>
        </w:r>
      </w:hyperlink>
      <w:r w:rsidRPr="005957A3">
        <w:rPr>
          <w:rFonts w:ascii="Times New Roman" w:eastAsia="Calibri" w:hAnsi="Times New Roman" w:cs="Times New Roman"/>
          <w:sz w:val="28"/>
          <w:szCs w:val="28"/>
          <w:lang w:eastAsia="ar-SA"/>
        </w:rPr>
        <w:t xml:space="preserve"> организации местного самоуправления в Российской Федерации», Федеральный закон от 30.03.1999 г. № 52-ФЗ «</w:t>
      </w:r>
      <w:hyperlink r:id="rId13" w:history="1">
        <w:r w:rsidRPr="005957A3">
          <w:rPr>
            <w:rFonts w:ascii="Times New Roman" w:eastAsia="Calibri" w:hAnsi="Times New Roman" w:cs="Times New Roman"/>
            <w:sz w:val="28"/>
            <w:szCs w:val="28"/>
            <w:lang w:eastAsia="ar-SA"/>
          </w:rPr>
          <w:t>О санитарно-эпидемиологическом</w:t>
        </w:r>
      </w:hyperlink>
      <w:r w:rsidRPr="005957A3">
        <w:rPr>
          <w:rFonts w:ascii="Times New Roman" w:eastAsia="Calibri" w:hAnsi="Times New Roman" w:cs="Times New Roman"/>
          <w:sz w:val="28"/>
          <w:szCs w:val="28"/>
          <w:lang w:eastAsia="ar-SA"/>
        </w:rPr>
        <w:t xml:space="preserve"> благополучии населения», Федеральный </w:t>
      </w:r>
      <w:r w:rsidRPr="005957A3">
        <w:rPr>
          <w:rFonts w:ascii="Times New Roman" w:eastAsia="Calibri" w:hAnsi="Times New Roman" w:cs="Times New Roman"/>
          <w:sz w:val="28"/>
          <w:szCs w:val="28"/>
          <w:lang w:eastAsia="ar-SA"/>
        </w:rPr>
        <w:lastRenderedPageBreak/>
        <w:t>закон от 24.06.1998 г. № 89-ФЗ «</w:t>
      </w:r>
      <w:hyperlink r:id="rId14" w:history="1">
        <w:r w:rsidRPr="005957A3">
          <w:rPr>
            <w:rFonts w:ascii="Times New Roman" w:eastAsia="Calibri" w:hAnsi="Times New Roman" w:cs="Times New Roman"/>
            <w:sz w:val="28"/>
            <w:szCs w:val="28"/>
            <w:lang w:eastAsia="ar-SA"/>
          </w:rPr>
          <w:t>Об отходах</w:t>
        </w:r>
      </w:hyperlink>
      <w:r w:rsidRPr="005957A3">
        <w:rPr>
          <w:rFonts w:ascii="Times New Roman" w:eastAsia="Calibri" w:hAnsi="Times New Roman" w:cs="Times New Roman"/>
          <w:sz w:val="28"/>
          <w:szCs w:val="28"/>
          <w:lang w:eastAsia="ar-SA"/>
        </w:rPr>
        <w:t xml:space="preserve"> производства и потребления</w:t>
      </w:r>
      <w:proofErr w:type="gramEnd"/>
      <w:r w:rsidRPr="005957A3">
        <w:rPr>
          <w:rFonts w:ascii="Times New Roman" w:eastAsia="Calibri" w:hAnsi="Times New Roman" w:cs="Times New Roman"/>
          <w:sz w:val="28"/>
          <w:szCs w:val="28"/>
          <w:lang w:eastAsia="ar-SA"/>
        </w:rPr>
        <w:t>», Федеральный закон от 10.01.2002 г. № 7-ФЗ «</w:t>
      </w:r>
      <w:hyperlink r:id="rId15" w:history="1">
        <w:r w:rsidRPr="005957A3">
          <w:rPr>
            <w:rFonts w:ascii="Times New Roman" w:eastAsia="Calibri" w:hAnsi="Times New Roman" w:cs="Times New Roman"/>
            <w:sz w:val="28"/>
            <w:szCs w:val="28"/>
            <w:lang w:eastAsia="ar-SA"/>
          </w:rPr>
          <w:t>Об охране окружающей среды</w:t>
        </w:r>
      </w:hyperlink>
      <w:r w:rsidRPr="005957A3">
        <w:rPr>
          <w:rFonts w:ascii="Times New Roman" w:eastAsia="Calibri" w:hAnsi="Times New Roman" w:cs="Times New Roman"/>
          <w:sz w:val="28"/>
          <w:szCs w:val="28"/>
          <w:lang w:eastAsia="ar-SA"/>
        </w:rPr>
        <w:t>", Приказ Минстроя России от 13.04.2017 N 711/</w:t>
      </w:r>
      <w:proofErr w:type="spellStart"/>
      <w:proofErr w:type="gramStart"/>
      <w:r w:rsidRPr="005957A3">
        <w:rPr>
          <w:rFonts w:ascii="Times New Roman" w:eastAsia="Calibri" w:hAnsi="Times New Roman" w:cs="Times New Roman"/>
          <w:sz w:val="28"/>
          <w:szCs w:val="28"/>
          <w:lang w:eastAsia="ar-SA"/>
        </w:rPr>
        <w:t>пр</w:t>
      </w:r>
      <w:proofErr w:type="spellEnd"/>
      <w:proofErr w:type="gramEnd"/>
      <w:r w:rsidRPr="005957A3">
        <w:rPr>
          <w:rFonts w:ascii="Times New Roman" w:eastAsia="Calibri" w:hAnsi="Times New Roman" w:cs="Times New Roman"/>
          <w:sz w:val="28"/>
          <w:szCs w:val="28"/>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6" w:history="1">
        <w:r w:rsidRPr="005957A3">
          <w:rPr>
            <w:rFonts w:ascii="Times New Roman" w:eastAsia="Calibri" w:hAnsi="Times New Roman" w:cs="Times New Roman"/>
            <w:sz w:val="28"/>
            <w:szCs w:val="28"/>
            <w:lang w:eastAsia="ar-SA"/>
          </w:rPr>
          <w:t>Устав</w:t>
        </w:r>
      </w:hyperlink>
      <w:r w:rsidRPr="005957A3">
        <w:rPr>
          <w:rFonts w:ascii="Times New Roman" w:eastAsia="Calibri" w:hAnsi="Times New Roman" w:cs="Times New Roman"/>
          <w:sz w:val="28"/>
          <w:szCs w:val="28"/>
          <w:lang w:eastAsia="ar-SA"/>
        </w:rPr>
        <w:t xml:space="preserve"> Калининского сельского поселения и иные нормативные правовые акты в сфере регулирования настоящих Правил.</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i/>
          <w:sz w:val="28"/>
          <w:szCs w:val="28"/>
          <w:lang w:eastAsia="ar-SA"/>
        </w:rPr>
        <w:t>Статья 3. Основные понятия и термины</w:t>
      </w:r>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В настоящих Правилах применяются следующие термины с соответствующими определениями: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благоустройство территорий</w:t>
      </w:r>
      <w:r w:rsidRPr="005957A3">
        <w:rPr>
          <w:rFonts w:ascii="Times New Roman" w:eastAsia="Calibri" w:hAnsi="Times New Roman" w:cs="Times New Roman"/>
          <w:sz w:val="28"/>
          <w:szCs w:val="28"/>
          <w:lang w:eastAsia="ar-SA"/>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городская среда</w:t>
      </w:r>
      <w:r w:rsidRPr="005957A3">
        <w:rPr>
          <w:rFonts w:ascii="Times New Roman" w:eastAsia="Calibri" w:hAnsi="Times New Roman" w:cs="Times New Roman"/>
          <w:sz w:val="28"/>
          <w:szCs w:val="28"/>
          <w:lang w:eastAsia="ar-SA"/>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roofErr w:type="gramStart"/>
      <w:r w:rsidRPr="005957A3">
        <w:rPr>
          <w:rFonts w:ascii="Times New Roman" w:eastAsia="Calibri" w:hAnsi="Times New Roman" w:cs="Times New Roman"/>
          <w:b/>
          <w:sz w:val="28"/>
          <w:szCs w:val="28"/>
          <w:lang w:eastAsia="ar-SA"/>
        </w:rPr>
        <w:t>капитальный ремонт дорожного покрытия</w:t>
      </w:r>
      <w:r w:rsidRPr="005957A3">
        <w:rPr>
          <w:rFonts w:ascii="Times New Roman" w:eastAsia="Calibri" w:hAnsi="Times New Roman" w:cs="Times New Roman"/>
          <w:sz w:val="28"/>
          <w:szCs w:val="28"/>
          <w:lang w:eastAsia="ar-SA"/>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957A3">
        <w:rPr>
          <w:rFonts w:ascii="Times New Roman" w:eastAsia="Calibri" w:hAnsi="Times New Roman" w:cs="Times New Roman"/>
          <w:sz w:val="28"/>
          <w:szCs w:val="28"/>
          <w:lang w:eastAsia="ar-SA"/>
        </w:rPr>
        <w:t xml:space="preserve"> увеличения ширины земляного полотна на основном протяжении дороги;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качество городской среды</w:t>
      </w:r>
      <w:r w:rsidRPr="005957A3">
        <w:rPr>
          <w:rFonts w:ascii="Times New Roman" w:eastAsia="Calibri" w:hAnsi="Times New Roman" w:cs="Times New Roman"/>
          <w:sz w:val="28"/>
          <w:szCs w:val="28"/>
          <w:lang w:eastAsia="ar-SA"/>
        </w:rPr>
        <w:t xml:space="preserve"> - комплексная характеристика территор</w:t>
      </w:r>
      <w:proofErr w:type="gramStart"/>
      <w:r w:rsidRPr="005957A3">
        <w:rPr>
          <w:rFonts w:ascii="Times New Roman" w:eastAsia="Calibri" w:hAnsi="Times New Roman" w:cs="Times New Roman"/>
          <w:sz w:val="28"/>
          <w:szCs w:val="28"/>
          <w:lang w:eastAsia="ar-SA"/>
        </w:rPr>
        <w:t>ии и ее</w:t>
      </w:r>
      <w:proofErr w:type="gramEnd"/>
      <w:r w:rsidRPr="005957A3">
        <w:rPr>
          <w:rFonts w:ascii="Times New Roman" w:eastAsia="Calibri" w:hAnsi="Times New Roman" w:cs="Times New Roman"/>
          <w:sz w:val="28"/>
          <w:szCs w:val="28"/>
          <w:lang w:eastAsia="ar-SA"/>
        </w:rPr>
        <w:t xml:space="preserve"> частей, определяющая уровень комфорта повседневной жизни для различных слоев населения;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комплексное развитие городской среды</w:t>
      </w:r>
      <w:r w:rsidRPr="005957A3">
        <w:rPr>
          <w:rFonts w:ascii="Times New Roman" w:eastAsia="Calibri" w:hAnsi="Times New Roman" w:cs="Times New Roman"/>
          <w:sz w:val="28"/>
          <w:szCs w:val="28"/>
          <w:lang w:eastAsia="ar-SA"/>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критерии качества городской среды</w:t>
      </w:r>
      <w:r w:rsidRPr="005957A3">
        <w:rPr>
          <w:rFonts w:ascii="Times New Roman" w:eastAsia="Calibri" w:hAnsi="Times New Roman" w:cs="Times New Roman"/>
          <w:sz w:val="28"/>
          <w:szCs w:val="28"/>
          <w:lang w:eastAsia="ar-SA"/>
        </w:rPr>
        <w:t xml:space="preserve"> - количественные и поддающиеся измерению параметры качества городской среды;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r w:rsidRPr="005957A3">
        <w:rPr>
          <w:rFonts w:ascii="Times New Roman" w:eastAsia="Calibri" w:hAnsi="Times New Roman" w:cs="Times New Roman"/>
          <w:b/>
          <w:sz w:val="28"/>
          <w:szCs w:val="28"/>
          <w:lang w:eastAsia="ar-SA"/>
        </w:rPr>
        <w:t>нормируемый комплекс элементов благоустройства</w:t>
      </w:r>
      <w:r w:rsidRPr="005957A3">
        <w:rPr>
          <w:rFonts w:ascii="Times New Roman" w:eastAsia="Calibri" w:hAnsi="Times New Roman" w:cs="Times New Roman"/>
          <w:sz w:val="28"/>
          <w:szCs w:val="28"/>
          <w:lang w:eastAsia="ar-SA"/>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w:t>
      </w:r>
      <w:r w:rsidRPr="005957A3">
        <w:rPr>
          <w:rFonts w:ascii="Times New Roman" w:eastAsia="Calibri" w:hAnsi="Times New Roman" w:cs="Times New Roman"/>
          <w:sz w:val="28"/>
          <w:szCs w:val="28"/>
          <w:lang w:eastAsia="ar-SA"/>
        </w:rPr>
        <w:lastRenderedPageBreak/>
        <w:t>элементов благоустройства устанавливается в составе местных норм и правил благоустройства территории органом местного самоуправления;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оценка качества городской среды</w:t>
      </w:r>
      <w:r w:rsidRPr="005957A3">
        <w:rPr>
          <w:rFonts w:ascii="Times New Roman" w:eastAsia="Calibri" w:hAnsi="Times New Roman" w:cs="Times New Roman"/>
          <w:sz w:val="28"/>
          <w:szCs w:val="28"/>
          <w:lang w:eastAsia="ar-SA"/>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общественные пространства</w:t>
      </w:r>
      <w:r w:rsidRPr="005957A3">
        <w:rPr>
          <w:rFonts w:ascii="Times New Roman" w:eastAsia="Calibri" w:hAnsi="Times New Roman" w:cs="Times New Roman"/>
          <w:sz w:val="28"/>
          <w:szCs w:val="28"/>
          <w:lang w:eastAsia="ar-SA"/>
        </w:rPr>
        <w:t xml:space="preserve"> - это территории муниципального образования, которые постоянно доступны для </w:t>
      </w:r>
      <w:proofErr w:type="gramStart"/>
      <w:r w:rsidRPr="005957A3">
        <w:rPr>
          <w:rFonts w:ascii="Times New Roman" w:eastAsia="Calibri" w:hAnsi="Times New Roman" w:cs="Times New Roman"/>
          <w:sz w:val="28"/>
          <w:szCs w:val="28"/>
          <w:lang w:eastAsia="ar-SA"/>
        </w:rPr>
        <w:t>населения</w:t>
      </w:r>
      <w:proofErr w:type="gramEnd"/>
      <w:r w:rsidRPr="005957A3">
        <w:rPr>
          <w:rFonts w:ascii="Times New Roman" w:eastAsia="Calibri" w:hAnsi="Times New Roman" w:cs="Times New Roman"/>
          <w:sz w:val="28"/>
          <w:szCs w:val="28"/>
          <w:lang w:eastAsia="ar-SA"/>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roofErr w:type="gramStart"/>
      <w:r w:rsidRPr="005957A3">
        <w:rPr>
          <w:rFonts w:ascii="Times New Roman" w:eastAsia="Calibri" w:hAnsi="Times New Roman" w:cs="Times New Roman"/>
          <w:b/>
          <w:sz w:val="28"/>
          <w:szCs w:val="28"/>
          <w:lang w:eastAsia="ar-SA"/>
        </w:rPr>
        <w:t>объекты благоустройства территории</w:t>
      </w:r>
      <w:r w:rsidRPr="005957A3">
        <w:rPr>
          <w:rFonts w:ascii="Times New Roman" w:eastAsia="Calibri" w:hAnsi="Times New Roman" w:cs="Times New Roman"/>
          <w:sz w:val="28"/>
          <w:szCs w:val="28"/>
          <w:lang w:eastAsia="ar-SA"/>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5957A3">
        <w:rPr>
          <w:rFonts w:ascii="Times New Roman" w:eastAsia="Calibri" w:hAnsi="Times New Roman" w:cs="Times New Roman"/>
          <w:sz w:val="28"/>
          <w:szCs w:val="28"/>
          <w:lang w:eastAsia="ar-SA"/>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проезд</w:t>
      </w:r>
      <w:r w:rsidRPr="005957A3">
        <w:rPr>
          <w:rFonts w:ascii="Times New Roman" w:eastAsia="Calibri" w:hAnsi="Times New Roman" w:cs="Times New Roman"/>
          <w:sz w:val="28"/>
          <w:szCs w:val="28"/>
          <w:lang w:eastAsia="ar-SA"/>
        </w:rPr>
        <w:t xml:space="preserve"> - дорога, примыкающая к проезжим частям жилых и магистральных улиц, разворотным площадкам;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проект благоустройства</w:t>
      </w:r>
      <w:r w:rsidRPr="005957A3">
        <w:rPr>
          <w:rFonts w:ascii="Times New Roman" w:eastAsia="Calibri" w:hAnsi="Times New Roman" w:cs="Times New Roman"/>
          <w:sz w:val="28"/>
          <w:szCs w:val="28"/>
          <w:lang w:eastAsia="ar-SA"/>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развитие объекта благоустройства</w:t>
      </w:r>
      <w:r w:rsidRPr="005957A3">
        <w:rPr>
          <w:rFonts w:ascii="Times New Roman" w:eastAsia="Calibri" w:hAnsi="Times New Roman" w:cs="Times New Roman"/>
          <w:sz w:val="28"/>
          <w:szCs w:val="28"/>
          <w:lang w:eastAsia="ar-SA"/>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содержание объекта благоустройства</w:t>
      </w:r>
      <w:r w:rsidRPr="005957A3">
        <w:rPr>
          <w:rFonts w:ascii="Times New Roman" w:eastAsia="Calibri" w:hAnsi="Times New Roman" w:cs="Times New Roman"/>
          <w:sz w:val="28"/>
          <w:szCs w:val="28"/>
          <w:lang w:eastAsia="ar-SA"/>
        </w:rPr>
        <w:t xml:space="preserve"> - поддержание в надлежащем техническом, физическом, эстетическом состоянии объектов благоустройства, их отдельных элементов;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субъекты городской среды</w:t>
      </w:r>
      <w:r w:rsidRPr="005957A3">
        <w:rPr>
          <w:rFonts w:ascii="Times New Roman" w:eastAsia="Calibri" w:hAnsi="Times New Roman" w:cs="Times New Roman"/>
          <w:sz w:val="28"/>
          <w:szCs w:val="28"/>
          <w:lang w:eastAsia="ar-SA"/>
        </w:rPr>
        <w:t xml:space="preserve"> - жители населенного пункта, их сообщества, представители общественных, деловых организаций, органов власти и других </w:t>
      </w:r>
      <w:r w:rsidRPr="005957A3">
        <w:rPr>
          <w:rFonts w:ascii="Times New Roman" w:eastAsia="Calibri" w:hAnsi="Times New Roman" w:cs="Times New Roman"/>
          <w:sz w:val="28"/>
          <w:szCs w:val="28"/>
          <w:lang w:eastAsia="ar-SA"/>
        </w:rPr>
        <w:lastRenderedPageBreak/>
        <w:t>субъектов социально-экономической жизни, участвующие и влияющие на развитие населенного пункта;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твердое покрытие</w:t>
      </w:r>
      <w:r w:rsidRPr="005957A3">
        <w:rPr>
          <w:rFonts w:ascii="Times New Roman" w:eastAsia="Calibri" w:hAnsi="Times New Roman" w:cs="Times New Roman"/>
          <w:sz w:val="28"/>
          <w:szCs w:val="28"/>
          <w:lang w:eastAsia="ar-SA"/>
        </w:rPr>
        <w:t xml:space="preserve"> - дорожное покрытие в составе дорожных одежд.</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уборка территорий</w:t>
      </w:r>
      <w:r w:rsidRPr="005957A3">
        <w:rPr>
          <w:rFonts w:ascii="Times New Roman" w:eastAsia="Calibri" w:hAnsi="Times New Roman" w:cs="Times New Roman"/>
          <w:sz w:val="28"/>
          <w:szCs w:val="28"/>
          <w:lang w:eastAsia="ar-SA"/>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улица</w:t>
      </w:r>
      <w:r w:rsidRPr="005957A3">
        <w:rPr>
          <w:rFonts w:ascii="Times New Roman" w:eastAsia="Calibri" w:hAnsi="Times New Roman" w:cs="Times New Roman"/>
          <w:sz w:val="28"/>
          <w:szCs w:val="28"/>
          <w:lang w:eastAsia="ar-SA"/>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элементы благоустройства территории</w:t>
      </w:r>
      <w:r w:rsidRPr="005957A3">
        <w:rPr>
          <w:rFonts w:ascii="Times New Roman" w:eastAsia="Calibri" w:hAnsi="Times New Roman" w:cs="Times New Roman"/>
          <w:sz w:val="28"/>
          <w:szCs w:val="28"/>
          <w:lang w:eastAsia="ar-SA"/>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аварийные работы</w:t>
      </w:r>
      <w:r w:rsidRPr="005957A3">
        <w:rPr>
          <w:rFonts w:ascii="Times New Roman" w:eastAsia="Calibri" w:hAnsi="Times New Roman" w:cs="Times New Roman"/>
          <w:sz w:val="28"/>
          <w:szCs w:val="28"/>
          <w:lang w:eastAsia="ar-SA"/>
        </w:rPr>
        <w:t xml:space="preserve"> - работы, обеспечивающие восстановление работоспособности систем инженерного обеспечения (электро-, тепл</w:t>
      </w:r>
      <w:proofErr w:type="gramStart"/>
      <w:r w:rsidRPr="005957A3">
        <w:rPr>
          <w:rFonts w:ascii="Times New Roman" w:eastAsia="Calibri" w:hAnsi="Times New Roman" w:cs="Times New Roman"/>
          <w:sz w:val="28"/>
          <w:szCs w:val="28"/>
          <w:lang w:eastAsia="ar-SA"/>
        </w:rPr>
        <w:t>о-</w:t>
      </w:r>
      <w:proofErr w:type="gramEnd"/>
      <w:r w:rsidRPr="005957A3">
        <w:rPr>
          <w:rFonts w:ascii="Times New Roman" w:eastAsia="Calibri" w:hAnsi="Times New Roman" w:cs="Times New Roman"/>
          <w:sz w:val="28"/>
          <w:szCs w:val="28"/>
          <w:lang w:eastAsia="ar-SA"/>
        </w:rPr>
        <w:t>, газо-, водоснабжения и водоотведения, канализации, связи и др.) на территории района при внезапно возникающих неисправностях (аварийных ситуациях);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аварийная ситуация</w:t>
      </w:r>
      <w:r w:rsidRPr="005957A3">
        <w:rPr>
          <w:rFonts w:ascii="Times New Roman" w:eastAsia="Calibri" w:hAnsi="Times New Roman" w:cs="Times New Roman"/>
          <w:sz w:val="28"/>
          <w:szCs w:val="28"/>
          <w:lang w:eastAsia="ar-SA"/>
        </w:rPr>
        <w:t xml:space="preserve"> - ситуация, влекущая за собой значительные перебои, полную остановку или снижение надежности </w:t>
      </w:r>
      <w:proofErr w:type="spellStart"/>
      <w:r w:rsidRPr="005957A3">
        <w:rPr>
          <w:rFonts w:ascii="Times New Roman" w:eastAsia="Calibri" w:hAnsi="Times New Roman" w:cs="Times New Roman"/>
          <w:sz w:val="28"/>
          <w:szCs w:val="28"/>
          <w:lang w:eastAsia="ar-SA"/>
        </w:rPr>
        <w:t>ресурсоснабжения</w:t>
      </w:r>
      <w:proofErr w:type="spellEnd"/>
      <w:r w:rsidRPr="005957A3">
        <w:rPr>
          <w:rFonts w:ascii="Times New Roman" w:eastAsia="Calibri" w:hAnsi="Times New Roman" w:cs="Times New Roman"/>
          <w:sz w:val="28"/>
          <w:szCs w:val="28"/>
          <w:lang w:eastAsia="ar-SA"/>
        </w:rPr>
        <w:t xml:space="preserve">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roofErr w:type="gramStart"/>
      <w:r w:rsidRPr="005957A3">
        <w:rPr>
          <w:rFonts w:ascii="Times New Roman" w:eastAsia="Calibri" w:hAnsi="Times New Roman" w:cs="Times New Roman"/>
          <w:b/>
          <w:sz w:val="28"/>
          <w:szCs w:val="28"/>
          <w:lang w:eastAsia="ar-SA"/>
        </w:rPr>
        <w:t>дворовая (внутриквартальная) территория</w:t>
      </w:r>
      <w:r w:rsidRPr="005957A3">
        <w:rPr>
          <w:rFonts w:ascii="Times New Roman" w:eastAsia="Calibri" w:hAnsi="Times New Roman" w:cs="Times New Roman"/>
          <w:sz w:val="28"/>
          <w:szCs w:val="28"/>
          <w:lang w:eastAsia="ar-SA"/>
        </w:rPr>
        <w:t xml:space="preserve">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roofErr w:type="gramEnd"/>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зеленые насаждения</w:t>
      </w:r>
      <w:r w:rsidRPr="005957A3">
        <w:rPr>
          <w:rFonts w:ascii="Times New Roman" w:eastAsia="Calibri" w:hAnsi="Times New Roman" w:cs="Times New Roman"/>
          <w:sz w:val="28"/>
          <w:szCs w:val="28"/>
          <w:lang w:eastAsia="ar-SA"/>
        </w:rPr>
        <w:t xml:space="preserve"> - совокупность древесных, кустарниковых и травянистых растений, произрастающих на определенной территории;</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использование (переработка)</w:t>
      </w:r>
      <w:r w:rsidRPr="005957A3">
        <w:rPr>
          <w:rFonts w:ascii="Times New Roman" w:eastAsia="Calibri" w:hAnsi="Times New Roman" w:cs="Times New Roman"/>
          <w:sz w:val="28"/>
          <w:szCs w:val="28"/>
          <w:lang w:eastAsia="ar-SA"/>
        </w:rPr>
        <w:t xml:space="preserve"> - применение отходов для производства товаров (продукции), выполнения работ, оказания услуг или для получения энергии;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roofErr w:type="gramStart"/>
      <w:r w:rsidRPr="005957A3">
        <w:rPr>
          <w:rFonts w:ascii="Times New Roman" w:eastAsia="Calibri" w:hAnsi="Times New Roman" w:cs="Times New Roman"/>
          <w:b/>
          <w:sz w:val="28"/>
          <w:szCs w:val="28"/>
          <w:lang w:eastAsia="ar-SA"/>
        </w:rPr>
        <w:t>киоск</w:t>
      </w:r>
      <w:r w:rsidRPr="005957A3">
        <w:rPr>
          <w:rFonts w:ascii="Times New Roman" w:eastAsia="Calibri" w:hAnsi="Times New Roman" w:cs="Times New Roman"/>
          <w:sz w:val="28"/>
          <w:szCs w:val="28"/>
          <w:lang w:eastAsia="ar-SA"/>
        </w:rPr>
        <w:t xml:space="preserve"> - оснащенное торговым оборудованием временное сооружение или временная конструкция, не связанная прочно с земельным участком вне </w:t>
      </w:r>
      <w:r w:rsidRPr="005957A3">
        <w:rPr>
          <w:rFonts w:ascii="Times New Roman" w:eastAsia="Calibri" w:hAnsi="Times New Roman" w:cs="Times New Roman"/>
          <w:sz w:val="28"/>
          <w:szCs w:val="28"/>
          <w:lang w:eastAsia="ar-SA"/>
        </w:rPr>
        <w:lastRenderedPageBreak/>
        <w:t>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roofErr w:type="gramEnd"/>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контейнеры</w:t>
      </w:r>
      <w:r w:rsidRPr="005957A3">
        <w:rPr>
          <w:rFonts w:ascii="Times New Roman" w:eastAsia="Calibri" w:hAnsi="Times New Roman" w:cs="Times New Roman"/>
          <w:sz w:val="28"/>
          <w:szCs w:val="28"/>
          <w:lang w:eastAsia="ar-SA"/>
        </w:rPr>
        <w:t xml:space="preserve"> - стандартные металлические, пластиковые емкости, специально предназначенные для сбора и временного хранения коммунальных отходов;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контейнерная площадка</w:t>
      </w:r>
      <w:r w:rsidRPr="005957A3">
        <w:rPr>
          <w:rFonts w:ascii="Times New Roman" w:eastAsia="Calibri" w:hAnsi="Times New Roman" w:cs="Times New Roman"/>
          <w:sz w:val="28"/>
          <w:szCs w:val="28"/>
          <w:lang w:eastAsia="ar-SA"/>
        </w:rPr>
        <w:t xml:space="preserve"> - специально оборудованная площадка для размещения контейнеров;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лоток</w:t>
      </w:r>
      <w:r w:rsidRPr="005957A3">
        <w:rPr>
          <w:rFonts w:ascii="Times New Roman" w:eastAsia="Calibri" w:hAnsi="Times New Roman" w:cs="Times New Roman"/>
          <w:sz w:val="28"/>
          <w:szCs w:val="28"/>
          <w:lang w:eastAsia="ar-SA"/>
        </w:rPr>
        <w:t xml:space="preserve">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roofErr w:type="gramStart"/>
      <w:r w:rsidRPr="005957A3">
        <w:rPr>
          <w:rFonts w:ascii="Times New Roman" w:eastAsia="Calibri" w:hAnsi="Times New Roman" w:cs="Times New Roman"/>
          <w:b/>
          <w:sz w:val="28"/>
          <w:szCs w:val="28"/>
          <w:lang w:eastAsia="ar-SA"/>
        </w:rPr>
        <w:t>малые архитектурные формы</w:t>
      </w:r>
      <w:r w:rsidRPr="005957A3">
        <w:rPr>
          <w:rFonts w:ascii="Times New Roman" w:eastAsia="Calibri" w:hAnsi="Times New Roman" w:cs="Times New Roman"/>
          <w:sz w:val="28"/>
          <w:szCs w:val="28"/>
          <w:lang w:eastAsia="ar-SA"/>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w:t>
      </w:r>
      <w:proofErr w:type="gramEnd"/>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несанкционированное размещение отходов</w:t>
      </w:r>
      <w:r w:rsidRPr="005957A3">
        <w:rPr>
          <w:rFonts w:ascii="Times New Roman" w:eastAsia="Calibri" w:hAnsi="Times New Roman" w:cs="Times New Roman"/>
          <w:sz w:val="28"/>
          <w:szCs w:val="28"/>
          <w:lang w:eastAsia="ar-SA"/>
        </w:rPr>
        <w:t xml:space="preserve"> - размещение отходов на необорудованных территориях без соответствующего разрешения;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нестационарный торговый объект</w:t>
      </w:r>
      <w:r w:rsidRPr="005957A3">
        <w:rPr>
          <w:rFonts w:ascii="Times New Roman" w:eastAsia="Calibri" w:hAnsi="Times New Roman" w:cs="Times New Roman"/>
          <w:sz w:val="28"/>
          <w:szCs w:val="28"/>
          <w:lang w:eastAsia="ar-SA"/>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оборудование зеленого хозяйства</w:t>
      </w:r>
      <w:r w:rsidRPr="005957A3">
        <w:rPr>
          <w:rFonts w:ascii="Times New Roman" w:eastAsia="Calibri" w:hAnsi="Times New Roman" w:cs="Times New Roman"/>
          <w:sz w:val="28"/>
          <w:szCs w:val="28"/>
          <w:lang w:eastAsia="ar-SA"/>
        </w:rPr>
        <w:t xml:space="preserve"> - здания, помещения, инженерные сети, каркасы, подсветка и иные </w:t>
      </w:r>
      <w:proofErr w:type="gramStart"/>
      <w:r w:rsidRPr="005957A3">
        <w:rPr>
          <w:rFonts w:ascii="Times New Roman" w:eastAsia="Calibri" w:hAnsi="Times New Roman" w:cs="Times New Roman"/>
          <w:sz w:val="28"/>
          <w:szCs w:val="28"/>
          <w:lang w:eastAsia="ar-SA"/>
        </w:rPr>
        <w:t>сооружения</w:t>
      </w:r>
      <w:proofErr w:type="gramEnd"/>
      <w:r w:rsidRPr="005957A3">
        <w:rPr>
          <w:rFonts w:ascii="Times New Roman" w:eastAsia="Calibri" w:hAnsi="Times New Roman" w:cs="Times New Roman"/>
          <w:sz w:val="28"/>
          <w:szCs w:val="28"/>
          <w:lang w:eastAsia="ar-SA"/>
        </w:rPr>
        <w:t xml:space="preserve"> и технические средства, находящиеся на объекте озеленения и обеспечивающие возможность его использования по назначению;</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обращение с отходами</w:t>
      </w:r>
      <w:r w:rsidRPr="005957A3">
        <w:rPr>
          <w:rFonts w:ascii="Times New Roman" w:eastAsia="Calibri" w:hAnsi="Times New Roman" w:cs="Times New Roman"/>
          <w:sz w:val="28"/>
          <w:szCs w:val="28"/>
          <w:lang w:eastAsia="ar-SA"/>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объект размещения отходов</w:t>
      </w:r>
      <w:r w:rsidRPr="005957A3">
        <w:rPr>
          <w:rFonts w:ascii="Times New Roman" w:eastAsia="Calibri" w:hAnsi="Times New Roman" w:cs="Times New Roman"/>
          <w:sz w:val="28"/>
          <w:szCs w:val="28"/>
          <w:lang w:eastAsia="ar-SA"/>
        </w:rPr>
        <w:t xml:space="preserve"> - специально оборудованное сооружение, предназначенное для размещения отходов.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объект озеленения</w:t>
      </w:r>
      <w:r w:rsidRPr="005957A3">
        <w:rPr>
          <w:rFonts w:ascii="Times New Roman" w:eastAsia="Calibri" w:hAnsi="Times New Roman" w:cs="Times New Roman"/>
          <w:sz w:val="28"/>
          <w:szCs w:val="28"/>
          <w:lang w:eastAsia="ar-SA"/>
        </w:rPr>
        <w:t xml:space="preserve">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5957A3">
        <w:rPr>
          <w:rFonts w:ascii="Times New Roman" w:eastAsia="Calibri" w:hAnsi="Times New Roman" w:cs="Times New Roman"/>
          <w:sz w:val="28"/>
          <w:szCs w:val="28"/>
          <w:lang w:eastAsia="ar-SA"/>
        </w:rPr>
        <w:t>тропиночную</w:t>
      </w:r>
      <w:proofErr w:type="spellEnd"/>
      <w:r w:rsidRPr="005957A3">
        <w:rPr>
          <w:rFonts w:ascii="Times New Roman" w:eastAsia="Calibri" w:hAnsi="Times New Roman" w:cs="Times New Roman"/>
          <w:sz w:val="28"/>
          <w:szCs w:val="28"/>
          <w:lang w:eastAsia="ar-SA"/>
        </w:rPr>
        <w:t xml:space="preserve"> и тротуарную сеть, площадки, скамейки, малые архитектурные формы;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озеленение</w:t>
      </w:r>
      <w:r w:rsidRPr="005957A3">
        <w:rPr>
          <w:rFonts w:ascii="Times New Roman" w:eastAsia="Calibri" w:hAnsi="Times New Roman" w:cs="Times New Roman"/>
          <w:sz w:val="28"/>
          <w:szCs w:val="28"/>
          <w:lang w:eastAsia="ar-SA"/>
        </w:rPr>
        <w:t xml:space="preserve"> - комплекс мероприятий по посадке растений и устройству газонов;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lastRenderedPageBreak/>
        <w:t>озелененные территории</w:t>
      </w:r>
      <w:r w:rsidRPr="005957A3">
        <w:rPr>
          <w:rFonts w:ascii="Times New Roman" w:eastAsia="Calibri" w:hAnsi="Times New Roman" w:cs="Times New Roman"/>
          <w:sz w:val="28"/>
          <w:szCs w:val="28"/>
          <w:lang w:eastAsia="ar-SA"/>
        </w:rPr>
        <w:t xml:space="preserve">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опасные отходы</w:t>
      </w:r>
      <w:r w:rsidRPr="005957A3">
        <w:rPr>
          <w:rFonts w:ascii="Times New Roman" w:eastAsia="Calibri" w:hAnsi="Times New Roman" w:cs="Times New Roman"/>
          <w:sz w:val="28"/>
          <w:szCs w:val="28"/>
          <w:lang w:eastAsia="ar-SA"/>
        </w:rPr>
        <w:t xml:space="preserve"> - отходы, которые содержат вредные вещества, обладающие опасными свойствами (токсичностью, взрывоопасностью, </w:t>
      </w:r>
      <w:proofErr w:type="spellStart"/>
      <w:r w:rsidRPr="005957A3">
        <w:rPr>
          <w:rFonts w:ascii="Times New Roman" w:eastAsia="Calibri" w:hAnsi="Times New Roman" w:cs="Times New Roman"/>
          <w:sz w:val="28"/>
          <w:szCs w:val="28"/>
          <w:lang w:eastAsia="ar-SA"/>
        </w:rPr>
        <w:t>пожароопасностью</w:t>
      </w:r>
      <w:proofErr w:type="spellEnd"/>
      <w:r w:rsidRPr="005957A3">
        <w:rPr>
          <w:rFonts w:ascii="Times New Roman" w:eastAsia="Calibri" w:hAnsi="Times New Roman" w:cs="Times New Roman"/>
          <w:sz w:val="28"/>
          <w:szCs w:val="28"/>
          <w:lang w:eastAsia="ar-SA"/>
        </w:rPr>
        <w:t>,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5957A3">
        <w:rPr>
          <w:rFonts w:ascii="Times New Roman" w:eastAsia="Calibri" w:hAnsi="Times New Roman" w:cs="Times New Roman"/>
          <w:sz w:val="28"/>
          <w:szCs w:val="28"/>
          <w:lang w:eastAsia="ar-SA"/>
        </w:rPr>
        <w:t>кт с др</w:t>
      </w:r>
      <w:proofErr w:type="gramEnd"/>
      <w:r w:rsidRPr="005957A3">
        <w:rPr>
          <w:rFonts w:ascii="Times New Roman" w:eastAsia="Calibri" w:hAnsi="Times New Roman" w:cs="Times New Roman"/>
          <w:sz w:val="28"/>
          <w:szCs w:val="28"/>
          <w:lang w:eastAsia="ar-SA"/>
        </w:rPr>
        <w:t>угими веществами;</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 xml:space="preserve"> отходы производства и потребления</w:t>
      </w:r>
      <w:r w:rsidRPr="005957A3">
        <w:rPr>
          <w:rFonts w:ascii="Times New Roman" w:eastAsia="Calibri" w:hAnsi="Times New Roman" w:cs="Times New Roman"/>
          <w:sz w:val="28"/>
          <w:szCs w:val="28"/>
          <w:lang w:eastAsia="ar-SA"/>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roofErr w:type="gramStart"/>
      <w:r w:rsidRPr="005957A3">
        <w:rPr>
          <w:rFonts w:ascii="Times New Roman" w:eastAsia="Calibri" w:hAnsi="Times New Roman" w:cs="Times New Roman"/>
          <w:b/>
          <w:sz w:val="28"/>
          <w:szCs w:val="28"/>
          <w:lang w:eastAsia="ar-SA"/>
        </w:rPr>
        <w:t>павильон</w:t>
      </w:r>
      <w:r w:rsidRPr="005957A3">
        <w:rPr>
          <w:rFonts w:ascii="Times New Roman" w:eastAsia="Calibri" w:hAnsi="Times New Roman" w:cs="Times New Roman"/>
          <w:sz w:val="28"/>
          <w:szCs w:val="28"/>
          <w:lang w:eastAsia="ar-SA"/>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roofErr w:type="gramEnd"/>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roofErr w:type="gramStart"/>
      <w:r w:rsidRPr="005957A3">
        <w:rPr>
          <w:rFonts w:ascii="Times New Roman" w:eastAsia="Calibri" w:hAnsi="Times New Roman" w:cs="Times New Roman"/>
          <w:b/>
          <w:sz w:val="28"/>
          <w:szCs w:val="28"/>
          <w:lang w:eastAsia="ar-SA"/>
        </w:rPr>
        <w:t>прилегающая территория</w:t>
      </w:r>
      <w:r w:rsidRPr="005957A3">
        <w:rPr>
          <w:rFonts w:ascii="Times New Roman" w:eastAsia="Calibri" w:hAnsi="Times New Roman" w:cs="Times New Roman"/>
          <w:sz w:val="28"/>
          <w:szCs w:val="28"/>
          <w:lang w:eastAsia="ar-SA"/>
        </w:rPr>
        <w:t xml:space="preserve">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 </w:t>
      </w:r>
      <w:proofErr w:type="gramEnd"/>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специализированные организации</w:t>
      </w:r>
      <w:r w:rsidRPr="005957A3">
        <w:rPr>
          <w:rFonts w:ascii="Times New Roman" w:eastAsia="Calibri" w:hAnsi="Times New Roman" w:cs="Times New Roman"/>
          <w:sz w:val="28"/>
          <w:szCs w:val="28"/>
          <w:lang w:eastAsia="ar-SA"/>
        </w:rPr>
        <w:t xml:space="preserve">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границы прилегающих территорий определяются: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 улицах с двухсторонней застройкой по длине занимаемого участка, по ширине - до оси проезжей части улицы;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5957A3">
          <w:rPr>
            <w:rFonts w:ascii="Times New Roman" w:eastAsia="Calibri" w:hAnsi="Times New Roman" w:cs="Times New Roman"/>
            <w:sz w:val="28"/>
            <w:szCs w:val="28"/>
            <w:lang w:eastAsia="ar-SA"/>
          </w:rPr>
          <w:t>10 метров</w:t>
        </w:r>
      </w:smartTag>
      <w:r w:rsidRPr="005957A3">
        <w:rPr>
          <w:rFonts w:ascii="Times New Roman" w:eastAsia="Calibri" w:hAnsi="Times New Roman" w:cs="Times New Roman"/>
          <w:sz w:val="28"/>
          <w:szCs w:val="28"/>
          <w:lang w:eastAsia="ar-SA"/>
        </w:rPr>
        <w:t xml:space="preserve"> за тротуаром;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на строительных площадках - территория </w:t>
      </w:r>
      <w:smartTag w:uri="urn:schemas-microsoft-com:office:smarttags" w:element="metricconverter">
        <w:smartTagPr>
          <w:attr w:name="ProductID" w:val="15 метров"/>
        </w:smartTagPr>
        <w:r w:rsidRPr="005957A3">
          <w:rPr>
            <w:rFonts w:ascii="Times New Roman" w:eastAsia="Calibri" w:hAnsi="Times New Roman" w:cs="Times New Roman"/>
            <w:sz w:val="28"/>
            <w:szCs w:val="28"/>
            <w:lang w:eastAsia="ar-SA"/>
          </w:rPr>
          <w:t>15 метров</w:t>
        </w:r>
      </w:smartTag>
      <w:r w:rsidRPr="005957A3">
        <w:rPr>
          <w:rFonts w:ascii="Times New Roman" w:eastAsia="Calibri" w:hAnsi="Times New Roman" w:cs="Times New Roman"/>
          <w:sz w:val="28"/>
          <w:szCs w:val="28"/>
          <w:lang w:eastAsia="ar-SA"/>
        </w:rPr>
        <w:t xml:space="preserve"> от ограждения стройки по всему периметру;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5957A3">
          <w:rPr>
            <w:rFonts w:ascii="Times New Roman" w:eastAsia="Calibri" w:hAnsi="Times New Roman" w:cs="Times New Roman"/>
            <w:sz w:val="28"/>
            <w:szCs w:val="28"/>
            <w:lang w:eastAsia="ar-SA"/>
          </w:rPr>
          <w:t>10 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rPr>
          <w:rFonts w:ascii="Times New Roman" w:eastAsia="Arial" w:hAnsi="Times New Roman" w:cs="Times New Roman"/>
          <w:b/>
          <w:sz w:val="28"/>
          <w:szCs w:val="28"/>
          <w:lang w:eastAsia="ar-SA"/>
        </w:rPr>
      </w:pPr>
      <w:bookmarkStart w:id="1" w:name="_Toc472352440"/>
    </w:p>
    <w:p w:rsidR="005957A3" w:rsidRPr="005957A3" w:rsidRDefault="005957A3" w:rsidP="005957A3">
      <w:pPr>
        <w:suppressAutoHyphens/>
        <w:autoSpaceDE w:val="0"/>
        <w:autoSpaceDN w:val="0"/>
        <w:adjustRightInd w:val="0"/>
        <w:spacing w:after="0" w:line="240" w:lineRule="auto"/>
        <w:jc w:val="both"/>
        <w:rPr>
          <w:rFonts w:ascii="Times New Roman" w:eastAsia="Arial" w:hAnsi="Times New Roman" w:cs="Times New Roman"/>
          <w:b/>
          <w:sz w:val="28"/>
          <w:szCs w:val="28"/>
          <w:lang w:eastAsia="ar-SA"/>
        </w:rPr>
      </w:pPr>
      <w:r w:rsidRPr="005957A3">
        <w:rPr>
          <w:rFonts w:ascii="Times New Roman" w:eastAsia="Arial" w:hAnsi="Times New Roman" w:cs="Times New Roman"/>
          <w:b/>
          <w:sz w:val="28"/>
          <w:szCs w:val="28"/>
          <w:lang w:eastAsia="ar-SA"/>
        </w:rPr>
        <w:t xml:space="preserve">Часть </w:t>
      </w:r>
      <w:r w:rsidRPr="005957A3">
        <w:rPr>
          <w:rFonts w:ascii="Times New Roman" w:eastAsia="Arial" w:hAnsi="Times New Roman" w:cs="Times New Roman"/>
          <w:b/>
          <w:sz w:val="28"/>
          <w:szCs w:val="28"/>
          <w:lang w:val="en-US" w:eastAsia="ar-SA"/>
        </w:rPr>
        <w:t>II</w:t>
      </w:r>
      <w:r w:rsidRPr="005957A3">
        <w:rPr>
          <w:rFonts w:ascii="Times New Roman" w:eastAsia="Arial" w:hAnsi="Times New Roman" w:cs="Times New Roman"/>
          <w:b/>
          <w:sz w:val="28"/>
          <w:szCs w:val="28"/>
          <w:lang w:eastAsia="ar-SA"/>
        </w:rPr>
        <w:t xml:space="preserve">. </w:t>
      </w:r>
      <w:bookmarkEnd w:id="1"/>
      <w:r w:rsidRPr="005957A3">
        <w:rPr>
          <w:rFonts w:ascii="Times New Roman" w:eastAsia="Arial" w:hAnsi="Times New Roman" w:cs="Times New Roman"/>
          <w:b/>
          <w:sz w:val="28"/>
          <w:szCs w:val="28"/>
          <w:lang w:eastAsia="ar-SA"/>
        </w:rPr>
        <w:t>Общие принципы и подходы</w:t>
      </w:r>
    </w:p>
    <w:p w:rsidR="005957A3" w:rsidRPr="005957A3" w:rsidRDefault="005957A3" w:rsidP="005957A3">
      <w:pPr>
        <w:suppressAutoHyphens/>
        <w:autoSpaceDE w:val="0"/>
        <w:autoSpaceDN w:val="0"/>
        <w:adjustRightInd w:val="0"/>
        <w:spacing w:after="0" w:line="240" w:lineRule="auto"/>
        <w:jc w:val="both"/>
        <w:rPr>
          <w:rFonts w:ascii="Times New Roman" w:eastAsia="Arial" w:hAnsi="Times New Roman" w:cs="Times New Roman"/>
          <w:sz w:val="28"/>
          <w:szCs w:val="28"/>
          <w:lang w:eastAsia="ar-SA"/>
        </w:rPr>
      </w:pPr>
    </w:p>
    <w:p w:rsidR="005957A3" w:rsidRPr="005957A3" w:rsidRDefault="005957A3" w:rsidP="005957A3">
      <w:pPr>
        <w:suppressAutoHyphens/>
        <w:spacing w:after="0" w:line="240" w:lineRule="auto"/>
        <w:rPr>
          <w:rFonts w:ascii="Times New Roman" w:eastAsia="Arial" w:hAnsi="Times New Roman" w:cs="Times New Roman"/>
          <w:b/>
          <w:i/>
          <w:sz w:val="28"/>
          <w:szCs w:val="28"/>
          <w:lang w:eastAsia="ar-SA"/>
        </w:rPr>
      </w:pPr>
      <w:r w:rsidRPr="005957A3">
        <w:rPr>
          <w:rFonts w:ascii="Arial" w:eastAsia="Arial" w:hAnsi="Arial" w:cs="Arial"/>
          <w:b/>
          <w:i/>
          <w:sz w:val="28"/>
          <w:szCs w:val="28"/>
          <w:lang w:eastAsia="ar-SA"/>
        </w:rPr>
        <w:t xml:space="preserve"> </w:t>
      </w:r>
      <w:r w:rsidRPr="005957A3">
        <w:rPr>
          <w:rFonts w:ascii="Times New Roman" w:eastAsia="Arial" w:hAnsi="Times New Roman" w:cs="Times New Roman"/>
          <w:b/>
          <w:i/>
          <w:sz w:val="28"/>
          <w:szCs w:val="28"/>
          <w:lang w:eastAsia="ar-SA"/>
        </w:rPr>
        <w:t>Статья 4. Принципы и подходы по благоустройству территории</w:t>
      </w:r>
    </w:p>
    <w:p w:rsidR="005957A3" w:rsidRPr="005957A3" w:rsidRDefault="005957A3" w:rsidP="005957A3">
      <w:pPr>
        <w:suppressAutoHyphens/>
        <w:spacing w:after="0" w:line="240" w:lineRule="auto"/>
        <w:rPr>
          <w:rFonts w:ascii="Times New Roman" w:eastAsia="Arial" w:hAnsi="Times New Roman" w:cs="Times New Roman"/>
          <w:sz w:val="28"/>
          <w:szCs w:val="28"/>
          <w:lang w:eastAsia="ar-SA"/>
        </w:rPr>
      </w:pPr>
      <w:r w:rsidRPr="005957A3">
        <w:rPr>
          <w:rFonts w:ascii="Times New Roman" w:eastAsia="Arial"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Arial" w:hAnsi="Times New Roman" w:cs="Times New Roman"/>
          <w:sz w:val="28"/>
          <w:szCs w:val="28"/>
          <w:lang w:eastAsia="ar-SA"/>
        </w:rPr>
        <w:t xml:space="preserve"> </w:t>
      </w:r>
      <w:r w:rsidRPr="005957A3">
        <w:rPr>
          <w:rFonts w:ascii="Times New Roman" w:eastAsia="Calibri" w:hAnsi="Times New Roman" w:cs="Times New Roman"/>
          <w:sz w:val="28"/>
          <w:szCs w:val="28"/>
          <w:lang w:eastAsia="ar-SA"/>
        </w:rPr>
        <w:t xml:space="preserve">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3. Участниками деятельности по благоустройству являются, в том числе: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хозяйствующие субъекты, осуществляющие деятельность на территории Калининского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исполнители работ, в том числе строители, производители малых архитектурных форм и иные.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4.Участие жителей Калининского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(администрацией) с учетом настоящих Правил в зависимости от особенностей проекта по благоустройству.</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В качестве приоритетных объектов благоустройства следует устанавливать с учетом активно посещаемые территории Калининского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Территории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функционального разнообразия - насыщенность территории сельских поселений (квартала, жилого комплекса) разнообразными социальными и коммерческими сервисами.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12. Комплексный проект должен учитывать следующие принципы формирования безопасной городской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ориентация на пешехода, формирование единого (</w:t>
      </w:r>
      <w:proofErr w:type="spellStart"/>
      <w:r w:rsidRPr="005957A3">
        <w:rPr>
          <w:rFonts w:ascii="Times New Roman" w:eastAsia="Calibri" w:hAnsi="Times New Roman" w:cs="Times New Roman"/>
          <w:sz w:val="28"/>
          <w:szCs w:val="28"/>
          <w:lang w:eastAsia="ar-SA"/>
        </w:rPr>
        <w:t>безбарьерного</w:t>
      </w:r>
      <w:proofErr w:type="spellEnd"/>
      <w:r w:rsidRPr="005957A3">
        <w:rPr>
          <w:rFonts w:ascii="Times New Roman" w:eastAsia="Calibri" w:hAnsi="Times New Roman" w:cs="Times New Roman"/>
          <w:sz w:val="28"/>
          <w:szCs w:val="28"/>
          <w:lang w:eastAsia="ar-SA"/>
        </w:rPr>
        <w:t>) пешеходного уровня;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устойчивой природной среды и природных сообществ, зеленых насаждений - деревьев и кустарников;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комфортный уровень освещения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-комплексное благоустройство территории с единым дизайн-кодом, обеспеченное необходимой инженерной инфраструктурой.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13.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5957A3" w:rsidRPr="005957A3" w:rsidRDefault="005957A3" w:rsidP="005957A3">
      <w:pPr>
        <w:suppressAutoHyphens/>
        <w:autoSpaceDE w:val="0"/>
        <w:autoSpaceDN w:val="0"/>
        <w:adjustRightInd w:val="0"/>
        <w:spacing w:after="0" w:line="240" w:lineRule="auto"/>
        <w:jc w:val="center"/>
        <w:outlineLvl w:val="1"/>
        <w:rPr>
          <w:rFonts w:ascii="Times New Roman" w:eastAsia="Calibri" w:hAnsi="Times New Roman" w:cs="Times New Roman"/>
          <w:sz w:val="28"/>
          <w:szCs w:val="28"/>
          <w:lang w:eastAsia="ar-SA"/>
        </w:rPr>
      </w:pP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III</w:t>
      </w:r>
      <w:r w:rsidRPr="005957A3">
        <w:rPr>
          <w:rFonts w:ascii="Times New Roman" w:eastAsia="Calibri" w:hAnsi="Times New Roman" w:cs="Times New Roman"/>
          <w:b/>
          <w:sz w:val="28"/>
          <w:szCs w:val="28"/>
          <w:lang w:eastAsia="ar-SA"/>
        </w:rPr>
        <w:t>. Требования к содержанию зданий и сооружений на территории Калининского сельского поселения</w:t>
      </w:r>
    </w:p>
    <w:p w:rsidR="005957A3" w:rsidRPr="005957A3" w:rsidRDefault="005957A3" w:rsidP="005957A3">
      <w:pPr>
        <w:suppressAutoHyphens/>
        <w:spacing w:after="0" w:line="240" w:lineRule="auto"/>
        <w:jc w:val="center"/>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 Требования к фасадам, содержание фасадов зданий и сооружений</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Текущий и капитальный ремонт, окраску фасадов зданий и сооружений </w:t>
      </w:r>
      <w:r w:rsidR="00E9315E">
        <w:rPr>
          <w:rFonts w:ascii="Times New Roman" w:eastAsia="Calibri" w:hAnsi="Times New Roman" w:cs="Times New Roman"/>
          <w:sz w:val="28"/>
          <w:szCs w:val="28"/>
          <w:lang w:eastAsia="ar-SA"/>
        </w:rPr>
        <w:t>рекомендуется</w:t>
      </w:r>
      <w:r w:rsidRPr="005957A3">
        <w:rPr>
          <w:rFonts w:ascii="Times New Roman" w:eastAsia="Calibri" w:hAnsi="Times New Roman" w:cs="Times New Roman"/>
          <w:sz w:val="28"/>
          <w:szCs w:val="28"/>
          <w:lang w:eastAsia="ar-SA"/>
        </w:rPr>
        <w:t xml:space="preserve"> производить в зависимости от их технического состояния собственниками зданий и сооружений либо по соглашению с собственником иными лицами.</w:t>
      </w:r>
    </w:p>
    <w:p w:rsidR="005957A3" w:rsidRPr="005957A3" w:rsidRDefault="00F41989"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957A3" w:rsidRPr="005957A3">
        <w:rPr>
          <w:rFonts w:ascii="Times New Roman" w:eastAsia="Calibri" w:hAnsi="Times New Roman" w:cs="Times New Roman"/>
          <w:sz w:val="28"/>
          <w:szCs w:val="28"/>
          <w:lang w:eastAsia="ar-SA"/>
        </w:rPr>
        <w:t>. На наружном фасаде каждого дома устанавливается указатель с обозначением наименования улицы и номерных знаков домов, утвержденного образца, а на угловых домах - названия пересекающихся улиц.</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При большой протяженности фасада здания возможна дополнительная установка номерного знака.</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Нумерация подъездов и квартир производится слева направо.</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 случае раздела квартиры одной из них присваивается существующий номер, а к номеру вновь образованной добавляется буквенный литер.</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При объединении квартир вновь образованной квартире присваивается номер той, с которой началось объединение.</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Нанесение названий улиц и номеров домов краской на фасады зданий не допускается.</w:t>
      </w:r>
    </w:p>
    <w:p w:rsidR="005957A3" w:rsidRPr="005957A3" w:rsidRDefault="00F41989"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5957A3" w:rsidRPr="005957A3">
        <w:rPr>
          <w:rFonts w:ascii="Times New Roman" w:eastAsia="Calibri" w:hAnsi="Times New Roman" w:cs="Times New Roman"/>
          <w:sz w:val="28"/>
          <w:szCs w:val="28"/>
          <w:lang w:eastAsia="ar-SA"/>
        </w:rPr>
        <w:t>. При организации стока воды со скатных крыш через водосточные трубы рекомендуется: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5957A3">
          <w:rPr>
            <w:rFonts w:ascii="Times New Roman" w:eastAsia="Calibri" w:hAnsi="Times New Roman" w:cs="Times New Roman"/>
            <w:sz w:val="28"/>
            <w:szCs w:val="28"/>
            <w:lang w:eastAsia="ar-SA"/>
          </w:rPr>
          <w:t>200 мм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предусматривать устройство дренажа в местах стока воды из трубы на газон или иные мягкие виды покрытия.</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IV</w:t>
      </w:r>
      <w:r w:rsidRPr="005957A3">
        <w:rPr>
          <w:rFonts w:ascii="Times New Roman" w:eastAsia="Calibri" w:hAnsi="Times New Roman" w:cs="Times New Roman"/>
          <w:b/>
          <w:sz w:val="28"/>
          <w:szCs w:val="28"/>
          <w:lang w:eastAsia="ar-SA"/>
        </w:rPr>
        <w:t>. Элементы инженерной подготовки и защиты территории</w:t>
      </w: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Элементы инженерной подготовки и защиты территории обеспечивают безопасность и удобство пользования территорией, ее защиту от </w:t>
      </w:r>
      <w:r w:rsidRPr="005957A3">
        <w:rPr>
          <w:rFonts w:ascii="Times New Roman" w:eastAsia="Calibri" w:hAnsi="Times New Roman" w:cs="Times New Roman"/>
          <w:sz w:val="28"/>
          <w:szCs w:val="28"/>
          <w:lang w:eastAsia="ar-SA"/>
        </w:rPr>
        <w:lastRenderedPageBreak/>
        <w:t xml:space="preserve">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5957A3">
        <w:rPr>
          <w:rFonts w:ascii="Times New Roman" w:eastAsia="Calibri" w:hAnsi="Times New Roman" w:cs="Times New Roman"/>
          <w:sz w:val="28"/>
          <w:szCs w:val="28"/>
          <w:lang w:eastAsia="ar-SA"/>
        </w:rPr>
        <w:t>берегоукрепления</w:t>
      </w:r>
      <w:proofErr w:type="spellEnd"/>
      <w:r w:rsidRPr="005957A3">
        <w:rPr>
          <w:rFonts w:ascii="Times New Roman" w:eastAsia="Calibri" w:hAnsi="Times New Roman" w:cs="Times New Roman"/>
          <w:sz w:val="28"/>
          <w:szCs w:val="28"/>
          <w:lang w:eastAsia="ar-SA"/>
        </w:rPr>
        <w:t>, дамб обвалования, дренажных систем и прочих элементов, обеспечивающих инженерную защиту территорий.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5957A3">
          <w:rPr>
            <w:rFonts w:ascii="Times New Roman" w:eastAsia="Calibri" w:hAnsi="Times New Roman" w:cs="Times New Roman"/>
            <w:sz w:val="28"/>
            <w:szCs w:val="28"/>
            <w:lang w:eastAsia="ar-SA"/>
          </w:rPr>
          <w:t>200 мм</w:t>
        </w:r>
      </w:smartTag>
      <w:r w:rsidRPr="005957A3">
        <w:rPr>
          <w:rFonts w:ascii="Times New Roman" w:eastAsia="Calibri" w:hAnsi="Times New Roman" w:cs="Times New Roman"/>
          <w:sz w:val="28"/>
          <w:szCs w:val="28"/>
          <w:lang w:eastAsia="ar-SA"/>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На территориях зон особо охраняемых природных территорий для укрепления откосов открытых русел водоемов используют материалы и приемы, сохраняющие естественный вид берегов: </w:t>
      </w:r>
      <w:proofErr w:type="spellStart"/>
      <w:r w:rsidRPr="005957A3">
        <w:rPr>
          <w:rFonts w:ascii="Times New Roman" w:eastAsia="Calibri" w:hAnsi="Times New Roman" w:cs="Times New Roman"/>
          <w:sz w:val="28"/>
          <w:szCs w:val="28"/>
          <w:lang w:eastAsia="ar-SA"/>
        </w:rPr>
        <w:t>габионные</w:t>
      </w:r>
      <w:proofErr w:type="spellEnd"/>
      <w:r w:rsidRPr="005957A3">
        <w:rPr>
          <w:rFonts w:ascii="Times New Roman" w:eastAsia="Calibri" w:hAnsi="Times New Roman" w:cs="Times New Roman"/>
          <w:sz w:val="28"/>
          <w:szCs w:val="28"/>
          <w:lang w:eastAsia="ar-SA"/>
        </w:rPr>
        <w:t xml:space="preserve"> конструкции или "матрацы Рено", нетканые синтетические материалы, покрытие типа "соты", </w:t>
      </w:r>
      <w:proofErr w:type="spellStart"/>
      <w:r w:rsidRPr="005957A3">
        <w:rPr>
          <w:rFonts w:ascii="Times New Roman" w:eastAsia="Calibri" w:hAnsi="Times New Roman" w:cs="Times New Roman"/>
          <w:sz w:val="28"/>
          <w:szCs w:val="28"/>
          <w:lang w:eastAsia="ar-SA"/>
        </w:rPr>
        <w:t>одерновку</w:t>
      </w:r>
      <w:proofErr w:type="spellEnd"/>
      <w:r w:rsidRPr="005957A3">
        <w:rPr>
          <w:rFonts w:ascii="Times New Roman" w:eastAsia="Calibri" w:hAnsi="Times New Roman" w:cs="Times New Roman"/>
          <w:sz w:val="28"/>
          <w:szCs w:val="28"/>
          <w:lang w:eastAsia="ar-SA"/>
        </w:rPr>
        <w:t xml:space="preserve">, ряжевые деревянные </w:t>
      </w:r>
      <w:proofErr w:type="spellStart"/>
      <w:r w:rsidRPr="005957A3">
        <w:rPr>
          <w:rFonts w:ascii="Times New Roman" w:eastAsia="Calibri" w:hAnsi="Times New Roman" w:cs="Times New Roman"/>
          <w:sz w:val="28"/>
          <w:szCs w:val="28"/>
          <w:lang w:eastAsia="ar-SA"/>
        </w:rPr>
        <w:t>берегоукрепления</w:t>
      </w:r>
      <w:proofErr w:type="spellEnd"/>
      <w:r w:rsidRPr="005957A3">
        <w:rPr>
          <w:rFonts w:ascii="Times New Roman" w:eastAsia="Calibri" w:hAnsi="Times New Roman" w:cs="Times New Roman"/>
          <w:sz w:val="28"/>
          <w:szCs w:val="28"/>
          <w:lang w:eastAsia="ar-SA"/>
        </w:rPr>
        <w:t>, естественный камень, песок, валуны, посадки растений и т.п.</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5957A3">
        <w:rPr>
          <w:rFonts w:ascii="Times New Roman" w:eastAsia="Calibri" w:hAnsi="Times New Roman" w:cs="Times New Roman"/>
          <w:sz w:val="28"/>
          <w:szCs w:val="28"/>
          <w:lang w:eastAsia="ar-SA"/>
        </w:rPr>
        <w:t>дождеприемных</w:t>
      </w:r>
      <w:proofErr w:type="spellEnd"/>
      <w:r w:rsidRPr="005957A3">
        <w:rPr>
          <w:rFonts w:ascii="Times New Roman" w:eastAsia="Calibri" w:hAnsi="Times New Roman" w:cs="Times New Roman"/>
          <w:sz w:val="28"/>
          <w:szCs w:val="28"/>
          <w:lang w:eastAsia="ar-SA"/>
        </w:rPr>
        <w:t xml:space="preserve"> колодцев (с учётом материалов и конструкций).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5957A3">
        <w:rPr>
          <w:rFonts w:ascii="Times New Roman" w:eastAsia="Calibri" w:hAnsi="Times New Roman" w:cs="Times New Roman"/>
          <w:sz w:val="28"/>
          <w:szCs w:val="28"/>
          <w:lang w:eastAsia="ar-SA"/>
        </w:rPr>
        <w:t>одерновка</w:t>
      </w:r>
      <w:proofErr w:type="spellEnd"/>
      <w:r w:rsidRPr="005957A3">
        <w:rPr>
          <w:rFonts w:ascii="Times New Roman" w:eastAsia="Calibri" w:hAnsi="Times New Roman" w:cs="Times New Roman"/>
          <w:sz w:val="28"/>
          <w:szCs w:val="28"/>
          <w:lang w:eastAsia="ar-SA"/>
        </w:rPr>
        <w:t xml:space="preserve">, каменное мощение, </w:t>
      </w:r>
      <w:r w:rsidRPr="005957A3">
        <w:rPr>
          <w:rFonts w:ascii="Times New Roman" w:eastAsia="Calibri" w:hAnsi="Times New Roman" w:cs="Times New Roman"/>
          <w:sz w:val="28"/>
          <w:szCs w:val="28"/>
          <w:lang w:eastAsia="ar-SA"/>
        </w:rPr>
        <w:lastRenderedPageBreak/>
        <w:t>монолитный бетон, сборный железобетон, керамика и др.), угол откосов кюветов рекомендуется принимать в зависимости от видов грунтов.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Минимальные и максимальные уклоны определяются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val="en-US" w:eastAsia="ar-SA"/>
        </w:rPr>
        <w:t>V</w:t>
      </w:r>
      <w:r w:rsidRPr="005957A3">
        <w:rPr>
          <w:rFonts w:ascii="Times New Roman" w:eastAsia="Calibri" w:hAnsi="Times New Roman" w:cs="Times New Roman"/>
          <w:b/>
          <w:sz w:val="28"/>
          <w:szCs w:val="28"/>
          <w:lang w:eastAsia="ar-SA"/>
        </w:rPr>
        <w:t>. Элементы благоустройства</w:t>
      </w: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1. Малые архитектурные формы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6. Проектирование и размещение малых архитектурных форм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Размещение (установка, сооружение) малых архитектурных форм (элементов монументально-декоративного оформления, устройств для оформления горизонтального и вертикального озеленения, городской мебели, коммунально-бытового и технического оборудования) на территориях общего пользования в Калининском сельском поселении осуществляется по согласованию с администрацией Калининского сельского поселения в порядке, определяемом муниципальными правовыми актами администрации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Малые архитектурные формы (далее МАФ) должны иметь конструктивное решение, гарантирующее их устойчивость, надежность и безопасность граждан.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Малые архитектурные формы, устанавливаемые с нарушением требований настоящих Правил, подлежат демонтажу.</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7. Содержание малых архитектурных форм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w:t>
      </w:r>
      <w:r w:rsidRPr="005957A3">
        <w:rPr>
          <w:rFonts w:ascii="Times New Roman" w:eastAsia="Calibri" w:hAnsi="Times New Roman" w:cs="Times New Roman"/>
          <w:sz w:val="28"/>
          <w:szCs w:val="28"/>
          <w:lang w:eastAsia="ar-SA"/>
        </w:rPr>
        <w:lastRenderedPageBreak/>
        <w:t>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 дней с момента обнаружения повреждения.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17" w:history="1">
        <w:r w:rsidRPr="005957A3">
          <w:rPr>
            <w:rFonts w:ascii="Times New Roman" w:eastAsia="Calibri" w:hAnsi="Times New Roman" w:cs="Times New Roman"/>
            <w:sz w:val="28"/>
            <w:szCs w:val="28"/>
            <w:lang w:eastAsia="ar-SA"/>
          </w:rPr>
          <w:t>части 2</w:t>
        </w:r>
      </w:hyperlink>
      <w:r w:rsidRPr="005957A3">
        <w:rPr>
          <w:rFonts w:ascii="Times New Roman" w:eastAsia="Calibri" w:hAnsi="Times New Roman" w:cs="Times New Roman"/>
          <w:sz w:val="28"/>
          <w:szCs w:val="28"/>
          <w:lang w:eastAsia="ar-SA"/>
        </w:rPr>
        <w:t xml:space="preserve"> настоящей статьи, по мере необходимости. Окраска должна производиться не менее одного раза в год.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На территории Калининского сельского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8. Требования к малым архитектурным формам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При проектировании, выборе МАФ используется и учитывается: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материалы, подходящие для климата и соответствующие конструкции и назначению МАФ. Используются натуральные материалы;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антивандальную защищенность ― от разрушения, оклейки, нанесения надписей и изображений;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возможность ремонта или замены деталей МАФ;</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защиту от образования наледи и снежных заносов, обеспечение стока воды;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удобство обслуживания, а также механизированной и ручной очистки территории рядом с МАФ и под конструкцией;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эргономичность конструкций (высоту и наклон спинки, высоту урн и прочее);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расцветку, не вносящую визуальный шум;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безопасность для потенциальных пользователей;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стилистическое сочетание с другими МАФ и окружающей архитектурой;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соответствие характеристикам зоны расположения: сдержанный дизайн для тротуаров дорог, более изящный - для рекреационных зон и дворов.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Общие требования к установке МАФ:</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расположение, не создающее препятствий для пешеходов;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плотная установка на минимальной площади в местах большого скопления людей;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устойчивость конструкции;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надежная фиксация или обеспечение возможности перемещения в зависимости от условий расположения;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достаточное количество МАФ определенных типов в каждой конкретной зоне;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Частные требования к скамейкам: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спинок для скамеек рекреационных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спинок и поручней для скамеек дворовых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отсутствие спинок и поручней для скамеек транзитных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Частные требования к урнам: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пепельниц, предохраняющих мусор от возгорания;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достаточная высота (минимальная около </w:t>
      </w:r>
      <w:smartTag w:uri="urn:schemas-microsoft-com:office:smarttags" w:element="metricconverter">
        <w:smartTagPr>
          <w:attr w:name="ProductID" w:val="100 см"/>
        </w:smartTagPr>
        <w:r w:rsidRPr="005957A3">
          <w:rPr>
            <w:rFonts w:ascii="Times New Roman" w:eastAsia="Calibri" w:hAnsi="Times New Roman" w:cs="Times New Roman"/>
            <w:sz w:val="28"/>
            <w:szCs w:val="28"/>
            <w:lang w:eastAsia="ar-SA"/>
          </w:rPr>
          <w:t>100 см</w:t>
        </w:r>
      </w:smartTag>
      <w:r w:rsidRPr="005957A3">
        <w:rPr>
          <w:rFonts w:ascii="Times New Roman" w:eastAsia="Calibri" w:hAnsi="Times New Roman" w:cs="Times New Roman"/>
          <w:sz w:val="28"/>
          <w:szCs w:val="28"/>
          <w:lang w:eastAsia="ar-SA"/>
        </w:rPr>
        <w:t>) и объем;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защита от дождя и снега;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использование и аккуратное расположение вставных ведер и мусорных мешков.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Частные требования к цветочницам (вазонам), в том числе к навесным: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кашпо следует выставлять только на существующих объектах;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цветочницы (вазоны) должны иметь достаточную высоту ― для предотвращения случайного наезда автомобилей и попадания мусора.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Частные требования к ограждениям: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достаточная прочность для защиты пешеходов от наезда автомобилей;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модульность, возможность создания конструкции любой формы;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светоотражающие элементы там, где возможен случайный наезд автомобиля;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Характерные МАФ тротуаров автомобильных дорог:</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скамейки без спинки с достаточным местом для сумок;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опоры у скамеек для людей с ограниченными возможностями;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мощные заграждения от автомобилей;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высокие безопасные заборы;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навесные кашпо  навесные цветочницы и вазоны;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высокие цветочницы (вазоны) и урны;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пепельницы — встроенные в урны или отдельные;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Характерные МАФ пешеходных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относительно небольшие уличные фонари;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объемные урны;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цветочницы и кашпо (вазоны);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информационные стенды;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защитные ограждения;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столы для игр.</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9. Мебель для территории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1. К мебели территорий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color w:val="FF6600"/>
          <w:sz w:val="28"/>
          <w:szCs w:val="28"/>
          <w:lang w:eastAsia="ar-SA"/>
        </w:rPr>
      </w:pPr>
      <w:r w:rsidRPr="005957A3">
        <w:rPr>
          <w:rFonts w:ascii="Times New Roman" w:eastAsia="Calibri" w:hAnsi="Times New Roman" w:cs="Times New Roman"/>
          <w:sz w:val="28"/>
          <w:szCs w:val="28"/>
          <w:lang w:eastAsia="ar-SA"/>
        </w:rPr>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иллиметров"/>
        </w:smartTagPr>
        <w:r w:rsidRPr="005957A3">
          <w:rPr>
            <w:rFonts w:ascii="Times New Roman" w:eastAsia="Calibri" w:hAnsi="Times New Roman" w:cs="Times New Roman"/>
            <w:sz w:val="28"/>
            <w:szCs w:val="28"/>
            <w:lang w:eastAsia="ar-SA"/>
          </w:rPr>
          <w:t>480 миллиметров</w:t>
        </w:r>
      </w:smartTag>
      <w:r w:rsidRPr="005957A3">
        <w:rPr>
          <w:rFonts w:ascii="Times New Roman" w:eastAsia="Calibri" w:hAnsi="Times New Roman" w:cs="Times New Roman"/>
          <w:sz w:val="28"/>
          <w:szCs w:val="28"/>
          <w:lang w:eastAsia="ar-SA"/>
        </w:rPr>
        <w:t>.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Запрещается повреждать, ломать, загрязнять сельскую мебель, делать надписи на скамьях и столах. Поврежденная сельская мебель должна быть отремонтирована или заменена в течение 10 дней после обнаружения повреждения.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Установку, содержание и ремонт сельской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5957A3" w:rsidRPr="005957A3" w:rsidRDefault="005957A3" w:rsidP="005957A3">
      <w:pPr>
        <w:suppressAutoHyphens/>
        <w:autoSpaceDE w:val="0"/>
        <w:autoSpaceDN w:val="0"/>
        <w:adjustRightInd w:val="0"/>
        <w:spacing w:after="0" w:line="240" w:lineRule="auto"/>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10. Элементы коммунально-бытового назначения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Для предотвращения засорения улиц, площадей и других общественных мест на территории Калининского сельского поселения должны устанавливаться урны: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организациями и гражданами - у входов в здания, сооружения, находящиеся в их собственности (владении, пользовании);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w:t>
      </w:r>
      <w:r w:rsidRPr="005957A3">
        <w:rPr>
          <w:rFonts w:ascii="Times New Roman" w:eastAsia="Times New Roman" w:hAnsi="Times New Roman" w:cs="Times New Roman"/>
          <w:sz w:val="28"/>
          <w:szCs w:val="28"/>
          <w:lang w:eastAsia="ar-SA"/>
        </w:rPr>
        <w:t xml:space="preserve">Интервал при расстановке урн может составлять: на основных пешеходных коммуникациях - не более </w:t>
      </w:r>
      <w:smartTag w:uri="urn:schemas-microsoft-com:office:smarttags" w:element="metricconverter">
        <w:smartTagPr>
          <w:attr w:name="ProductID" w:val="60 м"/>
        </w:smartTagPr>
        <w:r w:rsidRPr="005957A3">
          <w:rPr>
            <w:rFonts w:ascii="Times New Roman" w:eastAsia="Times New Roman" w:hAnsi="Times New Roman" w:cs="Times New Roman"/>
            <w:sz w:val="28"/>
            <w:szCs w:val="28"/>
            <w:lang w:eastAsia="ar-SA"/>
          </w:rPr>
          <w:t>60 м</w:t>
        </w:r>
      </w:smartTag>
      <w:r w:rsidRPr="005957A3">
        <w:rPr>
          <w:rFonts w:ascii="Times New Roman" w:eastAsia="Times New Roman" w:hAnsi="Times New Roman" w:cs="Times New Roman"/>
          <w:sz w:val="28"/>
          <w:szCs w:val="28"/>
          <w:lang w:eastAsia="ar-SA"/>
        </w:rPr>
        <w:t xml:space="preserve">, других территорий - не более </w:t>
      </w:r>
      <w:smartTag w:uri="urn:schemas-microsoft-com:office:smarttags" w:element="metricconverter">
        <w:smartTagPr>
          <w:attr w:name="ProductID" w:val="100 м"/>
        </w:smartTagPr>
        <w:r w:rsidRPr="005957A3">
          <w:rPr>
            <w:rFonts w:ascii="Times New Roman" w:eastAsia="Times New Roman" w:hAnsi="Times New Roman" w:cs="Times New Roman"/>
            <w:sz w:val="28"/>
            <w:szCs w:val="28"/>
            <w:lang w:eastAsia="ar-SA"/>
          </w:rPr>
          <w:t>100 м</w:t>
        </w:r>
      </w:smartTag>
      <w:r w:rsidRPr="005957A3">
        <w:rPr>
          <w:rFonts w:ascii="Times New Roman" w:eastAsia="Times New Roman"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3.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14°С - ежедневно и не реже одного раза в месяц промываться и дезинфицироваться.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Обязанность по приобретению, установке урн несут организации и граждане, указанные в </w:t>
      </w:r>
      <w:hyperlink r:id="rId18" w:history="1">
        <w:r w:rsidRPr="005957A3">
          <w:rPr>
            <w:rFonts w:ascii="Times New Roman" w:eastAsia="Calibri" w:hAnsi="Times New Roman" w:cs="Times New Roman"/>
            <w:sz w:val="28"/>
            <w:szCs w:val="28"/>
            <w:lang w:eastAsia="ar-SA"/>
          </w:rPr>
          <w:t>части 1</w:t>
        </w:r>
      </w:hyperlink>
      <w:r w:rsidRPr="005957A3">
        <w:rPr>
          <w:rFonts w:ascii="Times New Roman" w:eastAsia="Calibri" w:hAnsi="Times New Roman" w:cs="Times New Roman"/>
          <w:sz w:val="28"/>
          <w:szCs w:val="28"/>
          <w:lang w:eastAsia="ar-SA"/>
        </w:rPr>
        <w:t xml:space="preserve"> настоящей статьи, на остальной территории - администрация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sz w:val="28"/>
          <w:szCs w:val="28"/>
          <w:lang w:eastAsia="ar-SA"/>
        </w:rPr>
        <w:t xml:space="preserve">  </w:t>
      </w:r>
      <w:r w:rsidRPr="005957A3">
        <w:rPr>
          <w:rFonts w:ascii="Times New Roman" w:eastAsia="Calibri" w:hAnsi="Times New Roman" w:cs="Times New Roman"/>
          <w:b/>
          <w:i/>
          <w:sz w:val="28"/>
          <w:szCs w:val="28"/>
          <w:lang w:eastAsia="ar-SA"/>
        </w:rPr>
        <w:t>Статья 11 Ограждения, шлагбаумы и иные ограничивающие устройства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        </w:t>
      </w:r>
      <w:r w:rsidRPr="005957A3">
        <w:rPr>
          <w:rFonts w:ascii="Times New Roman" w:eastAsia="Calibri" w:hAnsi="Times New Roman" w:cs="Times New Roman"/>
          <w:sz w:val="28"/>
          <w:szCs w:val="28"/>
          <w:lang w:eastAsia="ar-SA"/>
        </w:rPr>
        <w:t xml:space="preserve">1.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5957A3">
          <w:rPr>
            <w:rFonts w:ascii="Times New Roman" w:eastAsia="Calibri" w:hAnsi="Times New Roman" w:cs="Times New Roman"/>
            <w:sz w:val="28"/>
            <w:szCs w:val="28"/>
            <w:lang w:eastAsia="ar-SA"/>
          </w:rPr>
          <w:t>1,0 м</w:t>
        </w:r>
      </w:smartTag>
      <w:r w:rsidRPr="005957A3">
        <w:rPr>
          <w:rFonts w:ascii="Times New Roman" w:eastAsia="Calibri" w:hAnsi="Times New Roman" w:cs="Times New Roman"/>
          <w:sz w:val="28"/>
          <w:szCs w:val="28"/>
          <w:lang w:eastAsia="ar-SA"/>
        </w:rPr>
        <w:t xml:space="preserve">, средние - 1,1 - </w:t>
      </w:r>
      <w:smartTag w:uri="urn:schemas-microsoft-com:office:smarttags" w:element="metricconverter">
        <w:smartTagPr>
          <w:attr w:name="ProductID" w:val="1,7 м"/>
        </w:smartTagPr>
        <w:r w:rsidRPr="005957A3">
          <w:rPr>
            <w:rFonts w:ascii="Times New Roman" w:eastAsia="Calibri" w:hAnsi="Times New Roman" w:cs="Times New Roman"/>
            <w:sz w:val="28"/>
            <w:szCs w:val="28"/>
            <w:lang w:eastAsia="ar-SA"/>
          </w:rPr>
          <w:t>1,7 м</w:t>
        </w:r>
      </w:smartTag>
      <w:r w:rsidRPr="005957A3">
        <w:rPr>
          <w:rFonts w:ascii="Times New Roman" w:eastAsia="Calibri" w:hAnsi="Times New Roman" w:cs="Times New Roman"/>
          <w:sz w:val="28"/>
          <w:szCs w:val="28"/>
          <w:lang w:eastAsia="ar-SA"/>
        </w:rPr>
        <w:t xml:space="preserve">, высокие - 1,8 - </w:t>
      </w:r>
      <w:smartTag w:uri="urn:schemas-microsoft-com:office:smarttags" w:element="metricconverter">
        <w:smartTagPr>
          <w:attr w:name="ProductID" w:val="3,0 м"/>
        </w:smartTagPr>
        <w:r w:rsidRPr="005957A3">
          <w:rPr>
            <w:rFonts w:ascii="Times New Roman" w:eastAsia="Calibri" w:hAnsi="Times New Roman" w:cs="Times New Roman"/>
            <w:sz w:val="28"/>
            <w:szCs w:val="28"/>
            <w:lang w:eastAsia="ar-SA"/>
          </w:rPr>
          <w:t>3,0 м</w:t>
        </w:r>
      </w:smartTag>
      <w:r w:rsidRPr="005957A3">
        <w:rPr>
          <w:rFonts w:ascii="Times New Roman" w:eastAsia="Calibri" w:hAnsi="Times New Roman" w:cs="Times New Roman"/>
          <w:sz w:val="28"/>
          <w:szCs w:val="28"/>
          <w:lang w:eastAsia="ar-SA"/>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Проектирование ограждений производится в зависимости от их местоположения и назначения.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3.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Times New Roman" w:hAnsi="Times New Roman" w:cs="Times New Roman"/>
          <w:sz w:val="28"/>
          <w:szCs w:val="28"/>
          <w:lang w:eastAsia="ar-SA"/>
        </w:rPr>
        <w:t>4</w:t>
      </w:r>
      <w:r w:rsidRPr="005957A3">
        <w:rPr>
          <w:rFonts w:ascii="Times New Roman" w:eastAsia="Calibri" w:hAnsi="Times New Roman" w:cs="Times New Roman"/>
          <w:sz w:val="28"/>
          <w:szCs w:val="28"/>
          <w:lang w:eastAsia="ar-SA"/>
        </w:rPr>
        <w:t>.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5. При проектировании ограждений учитываются следующие требования: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xml:space="preserve">- разграничить зеленую зону (газоны, клумбы, парки) с маршрутами пешеходов и транспорта;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выполнять проектирование дорожек и тротуаров с учетом потоков людей и маршрутов;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проектировать изменение высоты и геометрии бордюрного камня с учетом сезонных снежных отвалов;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использовать (в особенности на границах зеленых зон) многолетних всесезонных кустистых растений;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xml:space="preserve">- по возможности использовать светоотражающие фасадные конструкции для затененных участков газонов;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На территории Калининского сельского поселения не допускается установка ограждений и ограничивающих устройств на прилегающих, </w:t>
      </w:r>
      <w:r w:rsidRPr="005957A3">
        <w:rPr>
          <w:rFonts w:ascii="Times New Roman" w:eastAsia="Calibri" w:hAnsi="Times New Roman" w:cs="Times New Roman"/>
          <w:sz w:val="28"/>
          <w:szCs w:val="28"/>
          <w:lang w:eastAsia="ar-SA"/>
        </w:rPr>
        <w:lastRenderedPageBreak/>
        <w:t>дворовых (внутриквартальных) территориях и территориях общего пользования, за исключением: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ограждения строительных площадок и мест проведения ремонтных работ;</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организации безопасного пешеходного движения вблизи проезжей части улиц и магистралей.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12. Уличное техническое оборудование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Установка уличного технического оборудования должна обеспечивать удобный подход к оборудованию и соответствовать разделу 3 СНиП 35-01.</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проектируется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Pr="005957A3">
        <w:rPr>
          <w:rFonts w:ascii="Times New Roman" w:eastAsia="Calibri" w:hAnsi="Times New Roman" w:cs="Times New Roman"/>
          <w:sz w:val="28"/>
          <w:szCs w:val="28"/>
          <w:lang w:eastAsia="ar-SA"/>
        </w:rPr>
        <w:t>монетоприемника</w:t>
      </w:r>
      <w:proofErr w:type="spellEnd"/>
      <w:r w:rsidRPr="005957A3">
        <w:rPr>
          <w:rFonts w:ascii="Times New Roman" w:eastAsia="Calibri" w:hAnsi="Times New Roman" w:cs="Times New Roman"/>
          <w:sz w:val="28"/>
          <w:szCs w:val="28"/>
          <w:lang w:eastAsia="ar-SA"/>
        </w:rPr>
        <w:t xml:space="preserve"> от покрытия составлял </w:t>
      </w:r>
      <w:smartTag w:uri="urn:schemas-microsoft-com:office:smarttags" w:element="metricconverter">
        <w:smartTagPr>
          <w:attr w:name="ProductID" w:val="1,3 м"/>
        </w:smartTagPr>
        <w:r w:rsidRPr="005957A3">
          <w:rPr>
            <w:rFonts w:ascii="Times New Roman" w:eastAsia="Calibri" w:hAnsi="Times New Roman" w:cs="Times New Roman"/>
            <w:sz w:val="28"/>
            <w:szCs w:val="28"/>
            <w:lang w:eastAsia="ar-SA"/>
          </w:rPr>
          <w:t>1,3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крышки люков смотровых колодцев, расположенных на территории пешеходных коммуникаций (в </w:t>
      </w:r>
      <w:proofErr w:type="spellStart"/>
      <w:r w:rsidRPr="005957A3">
        <w:rPr>
          <w:rFonts w:ascii="Times New Roman" w:eastAsia="Calibri" w:hAnsi="Times New Roman" w:cs="Times New Roman"/>
          <w:sz w:val="28"/>
          <w:szCs w:val="28"/>
          <w:lang w:eastAsia="ar-SA"/>
        </w:rPr>
        <w:t>т.ч</w:t>
      </w:r>
      <w:proofErr w:type="spellEnd"/>
      <w:r w:rsidRPr="005957A3">
        <w:rPr>
          <w:rFonts w:ascii="Times New Roman" w:eastAsia="Calibri" w:hAnsi="Times New Roman" w:cs="Times New Roman"/>
          <w:sz w:val="28"/>
          <w:szCs w:val="28"/>
          <w:lang w:eastAsia="ar-SA"/>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5957A3">
          <w:rPr>
            <w:rFonts w:ascii="Times New Roman" w:eastAsia="Calibri" w:hAnsi="Times New Roman" w:cs="Times New Roman"/>
            <w:sz w:val="28"/>
            <w:szCs w:val="28"/>
            <w:lang w:eastAsia="ar-SA"/>
          </w:rPr>
          <w:t>20 мм</w:t>
        </w:r>
      </w:smartTag>
      <w:r w:rsidRPr="005957A3">
        <w:rPr>
          <w:rFonts w:ascii="Times New Roman" w:eastAsia="Calibri" w:hAnsi="Times New Roman" w:cs="Times New Roman"/>
          <w:sz w:val="28"/>
          <w:szCs w:val="28"/>
          <w:lang w:eastAsia="ar-SA"/>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5957A3">
          <w:rPr>
            <w:rFonts w:ascii="Times New Roman" w:eastAsia="Calibri" w:hAnsi="Times New Roman" w:cs="Times New Roman"/>
            <w:sz w:val="28"/>
            <w:szCs w:val="28"/>
            <w:lang w:eastAsia="ar-SA"/>
          </w:rPr>
          <w:t>15 мм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вентиляционные шахты оборудовать решетками.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Запрещается повреждать, загрязнять уличное инженерное оборудование снимать и передвигать крышки люков смотровых колодцев.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color w:val="000000"/>
          <w:sz w:val="28"/>
          <w:szCs w:val="28"/>
          <w:lang w:eastAsia="ar-SA"/>
        </w:rPr>
      </w:pPr>
      <w:r w:rsidRPr="005957A3">
        <w:rPr>
          <w:rFonts w:ascii="Times New Roman" w:eastAsia="Calibri" w:hAnsi="Times New Roman" w:cs="Times New Roman"/>
          <w:b/>
          <w:i/>
          <w:color w:val="000000"/>
          <w:sz w:val="28"/>
          <w:szCs w:val="28"/>
          <w:lang w:eastAsia="ar-SA"/>
        </w:rPr>
        <w:t>Статья 13. Покрытие</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Покрытия поверхности обеспечивают на территории Калининского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имеются следующие виды покрытий: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твердые (капитальные) - монолитные или сборные, выполняемые из асфальтобетона, </w:t>
      </w:r>
      <w:proofErr w:type="spellStart"/>
      <w:r w:rsidRPr="005957A3">
        <w:rPr>
          <w:rFonts w:ascii="Times New Roman" w:eastAsia="Calibri" w:hAnsi="Times New Roman" w:cs="Times New Roman"/>
          <w:sz w:val="28"/>
          <w:szCs w:val="28"/>
          <w:lang w:eastAsia="ar-SA"/>
        </w:rPr>
        <w:t>цементобетона</w:t>
      </w:r>
      <w:proofErr w:type="spellEnd"/>
      <w:r w:rsidRPr="005957A3">
        <w:rPr>
          <w:rFonts w:ascii="Times New Roman" w:eastAsia="Calibri" w:hAnsi="Times New Roman" w:cs="Times New Roman"/>
          <w:sz w:val="28"/>
          <w:szCs w:val="28"/>
          <w:lang w:eastAsia="ar-SA"/>
        </w:rPr>
        <w:t>, природного камня и т.п. материалов;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комбинированные, представляющие сочетания покрытий, указанных выше (например, плитка, утопленная в газон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 территории Калининского сельского поселения 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2. Игровое и спортивное оборудование</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14. Требования к игровому и спортивному оборудованию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3. Требования к материалу игрового оборудования и условиям его обработки: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5957A3">
        <w:rPr>
          <w:rFonts w:ascii="Times New Roman" w:eastAsia="Calibri" w:hAnsi="Times New Roman" w:cs="Times New Roman"/>
          <w:sz w:val="28"/>
          <w:szCs w:val="28"/>
          <w:lang w:eastAsia="ar-SA"/>
        </w:rPr>
        <w:t>застревание</w:t>
      </w:r>
      <w:proofErr w:type="spellEnd"/>
      <w:r w:rsidRPr="005957A3">
        <w:rPr>
          <w:rFonts w:ascii="Times New Roman" w:eastAsia="Calibri" w:hAnsi="Times New Roman" w:cs="Times New Roman"/>
          <w:sz w:val="28"/>
          <w:szCs w:val="28"/>
          <w:lang w:eastAsia="ar-SA"/>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w:t>
      </w:r>
      <w:smartTag w:uri="urn:schemas-microsoft-com:office:smarttags" w:element="metricconverter">
        <w:smartTagPr>
          <w:attr w:name="ProductID" w:val="25 миллиметров"/>
        </w:smartTagPr>
        <w:r w:rsidRPr="005957A3">
          <w:rPr>
            <w:rFonts w:ascii="Times New Roman" w:eastAsia="Calibri" w:hAnsi="Times New Roman" w:cs="Times New Roman"/>
            <w:sz w:val="28"/>
            <w:szCs w:val="28"/>
            <w:lang w:eastAsia="ar-SA"/>
          </w:rPr>
          <w:t>25 миллиметров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етров"/>
        </w:smartTagPr>
        <w:r w:rsidRPr="005957A3">
          <w:rPr>
            <w:rFonts w:ascii="Times New Roman" w:eastAsia="Calibri" w:hAnsi="Times New Roman" w:cs="Times New Roman"/>
            <w:sz w:val="28"/>
            <w:szCs w:val="28"/>
            <w:lang w:eastAsia="ar-SA"/>
          </w:rPr>
          <w:t>2 метров</w:t>
        </w:r>
      </w:smartTag>
      <w:r w:rsidRPr="005957A3">
        <w:rPr>
          <w:rFonts w:ascii="Times New Roman" w:eastAsia="Calibri" w:hAnsi="Times New Roman" w:cs="Times New Roman"/>
          <w:sz w:val="28"/>
          <w:szCs w:val="28"/>
          <w:lang w:eastAsia="ar-SA"/>
        </w:rPr>
        <w:t xml:space="preserve"> должна быть предусмотрена возможность доступа внутрь оборудования через отверстия (не менее двух) диаметром не менее </w:t>
      </w:r>
      <w:smartTag w:uri="urn:schemas-microsoft-com:office:smarttags" w:element="metricconverter">
        <w:smartTagPr>
          <w:attr w:name="ProductID" w:val="500 миллиметров"/>
        </w:smartTagPr>
        <w:r w:rsidRPr="005957A3">
          <w:rPr>
            <w:rFonts w:ascii="Times New Roman" w:eastAsia="Calibri" w:hAnsi="Times New Roman" w:cs="Times New Roman"/>
            <w:sz w:val="28"/>
            <w:szCs w:val="28"/>
            <w:lang w:eastAsia="ar-SA"/>
          </w:rPr>
          <w:t>500 миллиметров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При размещении игрового оборудования на детских игровых площадках следует соблюдать следующие минимальные расстояния безопасности: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качели - не менее </w:t>
      </w:r>
      <w:smartTag w:uri="urn:schemas-microsoft-com:office:smarttags" w:element="metricconverter">
        <w:smartTagPr>
          <w:attr w:name="ProductID" w:val="1,5 метра"/>
        </w:smartTagPr>
        <w:r w:rsidRPr="005957A3">
          <w:rPr>
            <w:rFonts w:ascii="Times New Roman" w:eastAsia="Calibri" w:hAnsi="Times New Roman" w:cs="Times New Roman"/>
            <w:sz w:val="28"/>
            <w:szCs w:val="28"/>
            <w:lang w:eastAsia="ar-SA"/>
          </w:rPr>
          <w:t>1,5 метра</w:t>
        </w:r>
      </w:smartTag>
      <w:r w:rsidRPr="005957A3">
        <w:rPr>
          <w:rFonts w:ascii="Times New Roman" w:eastAsia="Calibri" w:hAnsi="Times New Roman" w:cs="Times New Roman"/>
          <w:sz w:val="28"/>
          <w:szCs w:val="28"/>
          <w:lang w:eastAsia="ar-SA"/>
        </w:rPr>
        <w:t xml:space="preserve"> в стороны от боковых конструкций и не менее </w:t>
      </w:r>
      <w:smartTag w:uri="urn:schemas-microsoft-com:office:smarttags" w:element="metricconverter">
        <w:smartTagPr>
          <w:attr w:name="ProductID" w:val="2,0 метра"/>
        </w:smartTagPr>
        <w:r w:rsidRPr="005957A3">
          <w:rPr>
            <w:rFonts w:ascii="Times New Roman" w:eastAsia="Calibri" w:hAnsi="Times New Roman" w:cs="Times New Roman"/>
            <w:sz w:val="28"/>
            <w:szCs w:val="28"/>
            <w:lang w:eastAsia="ar-SA"/>
          </w:rPr>
          <w:t>2,0 метра</w:t>
        </w:r>
      </w:smartTag>
      <w:r w:rsidRPr="005957A3">
        <w:rPr>
          <w:rFonts w:ascii="Times New Roman" w:eastAsia="Calibri" w:hAnsi="Times New Roman" w:cs="Times New Roman"/>
          <w:sz w:val="28"/>
          <w:szCs w:val="28"/>
          <w:lang w:eastAsia="ar-SA"/>
        </w:rPr>
        <w:t xml:space="preserve"> вперед (назад) от крайних точек качели в состоянии наклона;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качалки, балансиры - не менее </w:t>
      </w:r>
      <w:smartTag w:uri="urn:schemas-microsoft-com:office:smarttags" w:element="metricconverter">
        <w:smartTagPr>
          <w:attr w:name="ProductID" w:val="1,0 метра"/>
        </w:smartTagPr>
        <w:r w:rsidRPr="005957A3">
          <w:rPr>
            <w:rFonts w:ascii="Times New Roman" w:eastAsia="Calibri" w:hAnsi="Times New Roman" w:cs="Times New Roman"/>
            <w:sz w:val="28"/>
            <w:szCs w:val="28"/>
            <w:lang w:eastAsia="ar-SA"/>
          </w:rPr>
          <w:t>1,0 метра</w:t>
        </w:r>
      </w:smartTag>
      <w:r w:rsidRPr="005957A3">
        <w:rPr>
          <w:rFonts w:ascii="Times New Roman" w:eastAsia="Calibri" w:hAnsi="Times New Roman" w:cs="Times New Roman"/>
          <w:sz w:val="28"/>
          <w:szCs w:val="28"/>
          <w:lang w:eastAsia="ar-SA"/>
        </w:rPr>
        <w:t xml:space="preserve"> в стороны от боковых конструкций и не менее </w:t>
      </w:r>
      <w:smartTag w:uri="urn:schemas-microsoft-com:office:smarttags" w:element="metricconverter">
        <w:smartTagPr>
          <w:attr w:name="ProductID" w:val="1,5 метра"/>
        </w:smartTagPr>
        <w:r w:rsidRPr="005957A3">
          <w:rPr>
            <w:rFonts w:ascii="Times New Roman" w:eastAsia="Calibri" w:hAnsi="Times New Roman" w:cs="Times New Roman"/>
            <w:sz w:val="28"/>
            <w:szCs w:val="28"/>
            <w:lang w:eastAsia="ar-SA"/>
          </w:rPr>
          <w:t>1,5 метра</w:t>
        </w:r>
      </w:smartTag>
      <w:r w:rsidRPr="005957A3">
        <w:rPr>
          <w:rFonts w:ascii="Times New Roman" w:eastAsia="Calibri" w:hAnsi="Times New Roman" w:cs="Times New Roman"/>
          <w:sz w:val="28"/>
          <w:szCs w:val="28"/>
          <w:lang w:eastAsia="ar-SA"/>
        </w:rPr>
        <w:t xml:space="preserve"> от крайних точек качалки в состоянии наклона;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карусели - не менее </w:t>
      </w:r>
      <w:smartTag w:uri="urn:schemas-microsoft-com:office:smarttags" w:element="metricconverter">
        <w:smartTagPr>
          <w:attr w:name="ProductID" w:val="2,0 метра"/>
        </w:smartTagPr>
        <w:r w:rsidRPr="005957A3">
          <w:rPr>
            <w:rFonts w:ascii="Times New Roman" w:eastAsia="Calibri" w:hAnsi="Times New Roman" w:cs="Times New Roman"/>
            <w:sz w:val="28"/>
            <w:szCs w:val="28"/>
            <w:lang w:eastAsia="ar-SA"/>
          </w:rPr>
          <w:t>2,0 метра</w:t>
        </w:r>
      </w:smartTag>
      <w:r w:rsidRPr="005957A3">
        <w:rPr>
          <w:rFonts w:ascii="Times New Roman" w:eastAsia="Calibri" w:hAnsi="Times New Roman" w:cs="Times New Roman"/>
          <w:sz w:val="28"/>
          <w:szCs w:val="28"/>
          <w:lang w:eastAsia="ar-SA"/>
        </w:rPr>
        <w:t xml:space="preserve"> в стороны от боковых конструкций и не менее </w:t>
      </w:r>
      <w:smartTag w:uri="urn:schemas-microsoft-com:office:smarttags" w:element="metricconverter">
        <w:smartTagPr>
          <w:attr w:name="ProductID" w:val="3,0 метра"/>
        </w:smartTagPr>
        <w:r w:rsidRPr="005957A3">
          <w:rPr>
            <w:rFonts w:ascii="Times New Roman" w:eastAsia="Calibri" w:hAnsi="Times New Roman" w:cs="Times New Roman"/>
            <w:sz w:val="28"/>
            <w:szCs w:val="28"/>
            <w:lang w:eastAsia="ar-SA"/>
          </w:rPr>
          <w:t>3,0 метра</w:t>
        </w:r>
      </w:smartTag>
      <w:r w:rsidRPr="005957A3">
        <w:rPr>
          <w:rFonts w:ascii="Times New Roman" w:eastAsia="Calibri" w:hAnsi="Times New Roman" w:cs="Times New Roman"/>
          <w:sz w:val="28"/>
          <w:szCs w:val="28"/>
          <w:lang w:eastAsia="ar-SA"/>
        </w:rPr>
        <w:t xml:space="preserve"> вверх от нижней вращающейся поверхности карусели;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горки, городки не менее </w:t>
      </w:r>
      <w:smartTag w:uri="urn:schemas-microsoft-com:office:smarttags" w:element="metricconverter">
        <w:smartTagPr>
          <w:attr w:name="ProductID" w:val="1,0 метра"/>
        </w:smartTagPr>
        <w:r w:rsidRPr="005957A3">
          <w:rPr>
            <w:rFonts w:ascii="Times New Roman" w:eastAsia="Calibri" w:hAnsi="Times New Roman" w:cs="Times New Roman"/>
            <w:sz w:val="28"/>
            <w:szCs w:val="28"/>
            <w:lang w:eastAsia="ar-SA"/>
          </w:rPr>
          <w:t>1,0 метра</w:t>
        </w:r>
      </w:smartTag>
      <w:r w:rsidRPr="005957A3">
        <w:rPr>
          <w:rFonts w:ascii="Times New Roman" w:eastAsia="Calibri" w:hAnsi="Times New Roman" w:cs="Times New Roman"/>
          <w:sz w:val="28"/>
          <w:szCs w:val="28"/>
          <w:lang w:eastAsia="ar-SA"/>
        </w:rPr>
        <w:t xml:space="preserve"> от боковых сторон и </w:t>
      </w:r>
      <w:smartTag w:uri="urn:schemas-microsoft-com:office:smarttags" w:element="metricconverter">
        <w:smartTagPr>
          <w:attr w:name="ProductID" w:val="2,0 метра"/>
        </w:smartTagPr>
        <w:r w:rsidRPr="005957A3">
          <w:rPr>
            <w:rFonts w:ascii="Times New Roman" w:eastAsia="Calibri" w:hAnsi="Times New Roman" w:cs="Times New Roman"/>
            <w:sz w:val="28"/>
            <w:szCs w:val="28"/>
            <w:lang w:eastAsia="ar-SA"/>
          </w:rPr>
          <w:t>2,0 метра</w:t>
        </w:r>
      </w:smartTag>
      <w:r w:rsidRPr="005957A3">
        <w:rPr>
          <w:rFonts w:ascii="Times New Roman" w:eastAsia="Calibri" w:hAnsi="Times New Roman" w:cs="Times New Roman"/>
          <w:sz w:val="28"/>
          <w:szCs w:val="28"/>
          <w:lang w:eastAsia="ar-SA"/>
        </w:rPr>
        <w:t xml:space="preserve"> вперед от нижнего ската горки или городка.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Требования к игровому оборудованию: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качели – 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5957A3">
          <w:rPr>
            <w:rFonts w:ascii="Times New Roman" w:eastAsia="Calibri" w:hAnsi="Times New Roman" w:cs="Times New Roman"/>
            <w:sz w:val="28"/>
            <w:szCs w:val="28"/>
            <w:lang w:eastAsia="ar-SA"/>
          </w:rPr>
          <w:t>350 мм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635 мм"/>
        </w:smartTagPr>
        <w:r w:rsidRPr="005957A3">
          <w:rPr>
            <w:rFonts w:ascii="Times New Roman" w:eastAsia="Calibri" w:hAnsi="Times New Roman" w:cs="Times New Roman"/>
            <w:sz w:val="28"/>
            <w:szCs w:val="28"/>
            <w:lang w:eastAsia="ar-SA"/>
          </w:rPr>
          <w:t>635 мм</w:t>
        </w:r>
      </w:smartTag>
      <w:r w:rsidRPr="005957A3">
        <w:rPr>
          <w:rFonts w:ascii="Times New Roman" w:eastAsia="Calibri" w:hAnsi="Times New Roman" w:cs="Times New Roman"/>
          <w:sz w:val="28"/>
          <w:szCs w:val="28"/>
          <w:lang w:eastAsia="ar-SA"/>
        </w:rPr>
        <w:t>. Допускается не более двух сидений в одной рамке качелей. В двойных качелях не должны использоваться вместе сиденье для маленьких детей (колыбели) и плоское сиденье для более старших детей;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качалки – высота от земли до сиденья в состоянии равновесия должна быть 550-</w:t>
      </w:r>
      <w:smartTag w:uri="urn:schemas-microsoft-com:office:smarttags" w:element="metricconverter">
        <w:smartTagPr>
          <w:attr w:name="ProductID" w:val="750 мм"/>
        </w:smartTagPr>
        <w:r w:rsidRPr="005957A3">
          <w:rPr>
            <w:rFonts w:ascii="Times New Roman" w:eastAsia="Calibri" w:hAnsi="Times New Roman" w:cs="Times New Roman"/>
            <w:sz w:val="28"/>
            <w:szCs w:val="28"/>
            <w:lang w:eastAsia="ar-SA"/>
          </w:rPr>
          <w:t>750 мм</w:t>
        </w:r>
      </w:smartTag>
      <w:r w:rsidRPr="005957A3">
        <w:rPr>
          <w:rFonts w:ascii="Times New Roman" w:eastAsia="Calibri" w:hAnsi="Times New Roman" w:cs="Times New Roman"/>
          <w:sz w:val="28"/>
          <w:szCs w:val="28"/>
          <w:lang w:eastAsia="ar-SA"/>
        </w:rPr>
        <w:t>.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карусели – 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5957A3">
          <w:rPr>
            <w:rFonts w:ascii="Times New Roman" w:eastAsia="Calibri" w:hAnsi="Times New Roman" w:cs="Times New Roman"/>
            <w:sz w:val="28"/>
            <w:szCs w:val="28"/>
            <w:lang w:eastAsia="ar-SA"/>
          </w:rPr>
          <w:t>60 мм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110 мм"/>
        </w:smartTagPr>
        <w:r w:rsidRPr="005957A3">
          <w:rPr>
            <w:rFonts w:ascii="Times New Roman" w:eastAsia="Calibri" w:hAnsi="Times New Roman" w:cs="Times New Roman"/>
            <w:sz w:val="28"/>
            <w:szCs w:val="28"/>
            <w:lang w:eastAsia="ar-SA"/>
          </w:rPr>
          <w:t>110 мм</w:t>
        </w:r>
      </w:smartTag>
      <w:r w:rsidRPr="005957A3">
        <w:rPr>
          <w:rFonts w:ascii="Times New Roman" w:eastAsia="Calibri" w:hAnsi="Times New Roman" w:cs="Times New Roman"/>
          <w:sz w:val="28"/>
          <w:szCs w:val="28"/>
          <w:lang w:eastAsia="ar-SA"/>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5957A3">
          <w:rPr>
            <w:rFonts w:ascii="Times New Roman" w:eastAsia="Calibri" w:hAnsi="Times New Roman" w:cs="Times New Roman"/>
            <w:sz w:val="28"/>
            <w:szCs w:val="28"/>
            <w:lang w:eastAsia="ar-SA"/>
          </w:rPr>
          <w:t>1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5957A3">
          <w:rPr>
            <w:rFonts w:ascii="Times New Roman" w:eastAsia="Calibri" w:hAnsi="Times New Roman" w:cs="Times New Roman"/>
            <w:sz w:val="28"/>
            <w:szCs w:val="28"/>
            <w:lang w:eastAsia="ar-SA"/>
          </w:rPr>
          <w:t>2,5 м</w:t>
        </w:r>
      </w:smartTag>
      <w:r w:rsidRPr="005957A3">
        <w:rPr>
          <w:rFonts w:ascii="Times New Roman" w:eastAsia="Calibri" w:hAnsi="Times New Roman" w:cs="Times New Roman"/>
          <w:sz w:val="28"/>
          <w:szCs w:val="28"/>
          <w:lang w:eastAsia="ar-SA"/>
        </w:rPr>
        <w:t xml:space="preserve"> в независимости от вида доступа. Ширина открытой и прямой горки не менее </w:t>
      </w:r>
      <w:smartTag w:uri="urn:schemas-microsoft-com:office:smarttags" w:element="metricconverter">
        <w:smartTagPr>
          <w:attr w:name="ProductID" w:val="700 мм"/>
        </w:smartTagPr>
        <w:r w:rsidRPr="005957A3">
          <w:rPr>
            <w:rFonts w:ascii="Times New Roman" w:eastAsia="Calibri" w:hAnsi="Times New Roman" w:cs="Times New Roman"/>
            <w:sz w:val="28"/>
            <w:szCs w:val="28"/>
            <w:lang w:eastAsia="ar-SA"/>
          </w:rPr>
          <w:t>700 мм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950 мм"/>
        </w:smartTagPr>
        <w:r w:rsidRPr="005957A3">
          <w:rPr>
            <w:rFonts w:ascii="Times New Roman" w:eastAsia="Calibri" w:hAnsi="Times New Roman" w:cs="Times New Roman"/>
            <w:sz w:val="28"/>
            <w:szCs w:val="28"/>
            <w:lang w:eastAsia="ar-SA"/>
          </w:rPr>
          <w:t>950 мм</w:t>
        </w:r>
      </w:smartTag>
      <w:r w:rsidRPr="005957A3">
        <w:rPr>
          <w:rFonts w:ascii="Times New Roman" w:eastAsia="Calibri" w:hAnsi="Times New Roman" w:cs="Times New Roman"/>
          <w:sz w:val="28"/>
          <w:szCs w:val="28"/>
          <w:lang w:eastAsia="ar-SA"/>
        </w:rPr>
        <w:t xml:space="preserve">. Стартовая площадка – не менее </w:t>
      </w:r>
      <w:smartTag w:uri="urn:schemas-microsoft-com:office:smarttags" w:element="metricconverter">
        <w:smartTagPr>
          <w:attr w:name="ProductID" w:val="300 мм"/>
        </w:smartTagPr>
        <w:r w:rsidRPr="005957A3">
          <w:rPr>
            <w:rFonts w:ascii="Times New Roman" w:eastAsia="Calibri" w:hAnsi="Times New Roman" w:cs="Times New Roman"/>
            <w:sz w:val="28"/>
            <w:szCs w:val="28"/>
            <w:lang w:eastAsia="ar-SA"/>
          </w:rPr>
          <w:t>300 мм</w:t>
        </w:r>
      </w:smartTag>
      <w:r w:rsidRPr="005957A3">
        <w:rPr>
          <w:rFonts w:ascii="Times New Roman" w:eastAsia="Calibri" w:hAnsi="Times New Roman" w:cs="Times New Roman"/>
          <w:sz w:val="28"/>
          <w:szCs w:val="28"/>
          <w:lang w:eastAsia="ar-SA"/>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5957A3">
          <w:rPr>
            <w:rFonts w:ascii="Times New Roman" w:eastAsia="Calibri" w:hAnsi="Times New Roman" w:cs="Times New Roman"/>
            <w:sz w:val="28"/>
            <w:szCs w:val="28"/>
            <w:lang w:eastAsia="ar-SA"/>
          </w:rPr>
          <w:t>0,15 м</w:t>
        </w:r>
      </w:smartTag>
      <w:r w:rsidRPr="005957A3">
        <w:rPr>
          <w:rFonts w:ascii="Times New Roman" w:eastAsia="Calibri" w:hAnsi="Times New Roman" w:cs="Times New Roman"/>
          <w:sz w:val="28"/>
          <w:szCs w:val="28"/>
          <w:lang w:eastAsia="ar-SA"/>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5957A3">
          <w:rPr>
            <w:rFonts w:ascii="Times New Roman" w:eastAsia="Calibri" w:hAnsi="Times New Roman" w:cs="Times New Roman"/>
            <w:sz w:val="28"/>
            <w:szCs w:val="28"/>
            <w:lang w:eastAsia="ar-SA"/>
          </w:rPr>
          <w:t>50 мм</w:t>
        </w:r>
      </w:smartTag>
      <w:r w:rsidRPr="005957A3">
        <w:rPr>
          <w:rFonts w:ascii="Times New Roman" w:eastAsia="Calibri" w:hAnsi="Times New Roman" w:cs="Times New Roman"/>
          <w:sz w:val="28"/>
          <w:szCs w:val="28"/>
          <w:lang w:eastAsia="ar-SA"/>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5957A3">
          <w:rPr>
            <w:rFonts w:ascii="Times New Roman" w:eastAsia="Calibri" w:hAnsi="Times New Roman" w:cs="Times New Roman"/>
            <w:sz w:val="28"/>
            <w:szCs w:val="28"/>
            <w:lang w:eastAsia="ar-SA"/>
          </w:rPr>
          <w:t>100 мм</w:t>
        </w:r>
      </w:smartTag>
      <w:r w:rsidRPr="005957A3">
        <w:rPr>
          <w:rFonts w:ascii="Times New Roman" w:eastAsia="Calibri" w:hAnsi="Times New Roman" w:cs="Times New Roman"/>
          <w:sz w:val="28"/>
          <w:szCs w:val="28"/>
          <w:lang w:eastAsia="ar-SA"/>
        </w:rPr>
        <w:t xml:space="preserve">. Высота ограждающего бортика на конечном участке при длине участка скольжения не менее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 не более </w:t>
      </w:r>
      <w:smartTag w:uri="urn:schemas-microsoft-com:office:smarttags" w:element="metricconverter">
        <w:smartTagPr>
          <w:attr w:name="ProductID" w:val="200 мм"/>
        </w:smartTagPr>
        <w:r w:rsidRPr="005957A3">
          <w:rPr>
            <w:rFonts w:ascii="Times New Roman" w:eastAsia="Calibri" w:hAnsi="Times New Roman" w:cs="Times New Roman"/>
            <w:sz w:val="28"/>
            <w:szCs w:val="28"/>
            <w:lang w:eastAsia="ar-SA"/>
          </w:rPr>
          <w:t>200 мм</w:t>
        </w:r>
      </w:smartTag>
      <w:r w:rsidRPr="005957A3">
        <w:rPr>
          <w:rFonts w:ascii="Times New Roman" w:eastAsia="Calibri" w:hAnsi="Times New Roman" w:cs="Times New Roman"/>
          <w:sz w:val="28"/>
          <w:szCs w:val="28"/>
          <w:lang w:eastAsia="ar-SA"/>
        </w:rPr>
        <w:t xml:space="preserve">, при длине участка скольжения более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 не более </w:t>
      </w:r>
      <w:smartTag w:uri="urn:schemas-microsoft-com:office:smarttags" w:element="metricconverter">
        <w:smartTagPr>
          <w:attr w:name="ProductID" w:val="350 мм"/>
        </w:smartTagPr>
        <w:r w:rsidRPr="005957A3">
          <w:rPr>
            <w:rFonts w:ascii="Times New Roman" w:eastAsia="Calibri" w:hAnsi="Times New Roman" w:cs="Times New Roman"/>
            <w:sz w:val="28"/>
            <w:szCs w:val="28"/>
            <w:lang w:eastAsia="ar-SA"/>
          </w:rPr>
          <w:t>350 мм</w:t>
        </w:r>
      </w:smartTag>
      <w:r w:rsidRPr="005957A3">
        <w:rPr>
          <w:rFonts w:ascii="Times New Roman" w:eastAsia="Calibri" w:hAnsi="Times New Roman" w:cs="Times New Roman"/>
          <w:sz w:val="28"/>
          <w:szCs w:val="28"/>
          <w:lang w:eastAsia="ar-SA"/>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5957A3">
          <w:rPr>
            <w:rFonts w:ascii="Times New Roman" w:eastAsia="Calibri" w:hAnsi="Times New Roman" w:cs="Times New Roman"/>
            <w:sz w:val="28"/>
            <w:szCs w:val="28"/>
            <w:lang w:eastAsia="ar-SA"/>
          </w:rPr>
          <w:t>750 мм</w:t>
        </w:r>
      </w:smartTag>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3"/>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Раздел 3. Площадки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15. Детские площадки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Детские площадки предназначены для игр и активного отдыха детей разных возрастов: </w:t>
      </w:r>
      <w:proofErr w:type="spellStart"/>
      <w:r w:rsidRPr="005957A3">
        <w:rPr>
          <w:rFonts w:ascii="Times New Roman" w:eastAsia="Calibri" w:hAnsi="Times New Roman" w:cs="Times New Roman"/>
          <w:sz w:val="28"/>
          <w:szCs w:val="28"/>
          <w:lang w:eastAsia="ar-SA"/>
        </w:rPr>
        <w:t>преддошкольного</w:t>
      </w:r>
      <w:proofErr w:type="spellEnd"/>
      <w:r w:rsidRPr="005957A3">
        <w:rPr>
          <w:rFonts w:ascii="Times New Roman" w:eastAsia="Calibri" w:hAnsi="Times New Roman" w:cs="Times New Roman"/>
          <w:sz w:val="28"/>
          <w:szCs w:val="28"/>
          <w:lang w:eastAsia="ar-SA"/>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w:t>
      </w:r>
      <w:proofErr w:type="spellStart"/>
      <w:r w:rsidRPr="005957A3">
        <w:rPr>
          <w:rFonts w:ascii="Times New Roman" w:eastAsia="Calibri" w:hAnsi="Times New Roman" w:cs="Times New Roman"/>
          <w:sz w:val="28"/>
          <w:szCs w:val="28"/>
          <w:lang w:eastAsia="ar-SA"/>
        </w:rPr>
        <w:t>скалодромы</w:t>
      </w:r>
      <w:proofErr w:type="spellEnd"/>
      <w:r w:rsidRPr="005957A3">
        <w:rPr>
          <w:rFonts w:ascii="Times New Roman" w:eastAsia="Calibri" w:hAnsi="Times New Roman" w:cs="Times New Roman"/>
          <w:sz w:val="28"/>
          <w:szCs w:val="28"/>
          <w:lang w:eastAsia="ar-SA"/>
        </w:rPr>
        <w:t>, велодромы и т.п.) с оборудованием специальных мест для катания на самокатах, роликовых досках и коньках.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Площадки детей </w:t>
      </w:r>
      <w:proofErr w:type="spellStart"/>
      <w:r w:rsidRPr="005957A3">
        <w:rPr>
          <w:rFonts w:ascii="Times New Roman" w:eastAsia="Calibri" w:hAnsi="Times New Roman" w:cs="Times New Roman"/>
          <w:sz w:val="28"/>
          <w:szCs w:val="28"/>
          <w:lang w:eastAsia="ar-SA"/>
        </w:rPr>
        <w:t>преддошкольного</w:t>
      </w:r>
      <w:proofErr w:type="spellEnd"/>
      <w:r w:rsidRPr="005957A3">
        <w:rPr>
          <w:rFonts w:ascii="Times New Roman" w:eastAsia="Calibri" w:hAnsi="Times New Roman" w:cs="Times New Roman"/>
          <w:sz w:val="28"/>
          <w:szCs w:val="28"/>
          <w:lang w:eastAsia="ar-SA"/>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Размер игровых площадок должен составлять: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для детей </w:t>
      </w:r>
      <w:proofErr w:type="spellStart"/>
      <w:r w:rsidRPr="005957A3">
        <w:rPr>
          <w:rFonts w:ascii="Times New Roman" w:eastAsia="Calibri" w:hAnsi="Times New Roman" w:cs="Times New Roman"/>
          <w:sz w:val="28"/>
          <w:szCs w:val="28"/>
          <w:lang w:eastAsia="ar-SA"/>
        </w:rPr>
        <w:t>преддошкольного</w:t>
      </w:r>
      <w:proofErr w:type="spellEnd"/>
      <w:r w:rsidRPr="005957A3">
        <w:rPr>
          <w:rFonts w:ascii="Times New Roman" w:eastAsia="Calibri" w:hAnsi="Times New Roman" w:cs="Times New Roman"/>
          <w:sz w:val="28"/>
          <w:szCs w:val="28"/>
          <w:lang w:eastAsia="ar-SA"/>
        </w:rPr>
        <w:t xml:space="preserve"> возраста - 50 - 75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для детей дошкольного возраста - 70 - 150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для детей младшего и среднего школьного возраста - 100 - 300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комплексных игровых площадок - 900 - 1600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Расстояние от окон жилых домов и общественных зданий до границ детских площадок для детей дошкольного возраста должно быть не менее </w:t>
      </w:r>
      <w:smartTag w:uri="urn:schemas-microsoft-com:office:smarttags" w:element="metricconverter">
        <w:smartTagPr>
          <w:attr w:name="ProductID" w:val="10 метров"/>
        </w:smartTagPr>
        <w:r w:rsidRPr="005957A3">
          <w:rPr>
            <w:rFonts w:ascii="Times New Roman" w:eastAsia="Calibri" w:hAnsi="Times New Roman" w:cs="Times New Roman"/>
            <w:sz w:val="28"/>
            <w:szCs w:val="28"/>
            <w:lang w:eastAsia="ar-SA"/>
          </w:rPr>
          <w:t>10 метров</w:t>
        </w:r>
      </w:smartTag>
      <w:r w:rsidRPr="005957A3">
        <w:rPr>
          <w:rFonts w:ascii="Times New Roman" w:eastAsia="Calibri" w:hAnsi="Times New Roman" w:cs="Times New Roman"/>
          <w:sz w:val="28"/>
          <w:szCs w:val="28"/>
          <w:lang w:eastAsia="ar-SA"/>
        </w:rPr>
        <w:t xml:space="preserve">, младшего и среднего школьного возраста не менее </w:t>
      </w:r>
      <w:smartTag w:uri="urn:schemas-microsoft-com:office:smarttags" w:element="metricconverter">
        <w:smartTagPr>
          <w:attr w:name="ProductID" w:val="20 метров"/>
        </w:smartTagPr>
        <w:r w:rsidRPr="005957A3">
          <w:rPr>
            <w:rFonts w:ascii="Times New Roman" w:eastAsia="Calibri" w:hAnsi="Times New Roman" w:cs="Times New Roman"/>
            <w:sz w:val="28"/>
            <w:szCs w:val="28"/>
            <w:lang w:eastAsia="ar-SA"/>
          </w:rPr>
          <w:t>20 метров</w:t>
        </w:r>
      </w:smartTag>
      <w:r w:rsidRPr="005957A3">
        <w:rPr>
          <w:rFonts w:ascii="Times New Roman" w:eastAsia="Calibri" w:hAnsi="Times New Roman" w:cs="Times New Roman"/>
          <w:sz w:val="28"/>
          <w:szCs w:val="28"/>
          <w:lang w:eastAsia="ar-SA"/>
        </w:rPr>
        <w:t xml:space="preserve">, комплексных игровых площадок не менее </w:t>
      </w:r>
      <w:smartTag w:uri="urn:schemas-microsoft-com:office:smarttags" w:element="metricconverter">
        <w:smartTagPr>
          <w:attr w:name="ProductID" w:val="40 метров"/>
        </w:smartTagPr>
        <w:r w:rsidRPr="005957A3">
          <w:rPr>
            <w:rFonts w:ascii="Times New Roman" w:eastAsia="Calibri" w:hAnsi="Times New Roman" w:cs="Times New Roman"/>
            <w:sz w:val="28"/>
            <w:szCs w:val="28"/>
            <w:lang w:eastAsia="ar-SA"/>
          </w:rPr>
          <w:t>40 метров</w:t>
        </w:r>
      </w:smartTag>
      <w:r w:rsidRPr="005957A3">
        <w:rPr>
          <w:rFonts w:ascii="Times New Roman" w:eastAsia="Calibri" w:hAnsi="Times New Roman" w:cs="Times New Roman"/>
          <w:sz w:val="28"/>
          <w:szCs w:val="28"/>
          <w:lang w:eastAsia="ar-SA"/>
        </w:rPr>
        <w:t xml:space="preserve">, спортивно-игровых комплексов - не менее </w:t>
      </w:r>
      <w:smartTag w:uri="urn:schemas-microsoft-com:office:smarttags" w:element="metricconverter">
        <w:smartTagPr>
          <w:attr w:name="ProductID" w:val="100 метров"/>
        </w:smartTagPr>
        <w:r w:rsidRPr="005957A3">
          <w:rPr>
            <w:rFonts w:ascii="Times New Roman" w:eastAsia="Calibri" w:hAnsi="Times New Roman" w:cs="Times New Roman"/>
            <w:sz w:val="28"/>
            <w:szCs w:val="28"/>
            <w:lang w:eastAsia="ar-SA"/>
          </w:rPr>
          <w:t>100 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Для сопряжения поверхностей детской площадки и газона следует применять садовые бортовые камни со скошенными или закругленными краями.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Детские площадки должны быть изолированы от мест ведения работ и складирования строительных материалов.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5957A3">
          <w:rPr>
            <w:rFonts w:ascii="Times New Roman" w:eastAsia="Calibri" w:hAnsi="Times New Roman" w:cs="Times New Roman"/>
            <w:sz w:val="28"/>
            <w:szCs w:val="28"/>
            <w:lang w:eastAsia="ar-SA"/>
          </w:rPr>
          <w:t>3 метров</w:t>
        </w:r>
      </w:smartTag>
      <w:r w:rsidRPr="005957A3">
        <w:rPr>
          <w:rFonts w:ascii="Times New Roman" w:eastAsia="Calibri" w:hAnsi="Times New Roman" w:cs="Times New Roman"/>
          <w:sz w:val="28"/>
          <w:szCs w:val="28"/>
          <w:lang w:eastAsia="ar-SA"/>
        </w:rPr>
        <w:t xml:space="preserve">, а с южной и западной - не ближе </w:t>
      </w:r>
      <w:smartTag w:uri="urn:schemas-microsoft-com:office:smarttags" w:element="metricconverter">
        <w:smartTagPr>
          <w:attr w:name="ProductID" w:val="1 метра"/>
        </w:smartTagPr>
        <w:r w:rsidRPr="005957A3">
          <w:rPr>
            <w:rFonts w:ascii="Times New Roman" w:eastAsia="Calibri" w:hAnsi="Times New Roman" w:cs="Times New Roman"/>
            <w:sz w:val="28"/>
            <w:szCs w:val="28"/>
            <w:lang w:eastAsia="ar-SA"/>
          </w:rPr>
          <w:t>1 метра</w:t>
        </w:r>
      </w:smartTag>
      <w:r w:rsidRPr="005957A3">
        <w:rPr>
          <w:rFonts w:ascii="Times New Roman" w:eastAsia="Calibri" w:hAnsi="Times New Roman" w:cs="Times New Roman"/>
          <w:sz w:val="28"/>
          <w:szCs w:val="28"/>
          <w:lang w:eastAsia="ar-SA"/>
        </w:rPr>
        <w:t xml:space="preserve"> от края площадки до оси дерева. Не допускается применение для озеленения детских площадок видов растений с колючками и с ядовитыми плодами.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5957A3">
          <w:rPr>
            <w:rFonts w:ascii="Times New Roman" w:eastAsia="Calibri" w:hAnsi="Times New Roman" w:cs="Times New Roman"/>
            <w:sz w:val="28"/>
            <w:szCs w:val="28"/>
            <w:lang w:eastAsia="ar-SA"/>
          </w:rPr>
          <w:t>2,5 метра</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Размещение игрового оборудования на детских площадках должно осуществляться с соблюдением требований, установленных </w:t>
      </w:r>
      <w:hyperlink r:id="rId19" w:history="1">
        <w:r w:rsidRPr="005957A3">
          <w:rPr>
            <w:rFonts w:ascii="Times New Roman" w:eastAsia="Calibri" w:hAnsi="Times New Roman" w:cs="Times New Roman"/>
            <w:sz w:val="28"/>
            <w:szCs w:val="28"/>
            <w:lang w:eastAsia="ar-SA"/>
          </w:rPr>
          <w:t>статьей 1</w:t>
        </w:r>
      </w:hyperlink>
      <w:r w:rsidRPr="005957A3">
        <w:rPr>
          <w:rFonts w:ascii="Times New Roman" w:eastAsia="Calibri" w:hAnsi="Times New Roman" w:cs="Times New Roman"/>
          <w:sz w:val="28"/>
          <w:szCs w:val="28"/>
          <w:lang w:eastAsia="ar-SA"/>
        </w:rPr>
        <w:t>5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w:t>
      </w:r>
      <w:smartTag w:uri="urn:schemas-microsoft-com:office:smarttags" w:element="metricconverter">
        <w:smartTagPr>
          <w:attr w:name="ProductID" w:val="15 сантиметров"/>
        </w:smartTagPr>
        <w:r w:rsidRPr="005957A3">
          <w:rPr>
            <w:rFonts w:ascii="Times New Roman" w:eastAsia="Calibri" w:hAnsi="Times New Roman" w:cs="Times New Roman"/>
            <w:sz w:val="28"/>
            <w:szCs w:val="28"/>
            <w:lang w:eastAsia="ar-SA"/>
          </w:rPr>
          <w:t>15 сантиметров</w:t>
        </w:r>
      </w:smartTag>
      <w:r w:rsidRPr="005957A3">
        <w:rPr>
          <w:rFonts w:ascii="Times New Roman" w:eastAsia="Calibri" w:hAnsi="Times New Roman" w:cs="Times New Roman"/>
          <w:sz w:val="28"/>
          <w:szCs w:val="28"/>
          <w:lang w:eastAsia="ar-SA"/>
        </w:rPr>
        <w:t xml:space="preserve"> в зимнее время.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16. Спортивные площадки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0" w:history="1">
        <w:r w:rsidRPr="005957A3">
          <w:rPr>
            <w:rFonts w:ascii="Times New Roman" w:eastAsia="Calibri" w:hAnsi="Times New Roman" w:cs="Times New Roman"/>
            <w:sz w:val="28"/>
            <w:szCs w:val="28"/>
            <w:lang w:eastAsia="ar-SA"/>
          </w:rPr>
          <w:t>СанПиН 2.2.1/2.1.1.1200-03</w:t>
        </w:r>
      </w:hyperlink>
      <w:r w:rsidRPr="005957A3">
        <w:rPr>
          <w:rFonts w:ascii="Times New Roman" w:eastAsia="Calibri" w:hAnsi="Times New Roman" w:cs="Times New Roman"/>
          <w:sz w:val="28"/>
          <w:szCs w:val="28"/>
          <w:lang w:eastAsia="ar-SA"/>
        </w:rPr>
        <w:t xml:space="preserve"> "Санитарно-защитные зоны и санитарная классификация предприятий, сооружений и иных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5957A3">
          <w:rPr>
            <w:rFonts w:ascii="Times New Roman" w:eastAsia="Calibri" w:hAnsi="Times New Roman" w:cs="Times New Roman"/>
            <w:sz w:val="28"/>
            <w:szCs w:val="28"/>
            <w:lang w:eastAsia="ar-SA"/>
          </w:rPr>
          <w:t>40 метров</w:t>
        </w:r>
      </w:smartTag>
      <w:r w:rsidRPr="005957A3">
        <w:rPr>
          <w:rFonts w:ascii="Times New Roman" w:eastAsia="Calibri" w:hAnsi="Times New Roman" w:cs="Times New Roman"/>
          <w:sz w:val="28"/>
          <w:szCs w:val="28"/>
          <w:lang w:eastAsia="ar-SA"/>
        </w:rPr>
        <w:t xml:space="preserve"> в зависимости от шумовых характеристик площадки.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Размер сооружаемых спортивных площадок должен составлять: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комплексные физкультурно-спортивные площадки для детей дошкольного возраста (на 75 детей) - не менее 150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для детей школьного возраста (100 детей) - не менее 250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5957A3">
          <w:rPr>
            <w:rFonts w:ascii="Times New Roman" w:eastAsia="Calibri" w:hAnsi="Times New Roman" w:cs="Times New Roman"/>
            <w:sz w:val="28"/>
            <w:szCs w:val="28"/>
            <w:lang w:eastAsia="ar-SA"/>
          </w:rPr>
          <w:t>3 метра</w:t>
        </w:r>
      </w:smartTag>
      <w:r w:rsidRPr="005957A3">
        <w:rPr>
          <w:rFonts w:ascii="Times New Roman" w:eastAsia="Calibri" w:hAnsi="Times New Roman" w:cs="Times New Roman"/>
          <w:sz w:val="28"/>
          <w:szCs w:val="28"/>
          <w:lang w:eastAsia="ar-SA"/>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5957A3">
          <w:rPr>
            <w:rFonts w:ascii="Times New Roman" w:eastAsia="Calibri" w:hAnsi="Times New Roman" w:cs="Times New Roman"/>
            <w:sz w:val="28"/>
            <w:szCs w:val="28"/>
            <w:lang w:eastAsia="ar-SA"/>
          </w:rPr>
          <w:t>1,2 метра</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Размещение спортивного оборудования на спортивных площадках должно осуществляться с соблюдением требований, установленных статьей </w:t>
      </w:r>
      <w:hyperlink r:id="rId21" w:history="1">
        <w:r w:rsidRPr="005957A3">
          <w:rPr>
            <w:rFonts w:ascii="Times New Roman" w:eastAsia="Calibri" w:hAnsi="Times New Roman" w:cs="Times New Roman"/>
            <w:sz w:val="28"/>
            <w:szCs w:val="28"/>
            <w:lang w:eastAsia="ar-SA"/>
          </w:rPr>
          <w:t>15</w:t>
        </w:r>
      </w:hyperlink>
      <w:r w:rsidRPr="005957A3">
        <w:rPr>
          <w:rFonts w:ascii="Times New Roman" w:eastAsia="Calibri" w:hAnsi="Times New Roman" w:cs="Times New Roman"/>
          <w:sz w:val="28"/>
          <w:szCs w:val="28"/>
          <w:lang w:eastAsia="ar-SA"/>
        </w:rPr>
        <w:t xml:space="preserve">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5957A3">
          <w:rPr>
            <w:rFonts w:ascii="Times New Roman" w:eastAsia="Calibri" w:hAnsi="Times New Roman" w:cs="Times New Roman"/>
            <w:sz w:val="28"/>
            <w:szCs w:val="28"/>
            <w:lang w:eastAsia="ar-SA"/>
          </w:rPr>
          <w:t>2 метров</w:t>
        </w:r>
      </w:smartTag>
      <w:r w:rsidRPr="005957A3">
        <w:rPr>
          <w:rFonts w:ascii="Times New Roman" w:eastAsia="Calibri" w:hAnsi="Times New Roman" w:cs="Times New Roman"/>
          <w:sz w:val="28"/>
          <w:szCs w:val="28"/>
          <w:lang w:eastAsia="ar-SA"/>
        </w:rPr>
        <w:t>.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17. Площадки для установки мусоросборников</w:t>
      </w:r>
      <w:r w:rsidR="00E54A31">
        <w:rPr>
          <w:rFonts w:ascii="Times New Roman" w:eastAsia="Calibri" w:hAnsi="Times New Roman" w:cs="Times New Roman"/>
          <w:b/>
          <w:i/>
          <w:sz w:val="28"/>
          <w:szCs w:val="28"/>
          <w:lang w:eastAsia="ar-SA"/>
        </w:rPr>
        <w:t xml:space="preserve"> (</w:t>
      </w:r>
      <w:proofErr w:type="spellStart"/>
      <w:r w:rsidR="00E54A31">
        <w:rPr>
          <w:rFonts w:ascii="Times New Roman" w:eastAsia="Calibri" w:hAnsi="Times New Roman" w:cs="Times New Roman"/>
          <w:b/>
          <w:i/>
          <w:sz w:val="28"/>
          <w:szCs w:val="28"/>
          <w:lang w:eastAsia="ar-SA"/>
        </w:rPr>
        <w:t>мусоросборных</w:t>
      </w:r>
      <w:proofErr w:type="spellEnd"/>
      <w:r w:rsidR="00E54A31">
        <w:rPr>
          <w:rFonts w:ascii="Times New Roman" w:eastAsia="Calibri" w:hAnsi="Times New Roman" w:cs="Times New Roman"/>
          <w:b/>
          <w:i/>
          <w:sz w:val="28"/>
          <w:szCs w:val="28"/>
          <w:lang w:eastAsia="ar-SA"/>
        </w:rPr>
        <w:t xml:space="preserve"> контейнеров)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Площадки для установки </w:t>
      </w:r>
      <w:proofErr w:type="spellStart"/>
      <w:r w:rsidRPr="005957A3">
        <w:rPr>
          <w:rFonts w:ascii="Times New Roman" w:eastAsia="Calibri" w:hAnsi="Times New Roman" w:cs="Times New Roman"/>
          <w:sz w:val="28"/>
          <w:szCs w:val="28"/>
          <w:lang w:eastAsia="ar-SA"/>
        </w:rPr>
        <w:t>мусоросборных</w:t>
      </w:r>
      <w:proofErr w:type="spellEnd"/>
      <w:r w:rsidRPr="005957A3">
        <w:rPr>
          <w:rFonts w:ascii="Times New Roman" w:eastAsia="Calibri" w:hAnsi="Times New Roman" w:cs="Times New Roman"/>
          <w:sz w:val="28"/>
          <w:szCs w:val="28"/>
          <w:lang w:eastAsia="ar-SA"/>
        </w:rPr>
        <w:t xml:space="preserve"> контейнеров - специально оборудованные места, предназначенные для сбора твердых коммунальных отходов (ТКО), планируются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накапливаются ТКО,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Площадки размещаются в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xml:space="preserve">, на участках жилой застройки - не далее </w:t>
      </w:r>
      <w:smartTag w:uri="urn:schemas-microsoft-com:office:smarttags" w:element="metricconverter">
        <w:smartTagPr>
          <w:attr w:name="ProductID" w:val="100 м"/>
        </w:smartTagPr>
        <w:r w:rsidRPr="005957A3">
          <w:rPr>
            <w:rFonts w:ascii="Times New Roman" w:eastAsia="Calibri" w:hAnsi="Times New Roman" w:cs="Times New Roman"/>
            <w:sz w:val="28"/>
            <w:szCs w:val="28"/>
            <w:lang w:eastAsia="ar-SA"/>
          </w:rPr>
          <w:t>100 м</w:t>
        </w:r>
      </w:smartTag>
      <w:r w:rsidRPr="005957A3">
        <w:rPr>
          <w:rFonts w:ascii="Times New Roman" w:eastAsia="Calibri" w:hAnsi="Times New Roman" w:cs="Times New Roman"/>
          <w:sz w:val="28"/>
          <w:szCs w:val="28"/>
          <w:lang w:eastAsia="ar-SA"/>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957A3">
          <w:rPr>
            <w:rFonts w:ascii="Times New Roman" w:eastAsia="Calibri" w:hAnsi="Times New Roman" w:cs="Times New Roman"/>
            <w:sz w:val="28"/>
            <w:szCs w:val="28"/>
            <w:lang w:eastAsia="ar-SA"/>
          </w:rPr>
          <w:t>12 м</w:t>
        </w:r>
      </w:smartTag>
      <w:r w:rsidRPr="005957A3">
        <w:rPr>
          <w:rFonts w:ascii="Times New Roman" w:eastAsia="Calibri" w:hAnsi="Times New Roman" w:cs="Times New Roman"/>
          <w:sz w:val="28"/>
          <w:szCs w:val="28"/>
          <w:lang w:eastAsia="ar-SA"/>
        </w:rPr>
        <w:t xml:space="preserve"> x </w:t>
      </w:r>
      <w:smartTag w:uri="urn:schemas-microsoft-com:office:smarttags" w:element="metricconverter">
        <w:smartTagPr>
          <w:attr w:name="ProductID" w:val="12 м"/>
        </w:smartTagPr>
        <w:r w:rsidRPr="005957A3">
          <w:rPr>
            <w:rFonts w:ascii="Times New Roman" w:eastAsia="Calibri" w:hAnsi="Times New Roman" w:cs="Times New Roman"/>
            <w:sz w:val="28"/>
            <w:szCs w:val="28"/>
            <w:lang w:eastAsia="ar-SA"/>
          </w:rPr>
          <w:t>12 м</w:t>
        </w:r>
      </w:smartTag>
      <w:r w:rsidRPr="005957A3">
        <w:rPr>
          <w:rFonts w:ascii="Times New Roman" w:eastAsia="Calibri" w:hAnsi="Times New Roman" w:cs="Times New Roman"/>
          <w:sz w:val="28"/>
          <w:szCs w:val="28"/>
          <w:lang w:eastAsia="ar-SA"/>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4. На площадке помимо информации о сроках удаления отходов и контактной информации ответственного лица снабжается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5957A3">
          <w:rPr>
            <w:rFonts w:ascii="Times New Roman" w:eastAsia="Calibri" w:hAnsi="Times New Roman" w:cs="Times New Roman"/>
            <w:sz w:val="28"/>
            <w:szCs w:val="28"/>
            <w:lang w:eastAsia="ar-SA"/>
          </w:rPr>
          <w:t>1,2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8. Мероприятия по озеленению площадок для установки мусоросборников территорий производится только по проекту деревьями с высокой степенью </w:t>
      </w:r>
      <w:proofErr w:type="spellStart"/>
      <w:r w:rsidRPr="005957A3">
        <w:rPr>
          <w:rFonts w:ascii="Times New Roman" w:eastAsia="Calibri" w:hAnsi="Times New Roman" w:cs="Times New Roman"/>
          <w:sz w:val="28"/>
          <w:szCs w:val="28"/>
          <w:lang w:eastAsia="ar-SA"/>
        </w:rPr>
        <w:t>фитонцидности</w:t>
      </w:r>
      <w:proofErr w:type="spellEnd"/>
      <w:r w:rsidRPr="005957A3">
        <w:rPr>
          <w:rFonts w:ascii="Times New Roman" w:eastAsia="Calibri" w:hAnsi="Times New Roman" w:cs="Times New Roman"/>
          <w:sz w:val="28"/>
          <w:szCs w:val="28"/>
          <w:lang w:eastAsia="ar-SA"/>
        </w:rPr>
        <w:t>, хорошо развитой кроной.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4. Освещение и осветительное оборудование</w:t>
      </w:r>
    </w:p>
    <w:p w:rsidR="005957A3" w:rsidRPr="005957A3" w:rsidRDefault="005957A3" w:rsidP="005957A3">
      <w:pPr>
        <w:suppressAutoHyphens/>
        <w:autoSpaceDE w:val="0"/>
        <w:autoSpaceDN w:val="0"/>
        <w:adjustRightInd w:val="0"/>
        <w:spacing w:after="0" w:line="240" w:lineRule="auto"/>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18. Освещение территорий, размещение осветительного оборудования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Улицы, площадь, скверы, бульвары, пешеходные аллеи, дороги,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Освещенность улиц и дорог в населенных пунктах поселения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территории Калининского сельского поселения применяется функциональное и информационное освещение.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При проектировании указанных видов освещения необходимо обеспечивать: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экономичность и </w:t>
      </w:r>
      <w:proofErr w:type="spellStart"/>
      <w:r w:rsidRPr="005957A3">
        <w:rPr>
          <w:rFonts w:ascii="Times New Roman" w:eastAsia="Calibri" w:hAnsi="Times New Roman" w:cs="Times New Roman"/>
          <w:sz w:val="28"/>
          <w:szCs w:val="28"/>
          <w:lang w:eastAsia="ar-SA"/>
        </w:rPr>
        <w:t>энергоэффективность</w:t>
      </w:r>
      <w:proofErr w:type="spellEnd"/>
      <w:r w:rsidRPr="005957A3">
        <w:rPr>
          <w:rFonts w:ascii="Times New Roman" w:eastAsia="Calibri" w:hAnsi="Times New Roman" w:cs="Times New Roman"/>
          <w:sz w:val="28"/>
          <w:szCs w:val="28"/>
          <w:lang w:eastAsia="ar-SA"/>
        </w:rPr>
        <w:t xml:space="preserve"> применяемых установок, рациональное распределение и использование электроэнергии;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эстетику элементов осветительных установок, их дизайн, качество материалов и изделий с учетом восприятия в дневное и ночное время;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удобство обслуживания и управления при разных режимах работы установок.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Уличное освещение территории Калининского сельского поселения осуществляется в соответствии с договорами на оказание услуг уличного освещения территории Калининского сельского поселения, заключаемыми в установленном порядке администрацией Калининского сельского поселения с </w:t>
      </w:r>
      <w:proofErr w:type="spellStart"/>
      <w:r w:rsidRPr="005957A3">
        <w:rPr>
          <w:rFonts w:ascii="Times New Roman" w:eastAsia="Calibri" w:hAnsi="Times New Roman" w:cs="Times New Roman"/>
          <w:sz w:val="28"/>
          <w:szCs w:val="28"/>
          <w:lang w:eastAsia="ar-SA"/>
        </w:rPr>
        <w:t>энергоснабжающими</w:t>
      </w:r>
      <w:proofErr w:type="spellEnd"/>
      <w:r w:rsidRPr="005957A3">
        <w:rPr>
          <w:rFonts w:ascii="Times New Roman" w:eastAsia="Calibri" w:hAnsi="Times New Roman" w:cs="Times New Roman"/>
          <w:sz w:val="28"/>
          <w:szCs w:val="28"/>
          <w:lang w:eastAsia="ar-SA"/>
        </w:rPr>
        <w:t xml:space="preserve"> организациями.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Суточный график включения и отключения уличного освещения на территории Калининского сельского поселения определяется распоряжением администрации Калининского сельского поселения с соблюдением требований действующего законодательства и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 помогающие пешеходам и водителям автотранспорта ориентироваться в темное время суток.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Освещение рекламных конструкций обеспечивают их владельцы (</w:t>
      </w:r>
      <w:proofErr w:type="spellStart"/>
      <w:r w:rsidRPr="005957A3">
        <w:rPr>
          <w:rFonts w:ascii="Times New Roman" w:eastAsia="Calibri" w:hAnsi="Times New Roman" w:cs="Times New Roman"/>
          <w:sz w:val="28"/>
          <w:szCs w:val="28"/>
          <w:lang w:eastAsia="ar-SA"/>
        </w:rPr>
        <w:t>рекламораспространители</w:t>
      </w:r>
      <w:proofErr w:type="spellEnd"/>
      <w:r w:rsidRPr="005957A3">
        <w:rPr>
          <w:rFonts w:ascii="Times New Roman" w:eastAsia="Calibri" w:hAnsi="Times New Roman" w:cs="Times New Roman"/>
          <w:sz w:val="28"/>
          <w:szCs w:val="28"/>
          <w:lang w:eastAsia="ar-SA"/>
        </w:rPr>
        <w:t>), номерных знаков жилых домов, общественных зданий - собственники (владельцы) указанных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19. Архитектурное освещение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Архитектурное освещение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w:t>
      </w:r>
      <w:r w:rsidRPr="005957A3">
        <w:rPr>
          <w:rFonts w:ascii="Times New Roman" w:eastAsia="Calibri" w:hAnsi="Times New Roman" w:cs="Times New Roman"/>
          <w:sz w:val="28"/>
          <w:szCs w:val="28"/>
          <w:lang w:eastAsia="ar-SA"/>
        </w:rPr>
        <w:lastRenderedPageBreak/>
        <w:t>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К временным установкам архитектурное освещение относится праздничная иллюминация: световые гирлянды, сетки, контурные обтяжки, </w:t>
      </w:r>
      <w:proofErr w:type="spellStart"/>
      <w:r w:rsidRPr="005957A3">
        <w:rPr>
          <w:rFonts w:ascii="Times New Roman" w:eastAsia="Calibri" w:hAnsi="Times New Roman" w:cs="Times New Roman"/>
          <w:sz w:val="28"/>
          <w:szCs w:val="28"/>
          <w:lang w:eastAsia="ar-SA"/>
        </w:rPr>
        <w:t>светографические</w:t>
      </w:r>
      <w:proofErr w:type="spellEnd"/>
      <w:r w:rsidRPr="005957A3">
        <w:rPr>
          <w:rFonts w:ascii="Times New Roman" w:eastAsia="Calibri" w:hAnsi="Times New Roman" w:cs="Times New Roman"/>
          <w:sz w:val="28"/>
          <w:szCs w:val="28"/>
          <w:lang w:eastAsia="ar-SA"/>
        </w:rPr>
        <w:t xml:space="preserve"> элементы, панно и объемные композиции из ламп накаливания, разрядных, светодиодов, </w:t>
      </w:r>
      <w:proofErr w:type="spellStart"/>
      <w:r w:rsidRPr="005957A3">
        <w:rPr>
          <w:rFonts w:ascii="Times New Roman" w:eastAsia="Calibri" w:hAnsi="Times New Roman" w:cs="Times New Roman"/>
          <w:sz w:val="28"/>
          <w:szCs w:val="28"/>
          <w:lang w:eastAsia="ar-SA"/>
        </w:rPr>
        <w:t>световодов</w:t>
      </w:r>
      <w:proofErr w:type="spellEnd"/>
      <w:r w:rsidRPr="005957A3">
        <w:rPr>
          <w:rFonts w:ascii="Times New Roman" w:eastAsia="Calibri" w:hAnsi="Times New Roman" w:cs="Times New Roman"/>
          <w:sz w:val="28"/>
          <w:szCs w:val="28"/>
          <w:lang w:eastAsia="ar-SA"/>
        </w:rPr>
        <w:t>, световые проекции, лазерные рисунки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 целях архитектурного освещения используются также установки функциональное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20. Размещение и эксплуатация праздничного освещения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К праздничному освещению (праздничной иллюминации) относятся световые гирлянды, сетки, контурные обтяжки, </w:t>
      </w:r>
      <w:proofErr w:type="spellStart"/>
      <w:r w:rsidRPr="005957A3">
        <w:rPr>
          <w:rFonts w:ascii="Times New Roman" w:eastAsia="Calibri" w:hAnsi="Times New Roman" w:cs="Times New Roman"/>
          <w:sz w:val="28"/>
          <w:szCs w:val="28"/>
          <w:lang w:eastAsia="ar-SA"/>
        </w:rPr>
        <w:t>светографические</w:t>
      </w:r>
      <w:proofErr w:type="spellEnd"/>
      <w:r w:rsidRPr="005957A3">
        <w:rPr>
          <w:rFonts w:ascii="Times New Roman" w:eastAsia="Calibri" w:hAnsi="Times New Roman" w:cs="Times New Roman"/>
          <w:sz w:val="28"/>
          <w:szCs w:val="28"/>
          <w:lang w:eastAsia="ar-SA"/>
        </w:rPr>
        <w:t xml:space="preserve"> элементы, панно и объемные композиции из ламп накаливания, разрядных, светодиодов, </w:t>
      </w:r>
      <w:proofErr w:type="spellStart"/>
      <w:r w:rsidRPr="005957A3">
        <w:rPr>
          <w:rFonts w:ascii="Times New Roman" w:eastAsia="Calibri" w:hAnsi="Times New Roman" w:cs="Times New Roman"/>
          <w:sz w:val="28"/>
          <w:szCs w:val="28"/>
          <w:lang w:eastAsia="ar-SA"/>
        </w:rPr>
        <w:t>световодов</w:t>
      </w:r>
      <w:proofErr w:type="spellEnd"/>
      <w:r w:rsidRPr="005957A3">
        <w:rPr>
          <w:rFonts w:ascii="Times New Roman" w:eastAsia="Calibri" w:hAnsi="Times New Roman" w:cs="Times New Roman"/>
          <w:sz w:val="28"/>
          <w:szCs w:val="28"/>
          <w:lang w:eastAsia="ar-SA"/>
        </w:rPr>
        <w:t>, световые проекции, лазерные рисунки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Организацию размещения праздничной иллюминации улиц, площади и иных территорий Калининского сельского поселения осуществляет администрация Калининского сельского поселения, в соответствии с постановлением администрации Калининского сельского поселения о подготовке и проведении праздника.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Праздничная иллюминация улиц, площади и иных территорий Калининского сельского поселения выполняется специализированными организациями по договору с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После окончания праздника праздничное освещение улиц, площадей и иных территорий Калининского сельского поселения должно быть отключено или демонтировано выполнившим его лицом в течение 10 дней.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21. Освещение транспортных и пешеходных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w:t>
      </w:r>
      <w:r w:rsidRPr="005957A3">
        <w:rPr>
          <w:rFonts w:ascii="Times New Roman" w:eastAsia="Calibri" w:hAnsi="Times New Roman" w:cs="Times New Roman"/>
          <w:sz w:val="28"/>
          <w:szCs w:val="28"/>
          <w:lang w:eastAsia="ar-SA"/>
        </w:rPr>
        <w:lastRenderedPageBreak/>
        <w:t xml:space="preserve">светильников с неограниченным </w:t>
      </w:r>
      <w:proofErr w:type="spellStart"/>
      <w:r w:rsidRPr="005957A3">
        <w:rPr>
          <w:rFonts w:ascii="Times New Roman" w:eastAsia="Calibri" w:hAnsi="Times New Roman" w:cs="Times New Roman"/>
          <w:sz w:val="28"/>
          <w:szCs w:val="28"/>
          <w:lang w:eastAsia="ar-SA"/>
        </w:rPr>
        <w:t>светораспределением</w:t>
      </w:r>
      <w:proofErr w:type="spellEnd"/>
      <w:r w:rsidRPr="005957A3">
        <w:rPr>
          <w:rFonts w:ascii="Times New Roman" w:eastAsia="Calibri" w:hAnsi="Times New Roman" w:cs="Times New Roman"/>
          <w:sz w:val="28"/>
          <w:szCs w:val="28"/>
          <w:lang w:eastAsia="ar-SA"/>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Для освещения проезжей части улиц и сопутствующих им тротуаров в зонах пешеходного движения применяются </w:t>
      </w:r>
      <w:proofErr w:type="spellStart"/>
      <w:r w:rsidRPr="005957A3">
        <w:rPr>
          <w:rFonts w:ascii="Times New Roman" w:eastAsia="Calibri" w:hAnsi="Times New Roman" w:cs="Times New Roman"/>
          <w:sz w:val="28"/>
          <w:szCs w:val="28"/>
          <w:lang w:eastAsia="ar-SA"/>
        </w:rPr>
        <w:t>двухконсольные</w:t>
      </w:r>
      <w:proofErr w:type="spellEnd"/>
      <w:r w:rsidRPr="005957A3">
        <w:rPr>
          <w:rFonts w:ascii="Times New Roman" w:eastAsia="Calibri" w:hAnsi="Times New Roman" w:cs="Times New Roman"/>
          <w:sz w:val="28"/>
          <w:szCs w:val="28"/>
          <w:lang w:eastAsia="ar-SA"/>
        </w:rPr>
        <w:t xml:space="preserve"> опоры со светильниками на разной высоте, снабженными </w:t>
      </w:r>
      <w:proofErr w:type="spellStart"/>
      <w:r w:rsidRPr="005957A3">
        <w:rPr>
          <w:rFonts w:ascii="Times New Roman" w:eastAsia="Calibri" w:hAnsi="Times New Roman" w:cs="Times New Roman"/>
          <w:sz w:val="28"/>
          <w:szCs w:val="28"/>
          <w:lang w:eastAsia="ar-SA"/>
        </w:rPr>
        <w:t>разноспектральными</w:t>
      </w:r>
      <w:proofErr w:type="spellEnd"/>
      <w:r w:rsidRPr="005957A3">
        <w:rPr>
          <w:rFonts w:ascii="Times New Roman" w:eastAsia="Calibri" w:hAnsi="Times New Roman" w:cs="Times New Roman"/>
          <w:sz w:val="28"/>
          <w:szCs w:val="28"/>
          <w:lang w:eastAsia="ar-SA"/>
        </w:rPr>
        <w:t xml:space="preserve"> источниками света.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5957A3">
          <w:rPr>
            <w:rFonts w:ascii="Times New Roman" w:eastAsia="Calibri" w:hAnsi="Times New Roman" w:cs="Times New Roman"/>
            <w:sz w:val="28"/>
            <w:szCs w:val="28"/>
            <w:lang w:eastAsia="ar-SA"/>
          </w:rPr>
          <w:t>8 м</w:t>
        </w:r>
      </w:smartTag>
      <w:r w:rsidRPr="005957A3">
        <w:rPr>
          <w:rFonts w:ascii="Times New Roman" w:eastAsia="Calibri" w:hAnsi="Times New Roman" w:cs="Times New Roman"/>
          <w:sz w:val="28"/>
          <w:szCs w:val="28"/>
          <w:lang w:eastAsia="ar-SA"/>
        </w:rPr>
        <w:t xml:space="preserve">. В пешеходных зонах высота установки светильников на опорах применяется не менее </w:t>
      </w:r>
      <w:smartTag w:uri="urn:schemas-microsoft-com:office:smarttags" w:element="metricconverter">
        <w:smartTagPr>
          <w:attr w:name="ProductID" w:val="3,5 м"/>
        </w:smartTagPr>
        <w:r w:rsidRPr="005957A3">
          <w:rPr>
            <w:rFonts w:ascii="Times New Roman" w:eastAsia="Calibri" w:hAnsi="Times New Roman" w:cs="Times New Roman"/>
            <w:sz w:val="28"/>
            <w:szCs w:val="28"/>
            <w:lang w:eastAsia="ar-SA"/>
          </w:rPr>
          <w:t>3,5 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5,5 м"/>
        </w:smartTagPr>
        <w:r w:rsidRPr="005957A3">
          <w:rPr>
            <w:rFonts w:ascii="Times New Roman" w:eastAsia="Calibri" w:hAnsi="Times New Roman" w:cs="Times New Roman"/>
            <w:sz w:val="28"/>
            <w:szCs w:val="28"/>
            <w:lang w:eastAsia="ar-SA"/>
          </w:rPr>
          <w:t>5,5 м</w:t>
        </w:r>
      </w:smartTag>
      <w:r w:rsidRPr="005957A3">
        <w:rPr>
          <w:rFonts w:ascii="Times New Roman" w:eastAsia="Calibri" w:hAnsi="Times New Roman" w:cs="Times New Roman"/>
          <w:sz w:val="28"/>
          <w:szCs w:val="28"/>
          <w:lang w:eastAsia="ar-SA"/>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Опоры уличных светильников для освещения проезжей части магистральных улиц располагаются на расстоянии не менее </w:t>
      </w:r>
      <w:smartTag w:uri="urn:schemas-microsoft-com:office:smarttags" w:element="metricconverter">
        <w:smartTagPr>
          <w:attr w:name="ProductID" w:val="0,6 м"/>
        </w:smartTagPr>
        <w:r w:rsidRPr="005957A3">
          <w:rPr>
            <w:rFonts w:ascii="Times New Roman" w:eastAsia="Calibri" w:hAnsi="Times New Roman" w:cs="Times New Roman"/>
            <w:sz w:val="28"/>
            <w:szCs w:val="28"/>
            <w:lang w:eastAsia="ar-SA"/>
          </w:rPr>
          <w:t>0,6 м</w:t>
        </w:r>
      </w:smartTag>
      <w:r w:rsidRPr="005957A3">
        <w:rPr>
          <w:rFonts w:ascii="Times New Roman" w:eastAsia="Calibri" w:hAnsi="Times New Roman" w:cs="Times New Roman"/>
          <w:sz w:val="28"/>
          <w:szCs w:val="28"/>
          <w:lang w:eastAsia="ar-SA"/>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5957A3">
          <w:rPr>
            <w:rFonts w:ascii="Times New Roman" w:eastAsia="Calibri" w:hAnsi="Times New Roman" w:cs="Times New Roman"/>
            <w:sz w:val="28"/>
            <w:szCs w:val="28"/>
            <w:lang w:eastAsia="ar-SA"/>
          </w:rPr>
          <w:t>0,3 м</w:t>
        </w:r>
      </w:smartTag>
      <w:r w:rsidRPr="005957A3">
        <w:rPr>
          <w:rFonts w:ascii="Times New Roman" w:eastAsia="Calibri" w:hAnsi="Times New Roman" w:cs="Times New Roman"/>
          <w:sz w:val="28"/>
          <w:szCs w:val="28"/>
          <w:lang w:eastAsia="ar-SA"/>
        </w:rPr>
        <w:t xml:space="preserve"> при условии отсутствия автобусного или троллейбусного движения, а также регулярного движения грузовых машин.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от различного рода въездов, не нарушая единого строя линии их установки.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22. Содержание и эксплуатация осветительного оборудования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Содержание, ремонт и эксплуатация осветительного оборудования, предназначенного для освещения территории Калининского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На территории Калининского сельского поселения запрещается: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самовольное подключение проводов и кабелей к сетям уличного освещения и осветительному оборудованию;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эксплуатация сетей уличного освещения и осветительного оборудования при наличии обрывов проводов, повреждений опор, изоляторов.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5. Нестационарные торговые объекты</w:t>
      </w:r>
    </w:p>
    <w:p w:rsidR="005957A3" w:rsidRPr="005957A3" w:rsidRDefault="005957A3" w:rsidP="005957A3">
      <w:pPr>
        <w:suppressAutoHyphens/>
        <w:autoSpaceDE w:val="0"/>
        <w:autoSpaceDN w:val="0"/>
        <w:adjustRightInd w:val="0"/>
        <w:spacing w:after="0" w:line="240" w:lineRule="auto"/>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23. Некапитальные нестационарные сооружения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957A3">
        <w:rPr>
          <w:rFonts w:ascii="Times New Roman" w:eastAsia="Calibri" w:hAnsi="Times New Roman" w:cs="Times New Roman"/>
          <w:sz w:val="28"/>
          <w:szCs w:val="28"/>
          <w:lang w:eastAsia="ar-SA"/>
        </w:rPr>
        <w:t>маркетов</w:t>
      </w:r>
      <w:proofErr w:type="spellEnd"/>
      <w:r w:rsidRPr="005957A3">
        <w:rPr>
          <w:rFonts w:ascii="Times New Roman" w:eastAsia="Calibri" w:hAnsi="Times New Roman" w:cs="Times New Roman"/>
          <w:sz w:val="28"/>
          <w:szCs w:val="28"/>
          <w:lang w:eastAsia="ar-SA"/>
        </w:rPr>
        <w:t>, мини-рынков, торговых рядов должны применятся быстровозводимые модульные комплексы, выполняемые из легких конструкций.</w:t>
      </w:r>
    </w:p>
    <w:p w:rsidR="00922ABA"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Размещение некапитальных нестационарных сооружений на территории Калининского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Калининского сельского поселения и благоустройство территории и застройки.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xml:space="preserve">3.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xml:space="preserve"> - от ствола дерева.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Возможно размещение сооружений на тротуарах шириной более </w:t>
      </w:r>
      <w:smartTag w:uri="urn:schemas-microsoft-com:office:smarttags" w:element="metricconverter">
        <w:smartTagPr>
          <w:attr w:name="ProductID" w:val="4,5 м"/>
        </w:smartTagPr>
        <w:r w:rsidRPr="005957A3">
          <w:rPr>
            <w:rFonts w:ascii="Times New Roman" w:eastAsia="Calibri" w:hAnsi="Times New Roman" w:cs="Times New Roman"/>
            <w:sz w:val="28"/>
            <w:szCs w:val="28"/>
            <w:lang w:eastAsia="ar-SA"/>
          </w:rPr>
          <w:t>4,5 м</w:t>
        </w:r>
      </w:smartTag>
      <w:r w:rsidRPr="005957A3">
        <w:rPr>
          <w:rFonts w:ascii="Times New Roman" w:eastAsia="Calibri" w:hAnsi="Times New Roman" w:cs="Times New Roman"/>
          <w:sz w:val="28"/>
          <w:szCs w:val="28"/>
          <w:lang w:eastAsia="ar-SA"/>
        </w:rPr>
        <w:t xml:space="preserve"> (улицы общегородского значения) и более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5957A3">
          <w:rPr>
            <w:rFonts w:ascii="Times New Roman" w:eastAsia="Calibri" w:hAnsi="Times New Roman" w:cs="Times New Roman"/>
            <w:sz w:val="28"/>
            <w:szCs w:val="28"/>
            <w:lang w:eastAsia="ar-SA"/>
          </w:rPr>
          <w:t>0,75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Калининского сельского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5957A3">
          <w:rPr>
            <w:rFonts w:ascii="Times New Roman" w:eastAsia="Calibri" w:hAnsi="Times New Roman" w:cs="Times New Roman"/>
            <w:sz w:val="28"/>
            <w:szCs w:val="28"/>
            <w:lang w:eastAsia="ar-SA"/>
          </w:rPr>
          <w:t>200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Размещение остановочных павильонов предусматривается в местах остановок пассажирского транспорта. Для установки павильона должна быть предусмотрена площадка с твердыми видами покрытия размером 2,0 x </w:t>
      </w:r>
      <w:smartTag w:uri="urn:schemas-microsoft-com:office:smarttags" w:element="metricconverter">
        <w:smartTagPr>
          <w:attr w:name="ProductID" w:val="5,0 м"/>
        </w:smartTagPr>
        <w:r w:rsidRPr="005957A3">
          <w:rPr>
            <w:rFonts w:ascii="Times New Roman" w:eastAsia="Calibri" w:hAnsi="Times New Roman" w:cs="Times New Roman"/>
            <w:sz w:val="28"/>
            <w:szCs w:val="28"/>
            <w:lang w:eastAsia="ar-SA"/>
          </w:rPr>
          <w:t>5,0 м</w:t>
        </w:r>
      </w:smartTag>
      <w:r w:rsidRPr="005957A3">
        <w:rPr>
          <w:rFonts w:ascii="Times New Roman" w:eastAsia="Calibri" w:hAnsi="Times New Roman" w:cs="Times New Roman"/>
          <w:sz w:val="28"/>
          <w:szCs w:val="28"/>
          <w:lang w:eastAsia="ar-SA"/>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5957A3">
          <w:rPr>
            <w:rFonts w:ascii="Times New Roman" w:eastAsia="Calibri" w:hAnsi="Times New Roman" w:cs="Times New Roman"/>
            <w:sz w:val="28"/>
            <w:szCs w:val="28"/>
            <w:lang w:eastAsia="ar-SA"/>
          </w:rPr>
          <w:t>3,0 м</w:t>
        </w:r>
      </w:smartTag>
      <w:r w:rsidRPr="005957A3">
        <w:rPr>
          <w:rFonts w:ascii="Times New Roman" w:eastAsia="Calibri" w:hAnsi="Times New Roman" w:cs="Times New Roman"/>
          <w:sz w:val="28"/>
          <w:szCs w:val="28"/>
          <w:lang w:eastAsia="ar-SA"/>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Размещение туалетных кабин предусматривается на активно посещаемых территориях Калининского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Туалетную кабину необходимо устанавливать на твердые виды покрытия.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24. Размещение нестационарных торговых объектов и объектов сезонной торговли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w:t>
      </w:r>
      <w:r w:rsidRPr="005957A3">
        <w:rPr>
          <w:rFonts w:ascii="Times New Roman" w:eastAsia="Calibri" w:hAnsi="Times New Roman" w:cs="Times New Roman"/>
          <w:sz w:val="28"/>
          <w:szCs w:val="28"/>
          <w:lang w:eastAsia="ar-SA"/>
        </w:rPr>
        <w:lastRenderedPageBreak/>
        <w:t>в соответствии с утверждаемой постановлением администрации Калининского сельского поселения схемой размещения нестационарных торговых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 территории Калининского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администрации Калининского сельского поселения на размещение нестационарного торгового объекта.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25. Требования к внешнему виду и санитарному состоянию нестационарных торговых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Юридические и физические лица владельцы нестационарных торговых объектов обязаны обеспечить: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ремонт, покраску и содержание в чистоте торговых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уборку прилегающих территорий не менее двух раз в сутки;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возле торгового объекта урн для сбора мусора, их своевременную очистку;</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вывоз или утилизацию отходов, образовавшихся в процессе торговли.</w:t>
      </w: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color w:val="800080"/>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6. Озеленение</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26. Элементы озеленения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Озеленение составная и необходимая часть благоустройства и ландшафтной организации территории, обеспечивающая формирование устойчивой среды Калининского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Работы по озеленению планируются в комплексе и в контексте общего зеленого “каркаса”  Калининского сельского поселения, обеспечивающего  </w:t>
      </w:r>
      <w:r w:rsidRPr="005957A3">
        <w:rPr>
          <w:rFonts w:ascii="Times New Roman" w:eastAsia="Calibri" w:hAnsi="Times New Roman" w:cs="Times New Roman"/>
          <w:sz w:val="28"/>
          <w:szCs w:val="28"/>
          <w:lang w:eastAsia="ar-SA"/>
        </w:rPr>
        <w:lastRenderedPageBreak/>
        <w:t xml:space="preserve">для всех жителей доступ  к </w:t>
      </w:r>
      <w:proofErr w:type="spellStart"/>
      <w:r w:rsidRPr="005957A3">
        <w:rPr>
          <w:rFonts w:ascii="Times New Roman" w:eastAsia="Calibri" w:hAnsi="Times New Roman" w:cs="Times New Roman"/>
          <w:sz w:val="28"/>
          <w:szCs w:val="28"/>
          <w:lang w:eastAsia="ar-SA"/>
        </w:rPr>
        <w:t>неурбанизированным</w:t>
      </w:r>
      <w:proofErr w:type="spellEnd"/>
      <w:r w:rsidRPr="005957A3">
        <w:rPr>
          <w:rFonts w:ascii="Times New Roman" w:eastAsia="Calibri" w:hAnsi="Times New Roman" w:cs="Times New Roman"/>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среды.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Основными типами насаждений и озеленения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района.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На территории Калининского сельского поселения используется один вид озеленения: стационарное - посадка растений в грунт.</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w:t>
      </w:r>
    </w:p>
    <w:p w:rsidR="005957A3" w:rsidRPr="005957A3" w:rsidRDefault="005957A3" w:rsidP="00922ABA">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Проектирование озеленения и формирование системы зеленых насаждений как “зеленого каркаса”, на территории Калининского сельского поселения должно вестись с учетом факторов потери (в той или иной степени) способности экосистем к </w:t>
      </w:r>
      <w:proofErr w:type="spellStart"/>
      <w:r w:rsidRPr="005957A3">
        <w:rPr>
          <w:rFonts w:ascii="Times New Roman" w:eastAsia="Calibri" w:hAnsi="Times New Roman" w:cs="Times New Roman"/>
          <w:sz w:val="28"/>
          <w:szCs w:val="28"/>
          <w:lang w:eastAsia="ar-SA"/>
        </w:rPr>
        <w:t>саморегуляции</w:t>
      </w:r>
      <w:proofErr w:type="spellEnd"/>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На территории Калининского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Для защиты от ветра необходимо использовать зеленые насаждения ажурной конструкции с вертикальной сомкнутостью полога 60 - 70%.</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w:t>
      </w:r>
      <w:proofErr w:type="spellStart"/>
      <w:r w:rsidRPr="005957A3">
        <w:rPr>
          <w:rFonts w:ascii="Times New Roman" w:eastAsia="Calibri" w:hAnsi="Times New Roman" w:cs="Times New Roman"/>
          <w:sz w:val="28"/>
          <w:szCs w:val="28"/>
          <w:lang w:eastAsia="ar-SA"/>
        </w:rPr>
        <w:t>Шумозащитные</w:t>
      </w:r>
      <w:proofErr w:type="spellEnd"/>
      <w:r w:rsidRPr="005957A3">
        <w:rPr>
          <w:rFonts w:ascii="Times New Roman" w:eastAsia="Calibri" w:hAnsi="Times New Roman" w:cs="Times New Roman"/>
          <w:sz w:val="28"/>
          <w:szCs w:val="28"/>
          <w:lang w:eastAsia="ar-SA"/>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5957A3">
          <w:rPr>
            <w:rFonts w:ascii="Times New Roman" w:eastAsia="Calibri" w:hAnsi="Times New Roman" w:cs="Times New Roman"/>
            <w:sz w:val="28"/>
            <w:szCs w:val="28"/>
            <w:lang w:eastAsia="ar-SA"/>
          </w:rPr>
          <w:t>7 м</w:t>
        </w:r>
      </w:smartTag>
      <w:r w:rsidRPr="005957A3">
        <w:rPr>
          <w:rFonts w:ascii="Times New Roman" w:eastAsia="Calibri" w:hAnsi="Times New Roman" w:cs="Times New Roman"/>
          <w:sz w:val="28"/>
          <w:szCs w:val="28"/>
          <w:lang w:eastAsia="ar-SA"/>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5957A3">
          <w:rPr>
            <w:rFonts w:ascii="Times New Roman" w:eastAsia="Calibri" w:hAnsi="Times New Roman" w:cs="Times New Roman"/>
            <w:sz w:val="28"/>
            <w:szCs w:val="28"/>
            <w:lang w:eastAsia="ar-SA"/>
          </w:rPr>
          <w:t>10 м</w:t>
        </w:r>
      </w:smartTag>
      <w:r w:rsidRPr="005957A3">
        <w:rPr>
          <w:rFonts w:ascii="Times New Roman" w:eastAsia="Calibri" w:hAnsi="Times New Roman" w:cs="Times New Roman"/>
          <w:sz w:val="28"/>
          <w:szCs w:val="28"/>
          <w:lang w:eastAsia="ar-SA"/>
        </w:rPr>
        <w:t xml:space="preserve"> (с широкой кроной), 5 - </w:t>
      </w:r>
      <w:smartTag w:uri="urn:schemas-microsoft-com:office:smarttags" w:element="metricconverter">
        <w:smartTagPr>
          <w:attr w:name="ProductID" w:val="6 м"/>
        </w:smartTagPr>
        <w:r w:rsidRPr="005957A3">
          <w:rPr>
            <w:rFonts w:ascii="Times New Roman" w:eastAsia="Calibri" w:hAnsi="Times New Roman" w:cs="Times New Roman"/>
            <w:sz w:val="28"/>
            <w:szCs w:val="28"/>
            <w:lang w:eastAsia="ar-SA"/>
          </w:rPr>
          <w:t>6 м</w:t>
        </w:r>
      </w:smartTag>
      <w:r w:rsidRPr="005957A3">
        <w:rPr>
          <w:rFonts w:ascii="Times New Roman" w:eastAsia="Calibri" w:hAnsi="Times New Roman" w:cs="Times New Roman"/>
          <w:sz w:val="28"/>
          <w:szCs w:val="28"/>
          <w:lang w:eastAsia="ar-SA"/>
        </w:rPr>
        <w:t xml:space="preserve"> (со средней кроной), 3 - </w:t>
      </w:r>
      <w:smartTag w:uri="urn:schemas-microsoft-com:office:smarttags" w:element="metricconverter">
        <w:smartTagPr>
          <w:attr w:name="ProductID" w:val="4 м"/>
        </w:smartTagPr>
        <w:r w:rsidRPr="005957A3">
          <w:rPr>
            <w:rFonts w:ascii="Times New Roman" w:eastAsia="Calibri" w:hAnsi="Times New Roman" w:cs="Times New Roman"/>
            <w:sz w:val="28"/>
            <w:szCs w:val="28"/>
            <w:lang w:eastAsia="ar-SA"/>
          </w:rPr>
          <w:t>4 м</w:t>
        </w:r>
      </w:smartTag>
      <w:r w:rsidRPr="005957A3">
        <w:rPr>
          <w:rFonts w:ascii="Times New Roman" w:eastAsia="Calibri" w:hAnsi="Times New Roman" w:cs="Times New Roman"/>
          <w:sz w:val="28"/>
          <w:szCs w:val="28"/>
          <w:lang w:eastAsia="ar-SA"/>
        </w:rPr>
        <w:t xml:space="preserve"> (с узкой кроной), </w:t>
      </w:r>
      <w:proofErr w:type="spellStart"/>
      <w:r w:rsidRPr="005957A3">
        <w:rPr>
          <w:rFonts w:ascii="Times New Roman" w:eastAsia="Calibri" w:hAnsi="Times New Roman" w:cs="Times New Roman"/>
          <w:sz w:val="28"/>
          <w:szCs w:val="28"/>
          <w:lang w:eastAsia="ar-SA"/>
        </w:rPr>
        <w:t>подкроновое</w:t>
      </w:r>
      <w:proofErr w:type="spellEnd"/>
      <w:r w:rsidRPr="005957A3">
        <w:rPr>
          <w:rFonts w:ascii="Times New Roman" w:eastAsia="Calibri" w:hAnsi="Times New Roman" w:cs="Times New Roman"/>
          <w:sz w:val="28"/>
          <w:szCs w:val="28"/>
          <w:lang w:eastAsia="ar-SA"/>
        </w:rPr>
        <w:t xml:space="preserve"> пространство следует заполнять рядами кустарника.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10. При проектировании озелененных пространств учитываются факторы биоразнообразия и непрерывности озелененных элементов городской среды, необходимо создавать проекты зеленых “каркасов” Калининского сельского поселения для поддержания внутригородских </w:t>
      </w:r>
      <w:proofErr w:type="spellStart"/>
      <w:r w:rsidRPr="005957A3">
        <w:rPr>
          <w:rFonts w:ascii="Times New Roman" w:eastAsia="Calibri" w:hAnsi="Times New Roman" w:cs="Times New Roman"/>
          <w:sz w:val="28"/>
          <w:szCs w:val="28"/>
          <w:lang w:eastAsia="ar-SA"/>
        </w:rPr>
        <w:t>экосистемных</w:t>
      </w:r>
      <w:proofErr w:type="spellEnd"/>
      <w:r w:rsidRPr="005957A3">
        <w:rPr>
          <w:rFonts w:ascii="Times New Roman" w:eastAsia="Calibri" w:hAnsi="Times New Roman" w:cs="Times New Roman"/>
          <w:sz w:val="28"/>
          <w:szCs w:val="28"/>
          <w:lang w:eastAsia="ar-SA"/>
        </w:rPr>
        <w:t xml:space="preserve"> связей.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27. Обязанности по содержанию зеленых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Калининского сельского поселения в </w:t>
      </w:r>
      <w:r w:rsidRPr="005957A3">
        <w:rPr>
          <w:rFonts w:ascii="Times New Roman" w:eastAsia="Calibri" w:hAnsi="Times New Roman" w:cs="Times New Roman"/>
          <w:sz w:val="28"/>
          <w:szCs w:val="28"/>
          <w:lang w:eastAsia="ar-SA"/>
        </w:rPr>
        <w:lastRenderedPageBreak/>
        <w:t>пределах средств, предусмотренных в бюджете Калининского сельского поселения на эти цели.</w:t>
      </w:r>
    </w:p>
    <w:p w:rsidR="005957A3" w:rsidRPr="005957A3" w:rsidRDefault="00922ABA"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5957A3" w:rsidRPr="005957A3">
        <w:rPr>
          <w:rFonts w:ascii="Times New Roman" w:eastAsia="Calibri" w:hAnsi="Times New Roman" w:cs="Times New Roman"/>
          <w:sz w:val="28"/>
          <w:szCs w:val="28"/>
          <w:lang w:eastAsia="ar-SA"/>
        </w:rPr>
        <w:t xml:space="preserve">.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администрацией Калининского сельского поселения </w:t>
      </w:r>
    </w:p>
    <w:p w:rsidR="005957A3" w:rsidRPr="005957A3" w:rsidRDefault="00922ABA"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957A3" w:rsidRPr="005957A3">
        <w:rPr>
          <w:rFonts w:ascii="Times New Roman" w:eastAsia="Calibri" w:hAnsi="Times New Roman" w:cs="Times New Roman"/>
          <w:sz w:val="28"/>
          <w:szCs w:val="28"/>
          <w:lang w:eastAsia="ar-SA"/>
        </w:rPr>
        <w:t xml:space="preserve">. Лицам, указанным в </w:t>
      </w:r>
      <w:hyperlink r:id="rId22" w:history="1">
        <w:r w:rsidR="005957A3" w:rsidRPr="005957A3">
          <w:rPr>
            <w:rFonts w:ascii="Times New Roman" w:eastAsia="Calibri" w:hAnsi="Times New Roman" w:cs="Times New Roman"/>
            <w:sz w:val="28"/>
            <w:szCs w:val="28"/>
            <w:lang w:eastAsia="ar-SA"/>
          </w:rPr>
          <w:t>пунктах 1</w:t>
        </w:r>
      </w:hyperlink>
      <w:r w:rsidR="005957A3" w:rsidRPr="005957A3">
        <w:rPr>
          <w:rFonts w:ascii="Times New Roman" w:eastAsia="Calibri" w:hAnsi="Times New Roman" w:cs="Times New Roman"/>
          <w:sz w:val="28"/>
          <w:szCs w:val="28"/>
          <w:lang w:eastAsia="ar-SA"/>
        </w:rPr>
        <w:t xml:space="preserve"> и 2 настоящей статьи, необходимо:</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доводить до сведения главы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проводить своевременный ремонт ограждений зеленых насаждений.</w:t>
      </w:r>
    </w:p>
    <w:p w:rsidR="005957A3" w:rsidRPr="005957A3" w:rsidRDefault="00922ABA"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5957A3" w:rsidRPr="005957A3">
        <w:rPr>
          <w:rFonts w:ascii="Times New Roman" w:eastAsia="Calibri" w:hAnsi="Times New Roman" w:cs="Times New Roman"/>
          <w:sz w:val="28"/>
          <w:szCs w:val="28"/>
          <w:lang w:eastAsia="ar-SA"/>
        </w:rPr>
        <w:t>. На площадях зеленых насаждений запрещается: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ходить и лежать на газонах и в молодых лесных посадках;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ломать деревья, кустарники, сучья и ветви, срывать листья и цветы, сбивать и собирать плоды;</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 производить вырубку, обрезку, посадку или пересадку деревьев и кустарников без соответствующего разрешения;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разбивать палатки и разводить костры;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засорять газоны, цветники, дорожки и водоемы;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портить скульптуры, скамейки, ограды;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ездить на велосипедах, мотоциклах, лошадях, тракторах и автомашинах;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парковать автотранспортные средства на газонах;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пасти скот;</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производить строительные и ремонтные работы без ограждений насаждений щитами, гарантирующими защиту их от повреждений;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обнажать корни деревьев на расстоянии ближе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от ствола и засыпать шейки деревьев землей или строительным мусором;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добывать растительную землю, песок и производить другие раскопки;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сжигать листву и мусор на территории общего пользования.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28. Вырубка (снос) зеленых насаждений и ликвидация объектов озеленения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Калининского сельского поселения, допускается производить только по письменному разрешению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Выдача разрешения на снос деревьев и кустарников производится после оплаты восстановительной стоимости.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Если указанные насаждения подлежат пересадке, выдача разрешения производится без уплаты восстановительной стоимости.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Размер восстановительной стоимости зеленых насаждений и место посадок определяются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Восстановительная стоимость зеленых насаждений зачисляется в бюджет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При обнаружении признаков повреждения деревьев лицам, ответственным за сохранность зеленых насаждений, необходимо немедленно поставить в </w:t>
      </w:r>
      <w:r w:rsidRPr="005957A3">
        <w:rPr>
          <w:rFonts w:ascii="Times New Roman" w:eastAsia="Calibri" w:hAnsi="Times New Roman" w:cs="Times New Roman"/>
          <w:sz w:val="28"/>
          <w:szCs w:val="28"/>
          <w:lang w:eastAsia="ar-SA"/>
        </w:rPr>
        <w:lastRenderedPageBreak/>
        <w:t>известность администрацию Калининского сельского поселения для принятия необходимых мер.</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Разрешение на вырубку сухостоя выдается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Часть</w:t>
      </w:r>
      <w:r w:rsidRPr="005957A3">
        <w:rPr>
          <w:rFonts w:ascii="Times New Roman" w:eastAsia="Calibri" w:hAnsi="Times New Roman" w:cs="Times New Roman"/>
          <w:b/>
          <w:sz w:val="28"/>
          <w:szCs w:val="28"/>
          <w:lang w:val="en-US" w:eastAsia="ar-SA"/>
        </w:rPr>
        <w:t>VI</w:t>
      </w:r>
      <w:r w:rsidRPr="005957A3">
        <w:rPr>
          <w:rFonts w:ascii="Times New Roman" w:eastAsia="Calibri" w:hAnsi="Times New Roman" w:cs="Times New Roman"/>
          <w:b/>
          <w:sz w:val="28"/>
          <w:szCs w:val="28"/>
          <w:lang w:eastAsia="ar-SA"/>
        </w:rPr>
        <w:t>. Содержание и эксплуатация комплексного благоустройства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Раздел 1. Порядок производства дорожных, земляных работ </w:t>
      </w:r>
    </w:p>
    <w:p w:rsidR="005957A3" w:rsidRPr="005957A3" w:rsidRDefault="005957A3" w:rsidP="005957A3">
      <w:pPr>
        <w:suppressAutoHyphens/>
        <w:spacing w:after="0" w:line="240" w:lineRule="auto"/>
        <w:jc w:val="both"/>
        <w:rPr>
          <w:rFonts w:ascii="Times New Roman" w:eastAsia="Calibri" w:hAnsi="Times New Roman" w:cs="Times New Roman"/>
          <w:color w:val="80008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Статья </w:t>
      </w:r>
      <w:r w:rsidRPr="005957A3">
        <w:rPr>
          <w:rFonts w:ascii="Times New Roman" w:eastAsia="Calibri" w:hAnsi="Times New Roman" w:cs="Times New Roman"/>
          <w:b/>
          <w:i/>
          <w:sz w:val="28"/>
          <w:szCs w:val="28"/>
          <w:lang w:val="en-US" w:eastAsia="ar-SA"/>
        </w:rPr>
        <w:t>29</w:t>
      </w:r>
      <w:r w:rsidRPr="005957A3">
        <w:rPr>
          <w:rFonts w:ascii="Times New Roman" w:eastAsia="Calibri" w:hAnsi="Times New Roman" w:cs="Times New Roman"/>
          <w:b/>
          <w:i/>
          <w:sz w:val="28"/>
          <w:szCs w:val="28"/>
          <w:lang w:eastAsia="ar-SA"/>
        </w:rPr>
        <w:t>. Порядок проведения работ</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ab/>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lang w:eastAsia="ar-SA"/>
        </w:rPr>
        <w:t>.</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2. Согласование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lang w:eastAsia="ar-SA"/>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lang w:eastAsia="ar-SA"/>
        </w:rPr>
        <w:t xml:space="preserve"> о намеченных работах по прокладке коммуникаций с указанием предполагаемых сроков производства работ.</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Times New Roman" w:hAnsi="Times New Roman" w:cs="Times New Roman"/>
          <w:color w:val="000000"/>
          <w:sz w:val="28"/>
          <w:szCs w:val="28"/>
          <w:lang w:eastAsia="ar-SA"/>
        </w:rPr>
        <w:t xml:space="preserve">6. Все разрушения и повреждения дорожных покрытий, озеленения и элементов благоустройства, произведенные по вине строительных и </w:t>
      </w:r>
      <w:r w:rsidRPr="005957A3">
        <w:rPr>
          <w:rFonts w:ascii="Times New Roman" w:eastAsia="Times New Roman" w:hAnsi="Times New Roman" w:cs="Times New Roman"/>
          <w:color w:val="000000"/>
          <w:sz w:val="28"/>
          <w:szCs w:val="28"/>
          <w:lang w:eastAsia="ar-SA"/>
        </w:rPr>
        <w:lastRenderedPageBreak/>
        <w:t xml:space="preserve">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sidRPr="005957A3">
        <w:rPr>
          <w:rFonts w:ascii="Times New Roman" w:eastAsia="Calibri" w:hAnsi="Times New Roman" w:cs="Times New Roman"/>
          <w:sz w:val="28"/>
          <w:szCs w:val="28"/>
          <w:lang w:eastAsia="ar-SA"/>
        </w:rPr>
        <w:t xml:space="preserve">Калининского сельского поселения. </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7. Организация, получившая разрешение на производство работ, обязана:</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 установить дорожные знаки в соответствии с согласованной схемой;</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3) на пешеходной части установить через траншею мостки шириной не менее </w:t>
      </w:r>
      <w:smartTag w:uri="urn:schemas-microsoft-com:office:smarttags" w:element="metricconverter">
        <w:smartTagPr>
          <w:attr w:name="ProductID" w:val="1,5 метра"/>
        </w:smartTagPr>
        <w:r w:rsidRPr="005957A3">
          <w:rPr>
            <w:rFonts w:ascii="Times New Roman" w:eastAsia="Times New Roman" w:hAnsi="Times New Roman" w:cs="Times New Roman"/>
            <w:color w:val="000000"/>
            <w:sz w:val="28"/>
            <w:szCs w:val="28"/>
          </w:rPr>
          <w:t>1,5 метра</w:t>
        </w:r>
      </w:smartTag>
      <w:r w:rsidRPr="005957A3">
        <w:rPr>
          <w:rFonts w:ascii="Times New Roman" w:eastAsia="Times New Roman" w:hAnsi="Times New Roman" w:cs="Times New Roman"/>
          <w:color w:val="000000"/>
          <w:sz w:val="28"/>
          <w:szCs w:val="28"/>
        </w:rPr>
        <w:t xml:space="preserve"> с перилами высотой не менее </w:t>
      </w:r>
      <w:smartTag w:uri="urn:schemas-microsoft-com:office:smarttags" w:element="metricconverter">
        <w:smartTagPr>
          <w:attr w:name="ProductID" w:val="1 метра"/>
        </w:smartTagPr>
        <w:r w:rsidRPr="005957A3">
          <w:rPr>
            <w:rFonts w:ascii="Times New Roman" w:eastAsia="Times New Roman" w:hAnsi="Times New Roman" w:cs="Times New Roman"/>
            <w:color w:val="000000"/>
            <w:sz w:val="28"/>
            <w:szCs w:val="28"/>
          </w:rPr>
          <w:t>1 метра</w:t>
        </w:r>
      </w:smartTag>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4) на проезжей части, при необходимости, устанавливать через траншеи временные мосты для проезда шириной не менее </w:t>
      </w:r>
      <w:smartTag w:uri="urn:schemas-microsoft-com:office:smarttags" w:element="metricconverter">
        <w:smartTagPr>
          <w:attr w:name="ProductID" w:val="4 метров"/>
        </w:smartTagPr>
        <w:r w:rsidRPr="005957A3">
          <w:rPr>
            <w:rFonts w:ascii="Times New Roman" w:eastAsia="Times New Roman" w:hAnsi="Times New Roman" w:cs="Times New Roman"/>
            <w:color w:val="000000"/>
            <w:sz w:val="28"/>
            <w:szCs w:val="28"/>
          </w:rPr>
          <w:t>4 метров</w:t>
        </w:r>
      </w:smartTag>
      <w:r w:rsidRPr="005957A3">
        <w:rPr>
          <w:rFonts w:ascii="Times New Roman" w:eastAsia="Times New Roman" w:hAnsi="Times New Roman" w:cs="Times New Roman"/>
          <w:color w:val="000000"/>
          <w:sz w:val="28"/>
          <w:szCs w:val="28"/>
        </w:rPr>
        <w:t xml:space="preserve"> на каждую полосу движения транспорта, с расчетом на проезд автомашин с нагрузкой на заднюю ось 10 тонн, а для въездов во дворы </w:t>
      </w:r>
      <w:r w:rsidRPr="005957A3">
        <w:rPr>
          <w:rFonts w:ascii="Times New Roman" w:eastAsia="Times New Roman" w:hAnsi="Times New Roman" w:cs="Times New Roman"/>
          <w:color w:val="000000"/>
          <w:sz w:val="28"/>
          <w:szCs w:val="28"/>
        </w:rPr>
        <w:sym w:font="Symbol" w:char="F02D"/>
      </w:r>
      <w:r w:rsidRPr="005957A3">
        <w:rPr>
          <w:rFonts w:ascii="Times New Roman" w:eastAsia="Times New Roman" w:hAnsi="Times New Roman" w:cs="Times New Roman"/>
          <w:color w:val="000000"/>
          <w:sz w:val="28"/>
          <w:szCs w:val="28"/>
        </w:rPr>
        <w:t xml:space="preserve"> не менее </w:t>
      </w:r>
      <w:smartTag w:uri="urn:schemas-microsoft-com:office:smarttags" w:element="metricconverter">
        <w:smartTagPr>
          <w:attr w:name="ProductID" w:val="3 метров"/>
        </w:smartTagPr>
        <w:r w:rsidRPr="005957A3">
          <w:rPr>
            <w:rFonts w:ascii="Times New Roman" w:eastAsia="Times New Roman" w:hAnsi="Times New Roman" w:cs="Times New Roman"/>
            <w:color w:val="000000"/>
            <w:sz w:val="28"/>
            <w:szCs w:val="28"/>
          </w:rPr>
          <w:t>3 метров</w:t>
        </w:r>
      </w:smartTag>
      <w:r w:rsidRPr="005957A3">
        <w:rPr>
          <w:rFonts w:ascii="Times New Roman" w:eastAsia="Times New Roman" w:hAnsi="Times New Roman" w:cs="Times New Roman"/>
          <w:color w:val="000000"/>
          <w:sz w:val="28"/>
          <w:szCs w:val="28"/>
        </w:rPr>
        <w:t xml:space="preserve"> с расчетом на нагрузку 7 тонн.</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11. Бордюр разбирается, складируется на месте производства работ для дальнейшей установки.</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12. При необходимости строительная (ремонтная) организация обеспечивает планировку грунта на отвале.</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15. Наледи, образовавшиеся из-за аварий на подземных коммуникациях, ликвидируются организациями </w:t>
      </w:r>
      <w:r w:rsidRPr="005957A3">
        <w:rPr>
          <w:rFonts w:ascii="Times New Roman" w:eastAsia="Times New Roman" w:hAnsi="Times New Roman" w:cs="Times New Roman"/>
          <w:color w:val="000000"/>
          <w:sz w:val="28"/>
          <w:szCs w:val="28"/>
        </w:rPr>
        <w:t>–</w:t>
      </w:r>
      <w:r w:rsidRPr="005957A3">
        <w:rPr>
          <w:rFonts w:ascii="Times New Roman" w:eastAsia="Times New Roman" w:hAnsi="Times New Roman" w:cs="Times New Roman"/>
          <w:color w:val="000000"/>
          <w:sz w:val="28"/>
          <w:szCs w:val="28"/>
          <w:lang w:eastAsia="ar-SA"/>
        </w:rPr>
        <w:t xml:space="preserve"> владельцами коммуникаций либо на основании договора специализированными организациями за счет владельцев коммуникаций.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w:t>
      </w:r>
      <w:r w:rsidRPr="005957A3">
        <w:rPr>
          <w:rFonts w:ascii="Times New Roman" w:eastAsia="Times New Roman" w:hAnsi="Times New Roman" w:cs="Times New Roman"/>
          <w:color w:val="000000"/>
          <w:sz w:val="28"/>
          <w:szCs w:val="28"/>
        </w:rPr>
        <w:lastRenderedPageBreak/>
        <w:t xml:space="preserve">ранее указанного срока может производиться в каждом отдельном случае только по согласованию с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17. На улицах, площадях и других благоустроенных территориях работы должны производиться с соблюдением следующих условий:</w:t>
      </w:r>
    </w:p>
    <w:p w:rsidR="005957A3" w:rsidRPr="005957A3" w:rsidRDefault="005957A3" w:rsidP="005957A3">
      <w:pPr>
        <w:tabs>
          <w:tab w:val="left" w:pos="709"/>
          <w:tab w:val="left" w:pos="1276"/>
          <w:tab w:val="left" w:pos="5320"/>
        </w:tabs>
        <w:suppressAutoHyphens/>
        <w:spacing w:after="0" w:line="240" w:lineRule="auto"/>
        <w:jc w:val="both"/>
        <w:rPr>
          <w:rFonts w:ascii="Times New Roman" w:eastAsia="Times New Roman" w:hAnsi="Times New Roman" w:cs="Times New Roman"/>
          <w:color w:val="000000"/>
          <w:sz w:val="28"/>
          <w:szCs w:val="28"/>
          <w:highlight w:val="yellow"/>
        </w:rPr>
      </w:pPr>
      <w:r w:rsidRPr="005957A3">
        <w:rPr>
          <w:rFonts w:ascii="Times New Roman" w:eastAsia="Times New Roman" w:hAnsi="Times New Roman" w:cs="Times New Roman"/>
          <w:color w:val="000000"/>
          <w:sz w:val="28"/>
          <w:szCs w:val="28"/>
        </w:rPr>
        <w:t xml:space="preserve">- работы проводятся короткими участками в соответствии с графиком работ, согласованным с </w:t>
      </w:r>
      <w:r w:rsidRPr="005957A3">
        <w:rPr>
          <w:rFonts w:ascii="Times New Roman" w:eastAsia="Times New Roman" w:hAnsi="Times New Roman" w:cs="Times New Roman"/>
          <w:sz w:val="28"/>
          <w:szCs w:val="28"/>
        </w:rPr>
        <w:t xml:space="preserve">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ширина траншеи должна быть минимальной, не превышающей норм технических условий на подземные прокладки;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вскрытие дорожного покрытия должно производиться послойно, прямолинейно специальной техникой (</w:t>
      </w:r>
      <w:proofErr w:type="spellStart"/>
      <w:r w:rsidRPr="005957A3">
        <w:rPr>
          <w:rFonts w:ascii="Times New Roman" w:eastAsia="Times New Roman" w:hAnsi="Times New Roman" w:cs="Times New Roman"/>
          <w:color w:val="000000"/>
          <w:sz w:val="28"/>
          <w:szCs w:val="28"/>
        </w:rPr>
        <w:t>штроборезом</w:t>
      </w:r>
      <w:proofErr w:type="spellEnd"/>
      <w:r w:rsidRPr="005957A3">
        <w:rPr>
          <w:rFonts w:ascii="Times New Roman" w:eastAsia="Times New Roman" w:hAnsi="Times New Roman" w:cs="Times New Roman"/>
          <w:color w:val="000000"/>
          <w:sz w:val="28"/>
          <w:szCs w:val="28"/>
        </w:rPr>
        <w:t xml:space="preserve">) на </w:t>
      </w:r>
      <w:smartTag w:uri="urn:schemas-microsoft-com:office:smarttags" w:element="metricconverter">
        <w:smartTagPr>
          <w:attr w:name="ProductID" w:val="20 сантиметров"/>
        </w:smartTagPr>
        <w:r w:rsidRPr="005957A3">
          <w:rPr>
            <w:rFonts w:ascii="Times New Roman" w:eastAsia="Times New Roman" w:hAnsi="Times New Roman" w:cs="Times New Roman"/>
            <w:color w:val="000000"/>
            <w:sz w:val="28"/>
            <w:szCs w:val="28"/>
          </w:rPr>
          <w:t>20 сантиметров</w:t>
        </w:r>
      </w:smartTag>
      <w:r w:rsidRPr="005957A3">
        <w:rPr>
          <w:rFonts w:ascii="Times New Roman" w:eastAsia="Times New Roman" w:hAnsi="Times New Roman" w:cs="Times New Roman"/>
          <w:color w:val="000000"/>
          <w:sz w:val="28"/>
          <w:szCs w:val="28"/>
        </w:rPr>
        <w:t xml:space="preserve"> шире траншеи и иметь прямолинейное очертание;</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стены глубоких траншей и котлованов в целях безопасности должны крепиться досками или щитами;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полезный грунт вывозится на специальные площадки, определенные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5957A3" w:rsidRPr="005957A3" w:rsidRDefault="005957A3" w:rsidP="005957A3">
      <w:pPr>
        <w:tabs>
          <w:tab w:val="left" w:pos="709"/>
          <w:tab w:val="left" w:pos="1134"/>
          <w:tab w:val="left" w:pos="1276"/>
          <w:tab w:val="left" w:pos="5320"/>
        </w:tabs>
        <w:suppressAutoHyphens/>
        <w:spacing w:after="0" w:line="240" w:lineRule="auto"/>
        <w:jc w:val="both"/>
        <w:rPr>
          <w:rFonts w:ascii="Times New Roman" w:eastAsia="Times New Roman" w:hAnsi="Times New Roman" w:cs="Times New Roman"/>
          <w:bCs/>
          <w:iCs/>
          <w:color w:val="000000"/>
          <w:sz w:val="28"/>
          <w:szCs w:val="28"/>
        </w:rPr>
      </w:pPr>
      <w:r w:rsidRPr="005957A3">
        <w:rPr>
          <w:rFonts w:ascii="Times New Roman" w:eastAsia="Times New Roman" w:hAnsi="Times New Roman" w:cs="Times New Roman"/>
          <w:color w:val="000000"/>
          <w:sz w:val="28"/>
          <w:szCs w:val="28"/>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5957A3" w:rsidRPr="005957A3" w:rsidRDefault="005957A3" w:rsidP="005957A3">
      <w:pPr>
        <w:tabs>
          <w:tab w:val="left" w:pos="709"/>
          <w:tab w:val="left" w:pos="1276"/>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5957A3" w:rsidRPr="005957A3" w:rsidRDefault="005957A3" w:rsidP="005957A3">
      <w:pPr>
        <w:tabs>
          <w:tab w:val="left" w:pos="709"/>
          <w:tab w:val="left" w:pos="1276"/>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при складировании труб, рельсов и т.п. на дорожных покрытиях необходима прокладка под ними лежней.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18. Вскрытие вдоль улиц должно производиться длиной: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для водопровода, газопровода, канализации и теплотрассы 90–300 погонных метров;</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для телефонного и электрического кабеля 90–600 погонных метров (на всю длину катушек).</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19. При устройстве новых колодцев, дорожные знаки не снимаются до достижения расчетной прочности сооружения.</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20. При производстве работ запрещается:</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засыпать землей или строительными материалами зеленые насаждения, крышки колодцев, инженерных сооружений, решеток </w:t>
      </w:r>
      <w:proofErr w:type="spellStart"/>
      <w:r w:rsidRPr="005957A3">
        <w:rPr>
          <w:rFonts w:ascii="Times New Roman" w:eastAsia="Times New Roman" w:hAnsi="Times New Roman" w:cs="Times New Roman"/>
          <w:color w:val="000000"/>
          <w:sz w:val="28"/>
          <w:szCs w:val="28"/>
        </w:rPr>
        <w:t>дождеприемных</w:t>
      </w:r>
      <w:proofErr w:type="spellEnd"/>
      <w:r w:rsidRPr="005957A3">
        <w:rPr>
          <w:rFonts w:ascii="Times New Roman" w:eastAsia="Times New Roman" w:hAnsi="Times New Roman" w:cs="Times New Roman"/>
          <w:color w:val="000000"/>
          <w:sz w:val="28"/>
          <w:szCs w:val="28"/>
        </w:rPr>
        <w:t xml:space="preserve"> колодцев (для защиты крышек колодцев, решеток </w:t>
      </w:r>
      <w:proofErr w:type="spellStart"/>
      <w:r w:rsidRPr="005957A3">
        <w:rPr>
          <w:rFonts w:ascii="Times New Roman" w:eastAsia="Times New Roman" w:hAnsi="Times New Roman" w:cs="Times New Roman"/>
          <w:color w:val="000000"/>
          <w:sz w:val="28"/>
          <w:szCs w:val="28"/>
        </w:rPr>
        <w:t>дождеприемных</w:t>
      </w:r>
      <w:proofErr w:type="spellEnd"/>
      <w:r w:rsidRPr="005957A3">
        <w:rPr>
          <w:rFonts w:ascii="Times New Roman" w:eastAsia="Times New Roman" w:hAnsi="Times New Roman" w:cs="Times New Roman"/>
          <w:color w:val="000000"/>
          <w:sz w:val="28"/>
          <w:szCs w:val="28"/>
        </w:rPr>
        <w:t xml:space="preserve"> колодцев </w:t>
      </w:r>
      <w:r w:rsidRPr="005957A3">
        <w:rPr>
          <w:rFonts w:ascii="Times New Roman" w:eastAsia="Times New Roman" w:hAnsi="Times New Roman" w:cs="Times New Roman"/>
          <w:color w:val="000000"/>
          <w:sz w:val="28"/>
          <w:szCs w:val="28"/>
        </w:rPr>
        <w:lastRenderedPageBreak/>
        <w:t>и лотков должны применяться щиты и короба, обеспечивающие доступ к люкам и колодцам);</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засыпать кюветы и водостоки, а также устраивать переезды через водосточные каналы и кюветы без оборудования </w:t>
      </w:r>
      <w:proofErr w:type="spellStart"/>
      <w:r w:rsidRPr="005957A3">
        <w:rPr>
          <w:rFonts w:ascii="Times New Roman" w:eastAsia="Times New Roman" w:hAnsi="Times New Roman" w:cs="Times New Roman"/>
          <w:color w:val="000000"/>
          <w:sz w:val="28"/>
          <w:szCs w:val="28"/>
        </w:rPr>
        <w:t>подмостковых</w:t>
      </w:r>
      <w:proofErr w:type="spellEnd"/>
      <w:r w:rsidRPr="005957A3">
        <w:rPr>
          <w:rFonts w:ascii="Times New Roman" w:eastAsia="Times New Roman" w:hAnsi="Times New Roman" w:cs="Times New Roman"/>
          <w:color w:val="000000"/>
          <w:sz w:val="28"/>
          <w:szCs w:val="28"/>
        </w:rPr>
        <w:t xml:space="preserve"> пропусков воды;</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Arial Unicode MS" w:hAnsi="Times New Roman" w:cs="Times New Roman"/>
          <w:color w:val="000000"/>
          <w:sz w:val="28"/>
          <w:szCs w:val="28"/>
        </w:rPr>
      </w:pPr>
      <w:r w:rsidRPr="005957A3">
        <w:rPr>
          <w:rFonts w:ascii="Times New Roman" w:eastAsia="Arial Unicode MS" w:hAnsi="Times New Roman" w:cs="Times New Roman"/>
          <w:color w:val="000000"/>
          <w:sz w:val="28"/>
          <w:szCs w:val="28"/>
        </w:rPr>
        <w:t xml:space="preserve">- засорять обочины дорог остатками стройматериалов, грунтом, мусором; </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Arial Unicode MS" w:hAnsi="Times New Roman" w:cs="Times New Roman"/>
          <w:color w:val="000000"/>
          <w:sz w:val="28"/>
          <w:szCs w:val="28"/>
        </w:rPr>
      </w:pPr>
      <w:r w:rsidRPr="005957A3">
        <w:rPr>
          <w:rFonts w:ascii="Times New Roman" w:eastAsia="Arial Unicode MS" w:hAnsi="Times New Roman" w:cs="Times New Roman"/>
          <w:color w:val="000000"/>
          <w:sz w:val="28"/>
          <w:szCs w:val="28"/>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Pr="005957A3">
        <w:rPr>
          <w:rFonts w:ascii="Times New Roman" w:eastAsia="Arial Unicode MS" w:hAnsi="Times New Roman" w:cs="Times New Roman"/>
          <w:sz w:val="28"/>
          <w:szCs w:val="28"/>
        </w:rPr>
        <w:t xml:space="preserve">администрацией </w:t>
      </w:r>
      <w:r w:rsidRPr="005957A3">
        <w:rPr>
          <w:rFonts w:ascii="Times New Roman" w:eastAsia="Calibri" w:hAnsi="Times New Roman" w:cs="Times New Roman"/>
          <w:sz w:val="28"/>
          <w:szCs w:val="28"/>
          <w:lang w:eastAsia="ar-SA"/>
        </w:rPr>
        <w:t>Калининского</w:t>
      </w:r>
      <w:r w:rsidRPr="005957A3">
        <w:rPr>
          <w:rFonts w:ascii="Times New Roman" w:eastAsia="Arial Unicode MS" w:hAnsi="Times New Roman" w:cs="Times New Roman"/>
          <w:sz w:val="28"/>
          <w:szCs w:val="28"/>
        </w:rPr>
        <w:t xml:space="preserve"> сельского поселения</w:t>
      </w:r>
      <w:r w:rsidRPr="005957A3">
        <w:rPr>
          <w:rFonts w:ascii="Times New Roman" w:eastAsia="Arial Unicode MS" w:hAnsi="Times New Roman" w:cs="Times New Roman"/>
          <w:color w:val="000000"/>
          <w:sz w:val="28"/>
          <w:szCs w:val="28"/>
        </w:rPr>
        <w:t xml:space="preserve"> </w:t>
      </w:r>
      <w:r w:rsidRPr="005957A3">
        <w:rPr>
          <w:rFonts w:ascii="Times New Roman" w:eastAsia="Arial Unicode MS" w:hAnsi="Times New Roman" w:cs="Times New Roman"/>
          <w:sz w:val="28"/>
          <w:szCs w:val="28"/>
        </w:rPr>
        <w:t>или уполномоченной в области жилищно-коммунального хозяйства и благоустройства организацией</w:t>
      </w:r>
      <w:r w:rsidRPr="005957A3">
        <w:rPr>
          <w:rFonts w:ascii="Times New Roman" w:eastAsia="Arial Unicode MS" w:hAnsi="Times New Roman" w:cs="Times New Roman"/>
          <w:color w:val="000000"/>
          <w:sz w:val="28"/>
          <w:szCs w:val="28"/>
        </w:rPr>
        <w:t xml:space="preserve">, а при ее отсутствии - вывозить в емкостях. </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-сносить и повреждать зеленые насаждения, обнажать корни деревьев и кустарников без разрешения комиссии по охране зеленых насаждений в </w:t>
      </w:r>
      <w:r w:rsidRPr="005957A3">
        <w:rPr>
          <w:rFonts w:ascii="Times New Roman" w:eastAsia="Calibri" w:hAnsi="Times New Roman" w:cs="Times New Roman"/>
          <w:sz w:val="28"/>
          <w:szCs w:val="28"/>
          <w:lang w:eastAsia="ar-SA"/>
        </w:rPr>
        <w:t>Калининском сельском поселении</w:t>
      </w:r>
      <w:r w:rsidRPr="005957A3">
        <w:rPr>
          <w:rFonts w:ascii="Times New Roman" w:eastAsia="Times New Roman" w:hAnsi="Times New Roman" w:cs="Times New Roman"/>
          <w:color w:val="000000"/>
          <w:sz w:val="28"/>
          <w:szCs w:val="28"/>
        </w:rPr>
        <w:t>, с нарушением требований настоящих Правил;</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засорять прилегающие улицы и ливневые канализации;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перегонять по улицам населенных пунктов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 xml:space="preserve"> машины на гусеничном ходу;</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выносить грунт и грязь колесами автотранспорта на улицы;</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готовить раствор или бетон непосредственно на проезжей части;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highlight w:val="yellow"/>
        </w:rPr>
      </w:pPr>
      <w:r w:rsidRPr="005957A3">
        <w:rPr>
          <w:rFonts w:ascii="Times New Roman" w:eastAsia="Times New Roman" w:hAnsi="Times New Roman" w:cs="Times New Roman"/>
          <w:color w:val="000000"/>
          <w:sz w:val="28"/>
          <w:szCs w:val="28"/>
        </w:rPr>
        <w:t>- занимать излишние площади под складирование, производить ограждение работ сверх необходимых границ</w:t>
      </w:r>
      <w:r w:rsidRPr="005957A3">
        <w:rPr>
          <w:rFonts w:ascii="Times New Roman" w:eastAsia="Times New Roman" w:hAnsi="Times New Roman" w:cs="Times New Roman"/>
          <w:i/>
          <w:iCs/>
          <w:color w:val="000000"/>
          <w:sz w:val="28"/>
          <w:szCs w:val="28"/>
        </w:rPr>
        <w:t>,</w:t>
      </w:r>
      <w:r w:rsidRPr="005957A3">
        <w:rPr>
          <w:rFonts w:ascii="Times New Roman" w:eastAsia="Times New Roman" w:hAnsi="Times New Roman" w:cs="Times New Roman"/>
          <w:color w:val="000000"/>
          <w:sz w:val="28"/>
          <w:szCs w:val="28"/>
        </w:rPr>
        <w:t xml:space="preserve">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21. На центральных улицах населенных пунктов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Arial Unicode MS" w:hAnsi="Times New Roman" w:cs="Times New Roman"/>
          <w:color w:val="000000"/>
          <w:sz w:val="28"/>
          <w:szCs w:val="28"/>
        </w:rPr>
      </w:pPr>
      <w:r w:rsidRPr="005957A3">
        <w:rPr>
          <w:rFonts w:ascii="Times New Roman" w:eastAsia="Arial Unicode MS" w:hAnsi="Times New Roman" w:cs="Times New Roman"/>
          <w:color w:val="000000"/>
          <w:sz w:val="28"/>
          <w:szCs w:val="28"/>
        </w:rPr>
        <w:t>Сведения по переносу, прокладке подземных коммуникаций должны быть отражены на исполнительных съемках и переданы в администрацию</w:t>
      </w:r>
      <w:r w:rsidRPr="005957A3">
        <w:rPr>
          <w:rFonts w:ascii="Times New Roman" w:eastAsia="Arial Unicode MS" w:hAnsi="Times New Roman" w:cs="Times New Roman"/>
          <w:color w:val="000000"/>
          <w:sz w:val="28"/>
          <w:szCs w:val="28"/>
          <w:lang w:eastAsia="ar-SA"/>
        </w:rPr>
        <w:t xml:space="preserve">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Arial Unicode MS" w:hAnsi="Times New Roman" w:cs="Times New Roman"/>
          <w:color w:val="000000"/>
          <w:sz w:val="28"/>
          <w:szCs w:val="28"/>
        </w:rPr>
        <w:t>.</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30. Порядок производства аварийных работ</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1. При возникновении аварийных ситуаций на системах инженерного обеспечения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 xml:space="preserve"> аварийные работы должны начинаться незамедлительно при соблюдении следующих условий: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ответственный исполнитель обязан немедленно оповестить о начале работы телефонограммой ГИБДД, МЧС.</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lastRenderedPageBreak/>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Pr="005957A3">
        <w:rPr>
          <w:rFonts w:ascii="Times New Roman" w:eastAsia="Times New Roman" w:hAnsi="Times New Roman" w:cs="Times New Roman"/>
          <w:sz w:val="28"/>
          <w:szCs w:val="28"/>
        </w:rPr>
        <w:t xml:space="preserve">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tabs>
          <w:tab w:val="left" w:pos="709"/>
          <w:tab w:val="left" w:pos="5320"/>
        </w:tabs>
        <w:suppressAutoHyphens/>
        <w:spacing w:after="0" w:line="240" w:lineRule="auto"/>
        <w:jc w:val="both"/>
        <w:outlineLvl w:val="3"/>
        <w:rPr>
          <w:rFonts w:ascii="Times New Roman" w:eastAsia="Times New Roman" w:hAnsi="Times New Roman" w:cs="Times New Roman"/>
          <w:b/>
          <w:bCs/>
          <w:i/>
          <w:color w:val="000000"/>
          <w:sz w:val="28"/>
          <w:szCs w:val="28"/>
        </w:rPr>
      </w:pPr>
      <w:r w:rsidRPr="005957A3">
        <w:rPr>
          <w:rFonts w:ascii="Times New Roman" w:eastAsia="Times New Roman" w:hAnsi="Times New Roman" w:cs="Times New Roman"/>
          <w:b/>
          <w:bCs/>
          <w:i/>
          <w:color w:val="000000"/>
          <w:sz w:val="28"/>
          <w:szCs w:val="28"/>
        </w:rPr>
        <w:t xml:space="preserve">Статья 31. Порядок восстановления благоустройства, нарушенного при производстве работ </w:t>
      </w:r>
    </w:p>
    <w:p w:rsidR="005957A3" w:rsidRPr="005957A3" w:rsidRDefault="005957A3" w:rsidP="005957A3">
      <w:pPr>
        <w:shd w:val="clear" w:color="auto" w:fill="FFFFFF"/>
        <w:tabs>
          <w:tab w:val="left" w:pos="709"/>
          <w:tab w:val="left" w:pos="1276"/>
          <w:tab w:val="left" w:pos="5320"/>
        </w:tabs>
        <w:suppressAutoHyphens/>
        <w:spacing w:after="0" w:line="240" w:lineRule="auto"/>
        <w:jc w:val="right"/>
        <w:rPr>
          <w:rFonts w:ascii="Times New Roman" w:eastAsia="Times New Roman" w:hAnsi="Times New Roman" w:cs="Times New Roman"/>
          <w:color w:val="000000"/>
          <w:sz w:val="28"/>
          <w:szCs w:val="28"/>
          <w:highlight w:val="yellow"/>
        </w:rPr>
      </w:pPr>
    </w:p>
    <w:p w:rsidR="005957A3" w:rsidRPr="005957A3" w:rsidRDefault="005957A3" w:rsidP="005957A3">
      <w:pPr>
        <w:shd w:val="clear" w:color="auto" w:fill="FFFFFF"/>
        <w:tabs>
          <w:tab w:val="left" w:pos="709"/>
          <w:tab w:val="left" w:pos="993"/>
          <w:tab w:val="left" w:pos="1462"/>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 </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3. Восстановление дорожных покрытий выполняется в следующие сроки: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 остальных случаях – в течение не более двух суток после засыпки траншеи.</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4. После восстановления дорожного покрытия в обязательном порядке восстанавливается дорожная разметка.</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lastRenderedPageBreak/>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Times New Roman" w:hAnsi="Times New Roman" w:cs="Times New Roman"/>
          <w:color w:val="000000"/>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r w:rsidRPr="005957A3">
        <w:rPr>
          <w:rFonts w:ascii="Times New Roman" w:eastAsia="Times New Roman" w:hAnsi="Times New Roman" w:cs="Times New Roman"/>
          <w:color w:val="000000"/>
          <w:sz w:val="28"/>
          <w:szCs w:val="28"/>
          <w:lang w:eastAsia="ar-SA"/>
        </w:rPr>
        <w:t xml:space="preserve"> </w:t>
      </w:r>
      <w:r w:rsidRPr="005957A3">
        <w:rPr>
          <w:rFonts w:ascii="Times New Roman" w:eastAsia="Calibri" w:hAnsi="Times New Roman" w:cs="Times New Roman"/>
          <w:sz w:val="28"/>
          <w:szCs w:val="28"/>
          <w:lang w:eastAsia="ar-SA"/>
        </w:rPr>
        <w:t>Калининского сельского поселения</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2. Уборка территории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Статья 32. Обеспечение чистоты и порядка на территории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w:t>
      </w:r>
      <w:r w:rsidR="00733EE9">
        <w:rPr>
          <w:rFonts w:ascii="Times New Roman" w:eastAsia="Calibri" w:hAnsi="Times New Roman" w:cs="Times New Roman"/>
          <w:sz w:val="28"/>
          <w:szCs w:val="28"/>
          <w:lang w:eastAsia="ar-SA"/>
        </w:rPr>
        <w:t>На ф</w:t>
      </w:r>
      <w:r w:rsidRPr="005957A3">
        <w:rPr>
          <w:rFonts w:ascii="Times New Roman" w:eastAsia="Calibri" w:hAnsi="Times New Roman" w:cs="Times New Roman"/>
          <w:sz w:val="28"/>
          <w:szCs w:val="28"/>
          <w:lang w:eastAsia="ar-SA"/>
        </w:rPr>
        <w:t xml:space="preserve">изические и юридические лица, независимо от их организационно-правовой формы, </w:t>
      </w:r>
      <w:r w:rsidR="00733EE9">
        <w:rPr>
          <w:rFonts w:ascii="Times New Roman" w:eastAsia="Calibri" w:hAnsi="Times New Roman" w:cs="Times New Roman"/>
          <w:sz w:val="28"/>
          <w:szCs w:val="28"/>
          <w:lang w:eastAsia="ar-SA"/>
        </w:rPr>
        <w:t>возложена обязанность</w:t>
      </w:r>
      <w:r w:rsidRPr="005957A3">
        <w:rPr>
          <w:rFonts w:ascii="Times New Roman" w:eastAsia="Calibri" w:hAnsi="Times New Roman" w:cs="Times New Roman"/>
          <w:sz w:val="28"/>
          <w:szCs w:val="28"/>
          <w:lang w:eastAsia="ar-SA"/>
        </w:rPr>
        <w:t xml:space="preserve"> </w:t>
      </w:r>
      <w:proofErr w:type="gramStart"/>
      <w:r w:rsidRPr="005957A3">
        <w:rPr>
          <w:rFonts w:ascii="Times New Roman" w:eastAsia="Calibri" w:hAnsi="Times New Roman" w:cs="Times New Roman"/>
          <w:sz w:val="28"/>
          <w:szCs w:val="28"/>
          <w:lang w:eastAsia="ar-SA"/>
        </w:rPr>
        <w:t>обеспечивать</w:t>
      </w:r>
      <w:proofErr w:type="gramEnd"/>
      <w:r w:rsidRPr="005957A3">
        <w:rPr>
          <w:rFonts w:ascii="Times New Roman" w:eastAsia="Calibri" w:hAnsi="Times New Roman" w:cs="Times New Roman"/>
          <w:sz w:val="28"/>
          <w:szCs w:val="28"/>
          <w:lang w:eastAsia="ar-SA"/>
        </w:rPr>
        <w:t xml:space="preserve">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Организация уборки иных территорий осуществляется администрацией Калининского сельского поселения по соглашению со специализированной организацией в пределах средств, предусмотренных на эти цели в бюджете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Уборка и очистка автобусных остановок производится организациями, в обязанности которых входит уборка территорий улиц, на которых расположены эти остановки.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Содержание и уборка скверов и прилегающих к ним тротуаров, проездов и газонов осуществляются специализированными организациями по </w:t>
      </w:r>
      <w:r w:rsidRPr="005957A3">
        <w:rPr>
          <w:rFonts w:ascii="Times New Roman" w:eastAsia="Calibri" w:hAnsi="Times New Roman" w:cs="Times New Roman"/>
          <w:sz w:val="28"/>
          <w:szCs w:val="28"/>
          <w:lang w:eastAsia="ar-SA"/>
        </w:rPr>
        <w:lastRenderedPageBreak/>
        <w:t>озеленению района по соглашению с администрацией Калининского сельского поселения за счет средств, предусмотренных в бюджете Калининского сельского поселения на соответствующий финансовый год на эти цели.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w:t>
      </w:r>
      <w:r w:rsidRPr="005957A3">
        <w:rPr>
          <w:rFonts w:ascii="Times New Roman" w:eastAsia="Calibri" w:hAnsi="Times New Roman" w:cs="Times New Roman"/>
          <w:color w:val="FF0000"/>
          <w:sz w:val="28"/>
          <w:szCs w:val="28"/>
          <w:lang w:eastAsia="ar-SA"/>
        </w:rPr>
        <w:t>.</w:t>
      </w:r>
      <w:r w:rsidRPr="005957A3">
        <w:rPr>
          <w:rFonts w:ascii="Times New Roman" w:eastAsia="Calibri" w:hAnsi="Times New Roman" w:cs="Times New Roman"/>
          <w:sz w:val="28"/>
          <w:szCs w:val="28"/>
          <w:lang w:eastAsia="ar-SA"/>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Сбор брошенных на улицах предметов, создающих помехи дорожному движению, возлагается на организации, обслуживающие данные объекты.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sz w:val="28"/>
          <w:szCs w:val="28"/>
          <w:lang w:eastAsia="ar-SA"/>
        </w:rPr>
        <w:t>8. 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Калининского сельского поселения</w:t>
      </w:r>
      <w:r w:rsidRPr="005957A3">
        <w:rPr>
          <w:rFonts w:ascii="Times New Roman" w:eastAsia="Calibri" w:hAnsi="Times New Roman" w:cs="Times New Roman"/>
          <w:b/>
          <w:i/>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33. Организация порядка на территории рынков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Администрации рынков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          Статья 34. Особенности уборки территории в весенне-летний период</w:t>
      </w: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Период весенне-летней уборки устанавливается 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В период весеннее -летней уборки производятся следующие виды работ:</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очистка газонов, цветников и клумб от мусора, веток, листьев, сухой травы и песка;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поддержание в чистоте и порядке прилегающих территорий, дворовых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мойка и полив проезжей части автомобильных дорог, площади, тротуаров, дворовых и иных территорий;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прочистка ливневой канализации, очистка решеток ливневой канализации;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очистка, мойка, окраска ограждений, очистка от грязи и мойка бордюрного камня;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уборка и мойка остановок общественного транспорта, пешеходных переходов;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иные работы по обеспечению чистоты и порядка в летний период.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Механизированная уборка проезжей части улиц и площади производится согласно титульным спискам, утвержденным администрацией Калининского сельского поселения.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Механизированная уборка и подметание в летний период должны производиться с увлажнением. На улицах с интенсивным движением транспорта уборочные работы должны проводиться в ночное время.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При производстве работ по уборке в весенне-летний период запрещается: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сбрасывать смет и мусор на газоны, в смотровые колодцы инженерных сетей, реки, водоемы, на проезжую часть улиц и тротуары;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вывозить мусор в не отведенные для этих целей места;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перевозить грунт, мусор, сыпучие и распыляющиеся вещества и материалы без покрытия брезентом или другим материалом;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разводить костры для сжигания мусора, листвы, тары, отходов.</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35. Организация уборки в осенне-зимний период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1. Период зимней уборки устанавливается с 15 ноября по 15 апреля. В зависимости от погодных условий (снег, мороз) сроки начала и окончания осенне-зимней уборки могут изменяться в соответствии с распоряжением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Уборка снега должна начинаться немедленно с начала снегопада и во избежание наката продолжаться до его окончания непрерывно.</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Во время снегопада организации и граждане обязаны производить очистку от снега и посыпку </w:t>
      </w:r>
      <w:proofErr w:type="spellStart"/>
      <w:r w:rsidRPr="005957A3">
        <w:rPr>
          <w:rFonts w:ascii="Times New Roman" w:eastAsia="Calibri" w:hAnsi="Times New Roman" w:cs="Times New Roman"/>
          <w:sz w:val="28"/>
          <w:szCs w:val="28"/>
          <w:lang w:eastAsia="ar-SA"/>
        </w:rPr>
        <w:t>противогололедными</w:t>
      </w:r>
      <w:proofErr w:type="spellEnd"/>
      <w:r w:rsidRPr="005957A3">
        <w:rPr>
          <w:rFonts w:ascii="Times New Roman" w:eastAsia="Calibri" w:hAnsi="Times New Roman" w:cs="Times New Roman"/>
          <w:sz w:val="28"/>
          <w:szCs w:val="28"/>
          <w:lang w:eastAsia="ar-SA"/>
        </w:rPr>
        <w:t xml:space="preserve"> материалами прилегающей территории, подъездных путей, тротуаров для обеспечения нормального движения транспорта и пешеходов.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Сброс снега на дороги, тротуары, газоны не допускается.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С начала снегопада, в первую очередь, обрабатываются </w:t>
      </w:r>
      <w:proofErr w:type="spellStart"/>
      <w:r w:rsidRPr="005957A3">
        <w:rPr>
          <w:rFonts w:ascii="Times New Roman" w:eastAsia="Calibri" w:hAnsi="Times New Roman" w:cs="Times New Roman"/>
          <w:sz w:val="28"/>
          <w:szCs w:val="28"/>
          <w:lang w:eastAsia="ar-SA"/>
        </w:rPr>
        <w:t>противогололедными</w:t>
      </w:r>
      <w:proofErr w:type="spellEnd"/>
      <w:r w:rsidRPr="005957A3">
        <w:rPr>
          <w:rFonts w:ascii="Times New Roman" w:eastAsia="Calibri" w:hAnsi="Times New Roman" w:cs="Times New Roman"/>
          <w:sz w:val="28"/>
          <w:szCs w:val="28"/>
          <w:lang w:eastAsia="ar-SA"/>
        </w:rPr>
        <w:t xml:space="preserve"> материалами наиболее опасные для движения транспорта участки улиц: тормозные площадки на перекрестках улиц и остановках общественного пассажирского транспорта, площадь автостанции, подъезды к больнице, поликлинике и т.д. Запрещается переброска и перемещение загрязненного и засоленного снега, скола льда на газоны, кустарники, а также повреждение зеленых насаждений при складировании снега.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Применение в качестве </w:t>
      </w:r>
      <w:proofErr w:type="spellStart"/>
      <w:r w:rsidRPr="005957A3">
        <w:rPr>
          <w:rFonts w:ascii="Times New Roman" w:eastAsia="Calibri" w:hAnsi="Times New Roman" w:cs="Times New Roman"/>
          <w:sz w:val="28"/>
          <w:szCs w:val="28"/>
          <w:lang w:eastAsia="ar-SA"/>
        </w:rPr>
        <w:t>противогололедного</w:t>
      </w:r>
      <w:proofErr w:type="spellEnd"/>
      <w:r w:rsidRPr="005957A3">
        <w:rPr>
          <w:rFonts w:ascii="Times New Roman" w:eastAsia="Calibri" w:hAnsi="Times New Roman" w:cs="Times New Roman"/>
          <w:sz w:val="28"/>
          <w:szCs w:val="28"/>
          <w:lang w:eastAsia="ar-SA"/>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Запрещается загромождать проезды и проходы укладкой снега и льда.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Собственники (владельцы и (или) пользователи) зданий, сооружений,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5957A3">
        <w:rPr>
          <w:rFonts w:ascii="Times New Roman" w:eastAsia="Calibri" w:hAnsi="Times New Roman" w:cs="Times New Roman"/>
          <w:sz w:val="28"/>
          <w:szCs w:val="28"/>
          <w:lang w:eastAsia="ar-SA"/>
        </w:rPr>
        <w:t>наледеобразований</w:t>
      </w:r>
      <w:proofErr w:type="spellEnd"/>
      <w:r w:rsidRPr="005957A3">
        <w:rPr>
          <w:rFonts w:ascii="Times New Roman" w:eastAsia="Calibri" w:hAnsi="Times New Roman" w:cs="Times New Roman"/>
          <w:sz w:val="28"/>
          <w:szCs w:val="28"/>
          <w:lang w:eastAsia="ar-SA"/>
        </w:rPr>
        <w:t xml:space="preserve"> должна производиться немедленно по мере их образования с предварительной установкой ограждений опасных участков.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5957A3">
          <w:rPr>
            <w:rFonts w:ascii="Times New Roman" w:eastAsia="Calibri" w:hAnsi="Times New Roman" w:cs="Times New Roman"/>
            <w:sz w:val="28"/>
            <w:szCs w:val="28"/>
            <w:lang w:eastAsia="ar-SA"/>
          </w:rPr>
          <w:t>30 сантиметров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Очистка крыш зданий от снега, </w:t>
      </w:r>
      <w:proofErr w:type="spellStart"/>
      <w:r w:rsidRPr="005957A3">
        <w:rPr>
          <w:rFonts w:ascii="Times New Roman" w:eastAsia="Calibri" w:hAnsi="Times New Roman" w:cs="Times New Roman"/>
          <w:sz w:val="28"/>
          <w:szCs w:val="28"/>
          <w:lang w:eastAsia="ar-SA"/>
        </w:rPr>
        <w:t>наледеобразований</w:t>
      </w:r>
      <w:proofErr w:type="spellEnd"/>
      <w:r w:rsidRPr="005957A3">
        <w:rPr>
          <w:rFonts w:ascii="Times New Roman" w:eastAsia="Calibri" w:hAnsi="Times New Roman" w:cs="Times New Roman"/>
          <w:sz w:val="28"/>
          <w:szCs w:val="28"/>
          <w:lang w:eastAsia="ar-SA"/>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w:t>
      </w:r>
      <w:r w:rsidRPr="005957A3">
        <w:rPr>
          <w:rFonts w:ascii="Times New Roman" w:eastAsia="Calibri" w:hAnsi="Times New Roman" w:cs="Times New Roman"/>
          <w:sz w:val="28"/>
          <w:szCs w:val="28"/>
          <w:lang w:eastAsia="ar-SA"/>
        </w:rPr>
        <w:lastRenderedPageBreak/>
        <w:t>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Для вывоза снега, собранного с территории населенных пунктов поселения, администрацией Калининского сельского поселения в срок до 1 октября определяются места его складирования в соответствии с санитарными нормами.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5957A3">
        <w:rPr>
          <w:rFonts w:ascii="Times New Roman" w:eastAsia="Calibri" w:hAnsi="Times New Roman" w:cs="Times New Roman"/>
          <w:sz w:val="28"/>
          <w:szCs w:val="28"/>
          <w:lang w:eastAsia="ar-SA"/>
        </w:rPr>
        <w:t>противогололедных</w:t>
      </w:r>
      <w:proofErr w:type="spellEnd"/>
      <w:r w:rsidRPr="005957A3">
        <w:rPr>
          <w:rFonts w:ascii="Times New Roman" w:eastAsia="Calibri" w:hAnsi="Times New Roman" w:cs="Times New Roman"/>
          <w:sz w:val="28"/>
          <w:szCs w:val="28"/>
          <w:lang w:eastAsia="ar-SA"/>
        </w:rPr>
        <w:t xml:space="preserve"> материалов.</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VII</w:t>
      </w:r>
      <w:r w:rsidRPr="005957A3">
        <w:rPr>
          <w:rFonts w:ascii="Times New Roman" w:eastAsia="Calibri" w:hAnsi="Times New Roman" w:cs="Times New Roman"/>
          <w:b/>
          <w:sz w:val="28"/>
          <w:szCs w:val="28"/>
          <w:lang w:eastAsia="ar-SA"/>
        </w:rPr>
        <w:t>. Благоустройство территорий общественного назначения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39. Общественное пространство</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Общественные пространства Калининского сельского поселения включают пешеходные коммуникации, пешеходные зоны, участки активно посещаемой общественной застройки, участки озеленения, </w:t>
      </w:r>
      <w:proofErr w:type="spellStart"/>
      <w:r w:rsidRPr="005957A3">
        <w:rPr>
          <w:rFonts w:ascii="Times New Roman" w:eastAsia="Calibri" w:hAnsi="Times New Roman" w:cs="Times New Roman"/>
          <w:sz w:val="28"/>
          <w:szCs w:val="28"/>
          <w:lang w:eastAsia="ar-SA"/>
        </w:rPr>
        <w:t>примагистральных</w:t>
      </w:r>
      <w:proofErr w:type="spellEnd"/>
      <w:r w:rsidRPr="005957A3">
        <w:rPr>
          <w:rFonts w:ascii="Times New Roman" w:eastAsia="Calibri" w:hAnsi="Times New Roman" w:cs="Times New Roman"/>
          <w:sz w:val="28"/>
          <w:szCs w:val="28"/>
          <w:lang w:eastAsia="ar-SA"/>
        </w:rPr>
        <w:t xml:space="preserve"> и многофункциональных зон, центров общегородского и локального значения.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Пешеходные коммуникации и пешеходные зоны обеспечивают пешеходные связи и передвижения по территории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w:t>
      </w:r>
      <w:proofErr w:type="spellStart"/>
      <w:r w:rsidRPr="005957A3">
        <w:rPr>
          <w:rFonts w:ascii="Times New Roman" w:eastAsia="Calibri" w:hAnsi="Times New Roman" w:cs="Times New Roman"/>
          <w:sz w:val="28"/>
          <w:szCs w:val="28"/>
          <w:lang w:eastAsia="ar-SA"/>
        </w:rPr>
        <w:t>приобъектной</w:t>
      </w:r>
      <w:proofErr w:type="spellEnd"/>
      <w:r w:rsidRPr="005957A3">
        <w:rPr>
          <w:rFonts w:ascii="Times New Roman" w:eastAsia="Calibri" w:hAnsi="Times New Roman" w:cs="Times New Roman"/>
          <w:sz w:val="28"/>
          <w:szCs w:val="28"/>
          <w:lang w:eastAsia="ar-SA"/>
        </w:rPr>
        <w:t xml:space="preserve"> территории, либо без нее, в этом случае границы участка совпадают с внешним контуром подошвы застройки зданий и сооружений.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Участки озеленения на территории общественных пространств Калининского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Обязательный перечень конструктивных элементов внешнего благоустройства на территории общественных пространств Калининского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На территории пешеходных зон и коммуникаций размещаются средства наружной рекламы, некапитальные нестационарные сооружения </w:t>
      </w:r>
      <w:r w:rsidRPr="005957A3">
        <w:rPr>
          <w:rFonts w:ascii="Times New Roman" w:eastAsia="Calibri" w:hAnsi="Times New Roman" w:cs="Times New Roman"/>
          <w:sz w:val="28"/>
          <w:szCs w:val="28"/>
          <w:lang w:eastAsia="ar-SA"/>
        </w:rPr>
        <w:lastRenderedPageBreak/>
        <w:t>мелкорозничной торговли, бытового обслуживания и питания, остановочных павильонов, туалетных кабин.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На территории участков общественной застройки (при наличии </w:t>
      </w:r>
      <w:proofErr w:type="spellStart"/>
      <w:r w:rsidRPr="005957A3">
        <w:rPr>
          <w:rFonts w:ascii="Times New Roman" w:eastAsia="Calibri" w:hAnsi="Times New Roman" w:cs="Times New Roman"/>
          <w:sz w:val="28"/>
          <w:szCs w:val="28"/>
          <w:lang w:eastAsia="ar-SA"/>
        </w:rPr>
        <w:t>приобъектных</w:t>
      </w:r>
      <w:proofErr w:type="spellEnd"/>
      <w:r w:rsidRPr="005957A3">
        <w:rPr>
          <w:rFonts w:ascii="Times New Roman" w:eastAsia="Calibri" w:hAnsi="Times New Roman" w:cs="Times New Roman"/>
          <w:sz w:val="28"/>
          <w:szCs w:val="28"/>
          <w:lang w:eastAsia="ar-SA"/>
        </w:rPr>
        <w:t xml:space="preserve">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Калининского сельского поселения  возможно отсутствие стационарного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40. Участки и специализированные зоны общественной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Участки общественной застройки (за исключением участков указанных в пункте 3 статьи 52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w:t>
      </w:r>
      <w:proofErr w:type="spellStart"/>
      <w:r w:rsidRPr="005957A3">
        <w:rPr>
          <w:rFonts w:ascii="Times New Roman" w:eastAsia="Calibri" w:hAnsi="Times New Roman" w:cs="Times New Roman"/>
          <w:sz w:val="28"/>
          <w:szCs w:val="28"/>
          <w:lang w:eastAsia="ar-SA"/>
        </w:rPr>
        <w:t>приобъектной</w:t>
      </w:r>
      <w:proofErr w:type="spellEnd"/>
      <w:r w:rsidRPr="005957A3">
        <w:rPr>
          <w:rFonts w:ascii="Times New Roman" w:eastAsia="Calibri" w:hAnsi="Times New Roman" w:cs="Times New Roman"/>
          <w:sz w:val="28"/>
          <w:szCs w:val="28"/>
          <w:lang w:eastAsia="ar-SA"/>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  формируются в виде группы участков.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Обязательный перечень конструктивных элементов благоустройства территории на участках общественной застройки (при наличии </w:t>
      </w:r>
      <w:proofErr w:type="spellStart"/>
      <w:r w:rsidRPr="005957A3">
        <w:rPr>
          <w:rFonts w:ascii="Times New Roman" w:eastAsia="Calibri" w:hAnsi="Times New Roman" w:cs="Times New Roman"/>
          <w:sz w:val="28"/>
          <w:szCs w:val="28"/>
          <w:lang w:eastAsia="ar-SA"/>
        </w:rPr>
        <w:t>приобъектных</w:t>
      </w:r>
      <w:proofErr w:type="spellEnd"/>
      <w:r w:rsidRPr="005957A3">
        <w:rPr>
          <w:rFonts w:ascii="Times New Roman" w:eastAsia="Calibri" w:hAnsi="Times New Roman" w:cs="Times New Roman"/>
          <w:sz w:val="28"/>
          <w:szCs w:val="28"/>
          <w:lang w:eastAsia="ar-SA"/>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009163BC">
        <w:rPr>
          <w:rFonts w:ascii="Times New Roman" w:eastAsia="Calibri" w:hAnsi="Times New Roman" w:cs="Times New Roman"/>
          <w:b/>
          <w:sz w:val="28"/>
          <w:szCs w:val="28"/>
          <w:lang w:val="en-US" w:eastAsia="ar-SA"/>
        </w:rPr>
        <w:t>VIII</w:t>
      </w:r>
      <w:r w:rsidRPr="005957A3">
        <w:rPr>
          <w:rFonts w:ascii="Times New Roman" w:eastAsia="Calibri" w:hAnsi="Times New Roman" w:cs="Times New Roman"/>
          <w:b/>
          <w:sz w:val="28"/>
          <w:szCs w:val="28"/>
          <w:lang w:eastAsia="ar-SA"/>
        </w:rPr>
        <w:t>. Благоустройство территорий жилого назначения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41. Общественное пространство на территориях жилого назначения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w:t>
      </w:r>
      <w:proofErr w:type="spellStart"/>
      <w:r w:rsidRPr="005957A3">
        <w:rPr>
          <w:rFonts w:ascii="Times New Roman" w:eastAsia="Calibri" w:hAnsi="Times New Roman" w:cs="Times New Roman"/>
          <w:sz w:val="28"/>
          <w:szCs w:val="28"/>
          <w:lang w:eastAsia="ar-SA"/>
        </w:rPr>
        <w:t>приобъектных</w:t>
      </w:r>
      <w:proofErr w:type="spellEnd"/>
      <w:r w:rsidRPr="005957A3">
        <w:rPr>
          <w:rFonts w:ascii="Times New Roman" w:eastAsia="Calibri" w:hAnsi="Times New Roman" w:cs="Times New Roman"/>
          <w:sz w:val="28"/>
          <w:szCs w:val="28"/>
          <w:lang w:eastAsia="ar-SA"/>
        </w:rPr>
        <w:t xml:space="preserve"> </w:t>
      </w:r>
      <w:r w:rsidRPr="005957A3">
        <w:rPr>
          <w:rFonts w:ascii="Times New Roman" w:eastAsia="Calibri" w:hAnsi="Times New Roman" w:cs="Times New Roman"/>
          <w:sz w:val="28"/>
          <w:szCs w:val="28"/>
          <w:lang w:eastAsia="ar-SA"/>
        </w:rPr>
        <w:lastRenderedPageBreak/>
        <w:t>автостоянок. На участках отделения полиции, пожарных депо, подстанций скорой помощи, рынков, расположенных на территориях жилого назначения, предусматривается различные по высоте металлические ограждения.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Возможно размещение средств наружной рекламы, некапитальных нестационарных сооружений.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5957A3">
        <w:rPr>
          <w:rFonts w:ascii="Times New Roman" w:eastAsia="Calibri" w:hAnsi="Times New Roman" w:cs="Times New Roman"/>
          <w:sz w:val="28"/>
          <w:szCs w:val="28"/>
          <w:lang w:eastAsia="ar-SA"/>
        </w:rPr>
        <w:t>полуприватных</w:t>
      </w:r>
      <w:proofErr w:type="spellEnd"/>
      <w:r w:rsidRPr="005957A3">
        <w:rPr>
          <w:rFonts w:ascii="Times New Roman" w:eastAsia="Calibri" w:hAnsi="Times New Roman" w:cs="Times New Roman"/>
          <w:sz w:val="28"/>
          <w:szCs w:val="28"/>
          <w:lang w:eastAsia="ar-SA"/>
        </w:rPr>
        <w:t xml:space="preserve"> пространств не должно быть территорий с неопределенным функциональным назначением.</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При планировке и застройке микрорайона проводятся открытые архитектурные конкурсы.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Безопасность общественных пространств на территориях жилого назначения обеспечивается их </w:t>
      </w:r>
      <w:proofErr w:type="spellStart"/>
      <w:r w:rsidRPr="005957A3">
        <w:rPr>
          <w:rFonts w:ascii="Times New Roman" w:eastAsia="Calibri" w:hAnsi="Times New Roman" w:cs="Times New Roman"/>
          <w:sz w:val="28"/>
          <w:szCs w:val="28"/>
          <w:lang w:eastAsia="ar-SA"/>
        </w:rPr>
        <w:t>просматриваемостью</w:t>
      </w:r>
      <w:proofErr w:type="spellEnd"/>
      <w:r w:rsidRPr="005957A3">
        <w:rPr>
          <w:rFonts w:ascii="Times New Roman" w:eastAsia="Calibri" w:hAnsi="Times New Roman" w:cs="Times New Roman"/>
          <w:sz w:val="28"/>
          <w:szCs w:val="28"/>
          <w:lang w:eastAsia="ar-SA"/>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w:t>
      </w:r>
      <w:proofErr w:type="spellStart"/>
      <w:r w:rsidRPr="005957A3">
        <w:rPr>
          <w:rFonts w:ascii="Times New Roman" w:eastAsia="Calibri" w:hAnsi="Times New Roman" w:cs="Times New Roman"/>
          <w:sz w:val="28"/>
          <w:szCs w:val="28"/>
          <w:lang w:eastAsia="ar-SA"/>
        </w:rPr>
        <w:t>просматриваемость</w:t>
      </w:r>
      <w:proofErr w:type="spellEnd"/>
      <w:r w:rsidRPr="005957A3">
        <w:rPr>
          <w:rFonts w:ascii="Times New Roman" w:eastAsia="Calibri" w:hAnsi="Times New Roman" w:cs="Times New Roman"/>
          <w:sz w:val="28"/>
          <w:szCs w:val="28"/>
          <w:lang w:eastAsia="ar-SA"/>
        </w:rPr>
        <w:t xml:space="preserve"> снаружи внутридомовых </w:t>
      </w:r>
      <w:proofErr w:type="spellStart"/>
      <w:r w:rsidRPr="005957A3">
        <w:rPr>
          <w:rFonts w:ascii="Times New Roman" w:eastAsia="Calibri" w:hAnsi="Times New Roman" w:cs="Times New Roman"/>
          <w:sz w:val="28"/>
          <w:szCs w:val="28"/>
          <w:lang w:eastAsia="ar-SA"/>
        </w:rPr>
        <w:t>полуприватных</w:t>
      </w:r>
      <w:proofErr w:type="spellEnd"/>
      <w:r w:rsidRPr="005957A3">
        <w:rPr>
          <w:rFonts w:ascii="Times New Roman" w:eastAsia="Calibri" w:hAnsi="Times New Roman" w:cs="Times New Roman"/>
          <w:sz w:val="28"/>
          <w:szCs w:val="28"/>
          <w:lang w:eastAsia="ar-SA"/>
        </w:rPr>
        <w:t xml:space="preserve"> зон (входные группы, лестничные площадки и пролеты, коридоры).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10. Площадь </w:t>
      </w:r>
      <w:proofErr w:type="spellStart"/>
      <w:r w:rsidRPr="005957A3">
        <w:rPr>
          <w:rFonts w:ascii="Times New Roman" w:eastAsia="Calibri" w:hAnsi="Times New Roman" w:cs="Times New Roman"/>
          <w:sz w:val="28"/>
          <w:szCs w:val="28"/>
          <w:lang w:eastAsia="ar-SA"/>
        </w:rPr>
        <w:t>непросматриваемых</w:t>
      </w:r>
      <w:proofErr w:type="spellEnd"/>
      <w:r w:rsidRPr="005957A3">
        <w:rPr>
          <w:rFonts w:ascii="Times New Roman" w:eastAsia="Calibri" w:hAnsi="Times New Roman" w:cs="Times New Roman"/>
          <w:sz w:val="28"/>
          <w:szCs w:val="28"/>
          <w:lang w:eastAsia="ar-SA"/>
        </w:rPr>
        <w:t xml:space="preserve"> ("слепых") зон сводится к минимуму. Данные зоны оборудуются техническими средствами безопасности (камеры видеонаблюдения, "тревожные" кнопки).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11. Общественные пространства на территориях жилого назначения </w:t>
      </w:r>
      <w:proofErr w:type="spellStart"/>
      <w:r w:rsidRPr="005957A3">
        <w:rPr>
          <w:rFonts w:ascii="Times New Roman" w:eastAsia="Calibri" w:hAnsi="Times New Roman" w:cs="Times New Roman"/>
          <w:sz w:val="28"/>
          <w:szCs w:val="28"/>
          <w:lang w:eastAsia="ar-SA"/>
        </w:rPr>
        <w:t>спроектируются</w:t>
      </w:r>
      <w:proofErr w:type="spellEnd"/>
      <w:r w:rsidRPr="005957A3">
        <w:rPr>
          <w:rFonts w:ascii="Times New Roman" w:eastAsia="Calibri" w:hAnsi="Times New Roman" w:cs="Times New Roman"/>
          <w:sz w:val="28"/>
          <w:szCs w:val="28"/>
          <w:lang w:eastAsia="ar-SA"/>
        </w:rPr>
        <w:t xml:space="preserve"> с применением элементов ландшафтного дизайна с учетом сезонных природных факторов.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42. Участки жилой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w:t>
      </w:r>
      <w:r w:rsidRPr="005957A3">
        <w:rPr>
          <w:rFonts w:ascii="Times New Roman" w:eastAsia="Calibri" w:hAnsi="Times New Roman" w:cs="Times New Roman"/>
          <w:sz w:val="28"/>
          <w:szCs w:val="28"/>
          <w:lang w:eastAsia="ar-SA"/>
        </w:rPr>
        <w:lastRenderedPageBreak/>
        <w:t>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Озеленение жилого участка формируется между </w:t>
      </w:r>
      <w:proofErr w:type="spellStart"/>
      <w:r w:rsidRPr="005957A3">
        <w:rPr>
          <w:rFonts w:ascii="Times New Roman" w:eastAsia="Calibri" w:hAnsi="Times New Roman" w:cs="Times New Roman"/>
          <w:sz w:val="28"/>
          <w:szCs w:val="28"/>
          <w:lang w:eastAsia="ar-SA"/>
        </w:rPr>
        <w:t>отмосткой</w:t>
      </w:r>
      <w:proofErr w:type="spellEnd"/>
      <w:r w:rsidRPr="005957A3">
        <w:rPr>
          <w:rFonts w:ascii="Times New Roman" w:eastAsia="Calibri" w:hAnsi="Times New Roman" w:cs="Times New Roman"/>
          <w:sz w:val="28"/>
          <w:szCs w:val="28"/>
          <w:lang w:eastAsia="ar-SA"/>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Возможно ограждение участка жилой застройки, если оно не противоречит требованиям настоящих Правил.</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с подтверждением достаточности расстояния соответствующими расчетами уровней шума и выбросов автотранспорта.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43. Участки детских садов и школ</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5957A3">
        <w:rPr>
          <w:rFonts w:ascii="Times New Roman" w:eastAsia="Calibri" w:hAnsi="Times New Roman" w:cs="Times New Roman"/>
          <w:sz w:val="28"/>
          <w:szCs w:val="28"/>
          <w:lang w:eastAsia="ar-SA"/>
        </w:rPr>
        <w:t>спортядро</w:t>
      </w:r>
      <w:proofErr w:type="spellEnd"/>
      <w:r w:rsidRPr="005957A3">
        <w:rPr>
          <w:rFonts w:ascii="Times New Roman" w:eastAsia="Calibri" w:hAnsi="Times New Roman" w:cs="Times New Roman"/>
          <w:sz w:val="28"/>
          <w:szCs w:val="28"/>
          <w:lang w:eastAsia="ar-SA"/>
        </w:rPr>
        <w:t>), озелененные и другие территории и сооружения.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44. Участки длительного и кратковременного хранения автотранспортных средств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На участке длительного и кратковременного хранения автотранспортных средств предусматривает: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5957A3">
          <w:rPr>
            <w:rFonts w:ascii="Times New Roman" w:eastAsia="Calibri" w:hAnsi="Times New Roman" w:cs="Times New Roman"/>
            <w:sz w:val="28"/>
            <w:szCs w:val="28"/>
            <w:lang w:eastAsia="ar-SA"/>
          </w:rPr>
          <w:t>8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В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пешеходных дорожках предусматривается съезд - бордюрный пандус - на уровень проезда (не менее одного на участок).</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009163BC">
        <w:rPr>
          <w:rFonts w:ascii="Times New Roman" w:eastAsia="Calibri" w:hAnsi="Times New Roman" w:cs="Times New Roman"/>
          <w:b/>
          <w:sz w:val="28"/>
          <w:szCs w:val="28"/>
          <w:lang w:val="en-US" w:eastAsia="ar-SA"/>
        </w:rPr>
        <w:t>I</w:t>
      </w:r>
      <w:r w:rsidRPr="005957A3">
        <w:rPr>
          <w:rFonts w:ascii="Times New Roman" w:eastAsia="Calibri" w:hAnsi="Times New Roman" w:cs="Times New Roman"/>
          <w:b/>
          <w:sz w:val="28"/>
          <w:szCs w:val="28"/>
          <w:lang w:val="en-US" w:eastAsia="ar-SA"/>
        </w:rPr>
        <w:t>X</w:t>
      </w:r>
      <w:r w:rsidRPr="005957A3">
        <w:rPr>
          <w:rFonts w:ascii="Times New Roman" w:eastAsia="Calibri" w:hAnsi="Times New Roman" w:cs="Times New Roman"/>
          <w:b/>
          <w:sz w:val="28"/>
          <w:szCs w:val="28"/>
          <w:lang w:eastAsia="ar-SA"/>
        </w:rPr>
        <w:t>. Благоустройство территорий рекреационного назначения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45. Парки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На территории Калининского сельского поселения проектируются  многофункциональные виды парков.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xml:space="preserve">2. При проектировании парка на территории </w:t>
      </w:r>
      <w:smartTag w:uri="urn:schemas-microsoft-com:office:smarttags" w:element="metricconverter">
        <w:smartTagPr>
          <w:attr w:name="ProductID" w:val="10 га"/>
        </w:smartTagPr>
        <w:r w:rsidRPr="005957A3">
          <w:rPr>
            <w:rFonts w:ascii="Times New Roman" w:eastAsia="Calibri" w:hAnsi="Times New Roman" w:cs="Times New Roman"/>
            <w:sz w:val="28"/>
            <w:szCs w:val="28"/>
            <w:lang w:eastAsia="ar-SA"/>
          </w:rPr>
          <w:t>10 га</w:t>
        </w:r>
      </w:smartTag>
      <w:r w:rsidRPr="005957A3">
        <w:rPr>
          <w:rFonts w:ascii="Times New Roman" w:eastAsia="Calibri" w:hAnsi="Times New Roman" w:cs="Times New Roman"/>
          <w:sz w:val="28"/>
          <w:szCs w:val="28"/>
          <w:lang w:eastAsia="ar-SA"/>
        </w:rPr>
        <w:t xml:space="preserve"> и более предусматривается система местных проездов для функционирования мини-транспорта, оборудование остановочными павильонами (навес от дождя, скамья, урна, расписание движения транспорта).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46. Многофункциональный парк</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В многофункциональном парке применяются различные виды и приемы озеленения: вертикального (</w:t>
      </w:r>
      <w:proofErr w:type="spellStart"/>
      <w:r w:rsidRPr="005957A3">
        <w:rPr>
          <w:rFonts w:ascii="Times New Roman" w:eastAsia="Calibri" w:hAnsi="Times New Roman" w:cs="Times New Roman"/>
          <w:sz w:val="28"/>
          <w:szCs w:val="28"/>
          <w:lang w:eastAsia="ar-SA"/>
        </w:rPr>
        <w:t>перголы</w:t>
      </w:r>
      <w:proofErr w:type="spellEnd"/>
      <w:r w:rsidRPr="005957A3">
        <w:rPr>
          <w:rFonts w:ascii="Times New Roman" w:eastAsia="Calibri" w:hAnsi="Times New Roman" w:cs="Times New Roman"/>
          <w:sz w:val="28"/>
          <w:szCs w:val="28"/>
          <w:lang w:eastAsia="ar-SA"/>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7F1643">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5957A3">
        <w:rPr>
          <w:rFonts w:ascii="Times New Roman" w:eastAsia="Calibri" w:hAnsi="Times New Roman" w:cs="Times New Roman"/>
          <w:b/>
          <w:i/>
          <w:sz w:val="28"/>
          <w:szCs w:val="28"/>
          <w:lang w:eastAsia="ar-SA"/>
        </w:rPr>
        <w:t>Статья 47</w:t>
      </w:r>
      <w:r w:rsidR="007F1643">
        <w:rPr>
          <w:rFonts w:ascii="Times New Roman" w:eastAsia="Calibri" w:hAnsi="Times New Roman" w:cs="Times New Roman"/>
          <w:b/>
          <w:i/>
          <w:sz w:val="28"/>
          <w:szCs w:val="28"/>
          <w:lang w:eastAsia="ar-SA"/>
        </w:rPr>
        <w:t>.</w:t>
      </w:r>
      <w:r w:rsidRPr="005957A3">
        <w:rPr>
          <w:rFonts w:ascii="Times New Roman" w:eastAsia="Calibri" w:hAnsi="Times New Roman" w:cs="Times New Roman"/>
          <w:b/>
          <w:sz w:val="28"/>
          <w:szCs w:val="28"/>
          <w:lang w:eastAsia="ar-SA"/>
        </w:rPr>
        <w:t>Специализированные парки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6.2.3.1.</w:t>
      </w:r>
      <w:r w:rsidRPr="005957A3">
        <w:rPr>
          <w:rFonts w:ascii="Times New Roman" w:eastAsia="Calibri" w:hAnsi="Times New Roman" w:cs="Times New Roman"/>
          <w:sz w:val="28"/>
          <w:szCs w:val="28"/>
          <w:lang w:eastAsia="ar-SA"/>
        </w:rPr>
        <w:tab/>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6.2.3.2.</w:t>
      </w:r>
      <w:r w:rsidRPr="005957A3">
        <w:rPr>
          <w:rFonts w:ascii="Times New Roman" w:eastAsia="Calibri" w:hAnsi="Times New Roman" w:cs="Times New Roman"/>
          <w:sz w:val="28"/>
          <w:szCs w:val="28"/>
          <w:lang w:eastAsia="ar-SA"/>
        </w:rPr>
        <w:tab/>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48</w:t>
      </w:r>
      <w:r w:rsidR="007F1643">
        <w:rPr>
          <w:rFonts w:ascii="Times New Roman" w:eastAsia="Calibri" w:hAnsi="Times New Roman" w:cs="Times New Roman"/>
          <w:sz w:val="28"/>
          <w:szCs w:val="28"/>
          <w:lang w:eastAsia="ar-SA"/>
        </w:rPr>
        <w:t>.</w:t>
      </w:r>
      <w:r w:rsidRPr="005957A3">
        <w:rPr>
          <w:rFonts w:ascii="Times New Roman" w:eastAsia="Calibri" w:hAnsi="Times New Roman" w:cs="Times New Roman"/>
          <w:b/>
          <w:sz w:val="28"/>
          <w:szCs w:val="28"/>
          <w:lang w:eastAsia="ar-SA"/>
        </w:rPr>
        <w:t>Парк жилого района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6.2.4.1.</w:t>
      </w:r>
      <w:r w:rsidRPr="005957A3">
        <w:rPr>
          <w:rFonts w:ascii="Times New Roman" w:eastAsia="Calibri" w:hAnsi="Times New Roman" w:cs="Times New Roman"/>
          <w:sz w:val="28"/>
          <w:szCs w:val="28"/>
          <w:lang w:eastAsia="ar-SA"/>
        </w:rPr>
        <w:tab/>
        <w:t xml:space="preserve">Парк жилого района обычно предназначен для организации активного и тихого отдыха населения жилого района. На территории парка </w:t>
      </w:r>
      <w:r w:rsidRPr="005957A3">
        <w:rPr>
          <w:rFonts w:ascii="Times New Roman" w:eastAsia="Calibri" w:hAnsi="Times New Roman" w:cs="Times New Roman"/>
          <w:sz w:val="28"/>
          <w:szCs w:val="28"/>
          <w:lang w:eastAsia="ar-SA"/>
        </w:rPr>
        <w:lastRenderedPageBreak/>
        <w:t>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6.2.4.2.</w:t>
      </w:r>
      <w:r w:rsidRPr="005957A3">
        <w:rPr>
          <w:rFonts w:ascii="Times New Roman" w:eastAsia="Calibri" w:hAnsi="Times New Roman" w:cs="Times New Roman"/>
          <w:sz w:val="28"/>
          <w:szCs w:val="28"/>
          <w:lang w:eastAsia="ar-SA"/>
        </w:rPr>
        <w:tab/>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6.2.4.3.</w:t>
      </w:r>
      <w:r w:rsidRPr="005957A3">
        <w:rPr>
          <w:rFonts w:ascii="Times New Roman" w:eastAsia="Calibri" w:hAnsi="Times New Roman" w:cs="Times New Roman"/>
          <w:sz w:val="28"/>
          <w:szCs w:val="28"/>
          <w:lang w:eastAsia="ar-SA"/>
        </w:rPr>
        <w:tab/>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Допускается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49</w:t>
      </w:r>
      <w:r w:rsidR="007F1643">
        <w:rPr>
          <w:rFonts w:ascii="Times New Roman" w:eastAsia="Calibri" w:hAnsi="Times New Roman" w:cs="Times New Roman"/>
          <w:b/>
          <w:i/>
          <w:sz w:val="28"/>
          <w:szCs w:val="28"/>
          <w:lang w:eastAsia="ar-SA"/>
        </w:rPr>
        <w:t>.</w:t>
      </w:r>
      <w:r w:rsidRPr="005957A3">
        <w:rPr>
          <w:rFonts w:ascii="Times New Roman" w:eastAsia="Calibri" w:hAnsi="Times New Roman" w:cs="Times New Roman"/>
          <w:sz w:val="28"/>
          <w:szCs w:val="28"/>
          <w:lang w:eastAsia="ar-SA"/>
        </w:rPr>
        <w:tab/>
      </w:r>
      <w:r w:rsidRPr="005957A3">
        <w:rPr>
          <w:rFonts w:ascii="Times New Roman" w:eastAsia="Calibri" w:hAnsi="Times New Roman" w:cs="Times New Roman"/>
          <w:b/>
          <w:sz w:val="28"/>
          <w:szCs w:val="28"/>
          <w:lang w:eastAsia="ar-SA"/>
        </w:rPr>
        <w:t>Сады при зданиях и сооружениях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6.3.3.1.</w:t>
      </w:r>
      <w:r w:rsidRPr="005957A3">
        <w:rPr>
          <w:rFonts w:ascii="Times New Roman" w:eastAsia="Calibri" w:hAnsi="Times New Roman" w:cs="Times New Roman"/>
          <w:sz w:val="28"/>
          <w:szCs w:val="28"/>
          <w:lang w:eastAsia="ar-SA"/>
        </w:rPr>
        <w:tab/>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6.3.3.2.</w:t>
      </w:r>
      <w:r w:rsidRPr="005957A3">
        <w:rPr>
          <w:rFonts w:ascii="Times New Roman" w:eastAsia="Calibri" w:hAnsi="Times New Roman" w:cs="Times New Roman"/>
          <w:sz w:val="28"/>
          <w:szCs w:val="28"/>
          <w:lang w:eastAsia="ar-SA"/>
        </w:rPr>
        <w:tab/>
        <w:t>Обязательный, рекомендуемый и допускаемый перечень элементов благоустройства сада рекомендуется принимать согласно пункту 7.4.2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50</w:t>
      </w:r>
      <w:r w:rsidRPr="005957A3">
        <w:rPr>
          <w:rFonts w:ascii="Times New Roman" w:eastAsia="Calibri" w:hAnsi="Times New Roman" w:cs="Times New Roman"/>
          <w:sz w:val="28"/>
          <w:szCs w:val="28"/>
          <w:lang w:eastAsia="ar-SA"/>
        </w:rPr>
        <w:t xml:space="preserve"> </w:t>
      </w:r>
      <w:r w:rsidRPr="005957A3">
        <w:rPr>
          <w:rFonts w:ascii="Times New Roman" w:eastAsia="Calibri" w:hAnsi="Times New Roman" w:cs="Times New Roman"/>
          <w:b/>
          <w:sz w:val="28"/>
          <w:szCs w:val="28"/>
          <w:lang w:eastAsia="ar-SA"/>
        </w:rPr>
        <w:t>Бульвары, скверы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6.4.1.</w:t>
      </w:r>
      <w:r w:rsidRPr="005957A3">
        <w:rPr>
          <w:rFonts w:ascii="Times New Roman" w:eastAsia="Calibri" w:hAnsi="Times New Roman" w:cs="Times New Roman"/>
          <w:sz w:val="28"/>
          <w:szCs w:val="28"/>
          <w:lang w:eastAsia="ar-SA"/>
        </w:rPr>
        <w:tab/>
        <w:t>Бульвары и скверы важнейшие объекты пространственной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6.4.2.</w:t>
      </w:r>
      <w:r w:rsidRPr="005957A3">
        <w:rPr>
          <w:rFonts w:ascii="Times New Roman" w:eastAsia="Calibri" w:hAnsi="Times New Roman" w:cs="Times New Roman"/>
          <w:sz w:val="28"/>
          <w:szCs w:val="28"/>
          <w:lang w:eastAsia="ar-SA"/>
        </w:rPr>
        <w:tab/>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6.4.3.</w:t>
      </w:r>
      <w:r w:rsidRPr="005957A3">
        <w:rPr>
          <w:rFonts w:ascii="Times New Roman" w:eastAsia="Calibri" w:hAnsi="Times New Roman" w:cs="Times New Roman"/>
          <w:sz w:val="28"/>
          <w:szCs w:val="28"/>
          <w:lang w:eastAsia="ar-SA"/>
        </w:rPr>
        <w:tab/>
        <w:t>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6.4.4.</w:t>
      </w:r>
      <w:r w:rsidRPr="005957A3">
        <w:rPr>
          <w:rFonts w:ascii="Times New Roman" w:eastAsia="Calibri" w:hAnsi="Times New Roman" w:cs="Times New Roman"/>
          <w:sz w:val="28"/>
          <w:szCs w:val="28"/>
          <w:lang w:eastAsia="ar-SA"/>
        </w:rPr>
        <w:tab/>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разбивкой цветников,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6.4.5.</w:t>
      </w:r>
      <w:r w:rsidRPr="005957A3">
        <w:rPr>
          <w:rFonts w:ascii="Times New Roman" w:eastAsia="Calibri" w:hAnsi="Times New Roman" w:cs="Times New Roman"/>
          <w:sz w:val="28"/>
          <w:szCs w:val="28"/>
          <w:lang w:eastAsia="ar-SA"/>
        </w:rPr>
        <w:tab/>
        <w:t xml:space="preserve"> При озеленении скверов рекомендуется использовать приемы зрительного расширения озеленяемого пространства.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w:t>
      </w:r>
      <w:r w:rsidRPr="005957A3">
        <w:rPr>
          <w:rFonts w:ascii="Times New Roman" w:eastAsia="Calibri" w:hAnsi="Times New Roman" w:cs="Times New Roman"/>
          <w:b/>
          <w:sz w:val="28"/>
          <w:szCs w:val="28"/>
          <w:lang w:eastAsia="ar-SA"/>
        </w:rPr>
        <w:t>. Благоустройство территорий производственного назначения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51. Озеленение территорий санитарно-защитных зон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XI</w:t>
      </w:r>
      <w:r w:rsidRPr="005957A3">
        <w:rPr>
          <w:rFonts w:ascii="Times New Roman" w:eastAsia="Calibri" w:hAnsi="Times New Roman" w:cs="Times New Roman"/>
          <w:b/>
          <w:sz w:val="28"/>
          <w:szCs w:val="28"/>
          <w:lang w:eastAsia="ar-SA"/>
        </w:rPr>
        <w:t>. Благоустройство территорий транспортной и инженерной инфраструктуры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1C7A5F" w:rsidRDefault="005957A3" w:rsidP="001C7A5F">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52.</w:t>
      </w:r>
      <w:r w:rsidRPr="005957A3">
        <w:rPr>
          <w:rFonts w:ascii="Times New Roman" w:eastAsia="Calibri" w:hAnsi="Times New Roman" w:cs="Times New Roman"/>
          <w:sz w:val="28"/>
          <w:szCs w:val="28"/>
          <w:lang w:eastAsia="ar-SA"/>
        </w:rPr>
        <w:tab/>
      </w:r>
      <w:r w:rsidR="001C7A5F">
        <w:rPr>
          <w:rFonts w:ascii="Times New Roman" w:eastAsia="Calibri" w:hAnsi="Times New Roman" w:cs="Times New Roman"/>
          <w:b/>
          <w:sz w:val="28"/>
          <w:szCs w:val="28"/>
          <w:lang w:eastAsia="ar-SA"/>
        </w:rPr>
        <w:t>Улицы и дороги</w:t>
      </w:r>
    </w:p>
    <w:p w:rsidR="001C7A5F" w:rsidRDefault="001C7A5F" w:rsidP="001C7A5F">
      <w:pPr>
        <w:suppressAutoHyphen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bidi="ru-RU"/>
        </w:rPr>
      </w:pPr>
      <w:r w:rsidRPr="001C7A5F">
        <w:rPr>
          <w:rFonts w:ascii="Times New Roman" w:eastAsia="Calibri" w:hAnsi="Times New Roman" w:cs="Times New Roman"/>
          <w:sz w:val="28"/>
          <w:szCs w:val="28"/>
          <w:lang w:eastAsia="ar-SA"/>
        </w:rPr>
        <w:t>1</w:t>
      </w:r>
      <w:r w:rsidR="005957A3" w:rsidRPr="001C7A5F">
        <w:rPr>
          <w:rFonts w:ascii="Times New Roman" w:eastAsia="Calibri" w:hAnsi="Times New Roman" w:cs="Times New Roman"/>
          <w:sz w:val="28"/>
          <w:szCs w:val="28"/>
          <w:lang w:eastAsia="ar-SA"/>
        </w:rPr>
        <w:t>.</w:t>
      </w:r>
      <w:r w:rsidR="005957A3" w:rsidRPr="005957A3">
        <w:rPr>
          <w:rFonts w:ascii="Times New Roman" w:eastAsia="Calibri" w:hAnsi="Times New Roman" w:cs="Times New Roman"/>
          <w:sz w:val="28"/>
          <w:szCs w:val="28"/>
          <w:lang w:eastAsia="ar-SA"/>
        </w:rPr>
        <w:t xml:space="preserve"> </w:t>
      </w:r>
      <w:r w:rsidRPr="001C7A5F">
        <w:rPr>
          <w:rFonts w:ascii="Times New Roman" w:eastAsia="Times New Roman" w:hAnsi="Times New Roman" w:cs="Times New Roman"/>
          <w:color w:val="000000"/>
          <w:sz w:val="28"/>
          <w:szCs w:val="28"/>
          <w:lang w:bidi="ru-RU"/>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1C7A5F" w:rsidRPr="001C7A5F" w:rsidRDefault="006A15F0" w:rsidP="001C7A5F">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Pr>
          <w:rFonts w:ascii="Times New Roman" w:eastAsia="Courier New" w:hAnsi="Times New Roman" w:cs="Times New Roman"/>
          <w:color w:val="000000"/>
          <w:sz w:val="28"/>
          <w:szCs w:val="28"/>
          <w:lang w:bidi="ru-RU"/>
        </w:rPr>
        <w:t>Пе</w:t>
      </w:r>
      <w:r w:rsidR="001C7A5F" w:rsidRPr="001C7A5F">
        <w:rPr>
          <w:rFonts w:ascii="Times New Roman" w:eastAsia="Courier New" w:hAnsi="Times New Roman" w:cs="Times New Roman"/>
          <w:color w:val="000000"/>
          <w:sz w:val="28"/>
          <w:szCs w:val="28"/>
          <w:lang w:bidi="ru-RU"/>
        </w:rPr>
        <w:t>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F3C04" w:rsidRPr="005F3C04" w:rsidRDefault="005F3C04" w:rsidP="001C7A5F">
      <w:pPr>
        <w:suppressAutoHyphens/>
        <w:autoSpaceDE w:val="0"/>
        <w:autoSpaceDN w:val="0"/>
        <w:adjustRightInd w:val="0"/>
        <w:spacing w:after="0" w:line="240" w:lineRule="auto"/>
        <w:jc w:val="both"/>
        <w:outlineLvl w:val="2"/>
        <w:rPr>
          <w:rFonts w:ascii="Times New Roman" w:eastAsia="Times New Roman" w:hAnsi="Times New Roman" w:cs="Times New Roman"/>
          <w:color w:val="000000"/>
          <w:sz w:val="28"/>
          <w:szCs w:val="28"/>
        </w:rPr>
      </w:pPr>
      <w:r>
        <w:rPr>
          <w:rFonts w:eastAsia="Calibri"/>
          <w:sz w:val="28"/>
          <w:szCs w:val="28"/>
          <w:lang w:eastAsia="ar-SA"/>
        </w:rPr>
        <w:t xml:space="preserve">2. </w:t>
      </w:r>
      <w:r w:rsidRPr="005F3C04">
        <w:rPr>
          <w:rFonts w:ascii="Times New Roman" w:eastAsia="Times New Roman" w:hAnsi="Times New Roman" w:cs="Times New Roman"/>
          <w:color w:val="000000"/>
          <w:sz w:val="28"/>
          <w:szCs w:val="28"/>
        </w:rPr>
        <w:t xml:space="preserve">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w:t>
      </w:r>
      <w:r>
        <w:rPr>
          <w:color w:val="000000"/>
          <w:sz w:val="28"/>
          <w:szCs w:val="28"/>
        </w:rPr>
        <w:t>Администрацией Калининского сельского поселения</w:t>
      </w:r>
      <w:r w:rsidRPr="005F3C04">
        <w:rPr>
          <w:rFonts w:ascii="Times New Roman" w:eastAsia="Times New Roman" w:hAnsi="Times New Roman" w:cs="Times New Roman"/>
          <w:color w:val="000000"/>
          <w:sz w:val="28"/>
          <w:szCs w:val="28"/>
        </w:rPr>
        <w:t xml:space="preserve">. Аварийные работы следует начинать владельцам сетей по уведомлению </w:t>
      </w:r>
      <w:r>
        <w:rPr>
          <w:color w:val="000000"/>
          <w:sz w:val="28"/>
          <w:szCs w:val="28"/>
        </w:rPr>
        <w:t>Администрацией Калининского сельского поселения</w:t>
      </w:r>
      <w:r w:rsidRPr="005F3C04">
        <w:rPr>
          <w:rFonts w:ascii="Times New Roman" w:eastAsia="Times New Roman" w:hAnsi="Times New Roman" w:cs="Times New Roman"/>
          <w:color w:val="000000"/>
          <w:sz w:val="28"/>
          <w:szCs w:val="28"/>
        </w:rPr>
        <w:t xml:space="preserve"> с последующим оформлением разрешения в 3-дневный срок.</w:t>
      </w:r>
    </w:p>
    <w:p w:rsidR="001C7A5F" w:rsidRDefault="005F3C04" w:rsidP="001C7A5F">
      <w:pPr>
        <w:pStyle w:val="a4"/>
        <w:spacing w:before="0" w:beforeAutospacing="0" w:after="0" w:afterAutospacing="0"/>
        <w:jc w:val="both"/>
        <w:rPr>
          <w:color w:val="000000"/>
          <w:sz w:val="28"/>
          <w:szCs w:val="28"/>
        </w:rPr>
      </w:pPr>
      <w:r>
        <w:rPr>
          <w:rFonts w:eastAsia="Calibri"/>
          <w:sz w:val="28"/>
          <w:szCs w:val="28"/>
          <w:lang w:eastAsia="ar-SA"/>
        </w:rPr>
        <w:lastRenderedPageBreak/>
        <w:t xml:space="preserve">3. </w:t>
      </w:r>
      <w:r w:rsidRPr="005F3C04">
        <w:rPr>
          <w:color w:val="000000"/>
          <w:sz w:val="28"/>
          <w:szCs w:val="28"/>
        </w:rPr>
        <w:t>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1C7A5F" w:rsidRPr="001C7A5F" w:rsidRDefault="001C7A5F" w:rsidP="001C7A5F">
      <w:pPr>
        <w:pStyle w:val="a4"/>
        <w:spacing w:before="0" w:beforeAutospacing="0" w:after="0" w:afterAutospacing="0"/>
        <w:jc w:val="both"/>
        <w:rPr>
          <w:color w:val="000000"/>
          <w:sz w:val="28"/>
          <w:szCs w:val="28"/>
        </w:rPr>
      </w:pPr>
      <w:r>
        <w:rPr>
          <w:rFonts w:eastAsia="Calibri"/>
          <w:sz w:val="28"/>
          <w:szCs w:val="28"/>
          <w:lang w:eastAsia="ar-SA"/>
        </w:rPr>
        <w:t xml:space="preserve">4. </w:t>
      </w:r>
      <w:r w:rsidR="005957A3" w:rsidRPr="005957A3">
        <w:rPr>
          <w:rFonts w:eastAsia="Calibri"/>
          <w:sz w:val="28"/>
          <w:szCs w:val="28"/>
          <w:lang w:eastAsia="ar-SA"/>
        </w:rPr>
        <w:t xml:space="preserve"> </w:t>
      </w:r>
      <w:r w:rsidRPr="001C7A5F">
        <w:rPr>
          <w:color w:val="000000"/>
          <w:sz w:val="28"/>
          <w:szCs w:val="28"/>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957A3" w:rsidRPr="005957A3" w:rsidRDefault="001C7A5F"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5957A3" w:rsidRPr="005957A3">
        <w:rPr>
          <w:rFonts w:ascii="Times New Roman" w:eastAsia="Calibri" w:hAnsi="Times New Roman" w:cs="Times New Roman"/>
          <w:sz w:val="28"/>
          <w:szCs w:val="28"/>
          <w:lang w:eastAsia="ar-SA"/>
        </w:rPr>
        <w:t>. В пределах «красных линий» улиц и дорог запрещается: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размещать контейнеры и другую тару для сбора отходов;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сорить, портить дорожное покрытие, оборудование, зеленые насаждения;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сжигать мусор, опавшие листья и другие отходы, складировать их для длительного хранения;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сбрасывать промышленные, канализационные воды и другие жидкие отходы в систему дорожного водостока (колодцы ливневой канализации);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устанавливать палатки и устраивать места для отдыха;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выпасать скот и домашнюю птицу;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прокладывать </w:t>
      </w:r>
      <w:proofErr w:type="gramStart"/>
      <w:r w:rsidRPr="005957A3">
        <w:rPr>
          <w:rFonts w:ascii="Times New Roman" w:eastAsia="Calibri" w:hAnsi="Times New Roman" w:cs="Times New Roman"/>
          <w:sz w:val="28"/>
          <w:szCs w:val="28"/>
          <w:lang w:eastAsia="ar-SA"/>
        </w:rPr>
        <w:t>новые</w:t>
      </w:r>
      <w:proofErr w:type="gramEnd"/>
      <w:r w:rsidRPr="005957A3">
        <w:rPr>
          <w:rFonts w:ascii="Times New Roman" w:eastAsia="Calibri" w:hAnsi="Times New Roman" w:cs="Times New Roman"/>
          <w:sz w:val="28"/>
          <w:szCs w:val="28"/>
          <w:lang w:eastAsia="ar-SA"/>
        </w:rPr>
        <w:t xml:space="preserve"> и проводить ремонт существующих инженерных коммуникаций в пределах «красных линий» улиц и дорог без соответствующих разрешений.</w:t>
      </w:r>
    </w:p>
    <w:p w:rsidR="005957A3" w:rsidRPr="005957A3" w:rsidRDefault="001C7A5F"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5957A3" w:rsidRPr="005957A3">
        <w:rPr>
          <w:rFonts w:ascii="Times New Roman" w:eastAsia="Calibri" w:hAnsi="Times New Roman" w:cs="Times New Roman"/>
          <w:sz w:val="28"/>
          <w:szCs w:val="28"/>
          <w:lang w:eastAsia="ar-SA"/>
        </w:rPr>
        <w:t>. С целью сохранения дорожных покрытий на территории Калининского сельского поселения  запрещается: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подвоз груза волоком;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C7A5F"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перегон по улицам населенных пунктов, имеющим твердое покр</w:t>
      </w:r>
      <w:r w:rsidR="001C7A5F">
        <w:rPr>
          <w:rFonts w:ascii="Times New Roman" w:eastAsia="Calibri" w:hAnsi="Times New Roman" w:cs="Times New Roman"/>
          <w:sz w:val="28"/>
          <w:szCs w:val="28"/>
          <w:lang w:eastAsia="ar-SA"/>
        </w:rPr>
        <w:t>ытие, машин на гусеничном ходу;</w:t>
      </w:r>
    </w:p>
    <w:p w:rsidR="005957A3" w:rsidRDefault="001C7A5F"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5957A3" w:rsidRPr="005957A3">
        <w:rPr>
          <w:rFonts w:ascii="Times New Roman" w:eastAsia="Calibri" w:hAnsi="Times New Roman" w:cs="Times New Roman"/>
          <w:sz w:val="28"/>
          <w:szCs w:val="28"/>
          <w:lang w:eastAsia="ar-SA"/>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proofErr w:type="gramStart"/>
      <w:r w:rsidR="005957A3" w:rsidRPr="005957A3">
        <w:rPr>
          <w:rFonts w:ascii="Times New Roman" w:eastAsia="Calibri" w:hAnsi="Times New Roman" w:cs="Times New Roman"/>
          <w:sz w:val="28"/>
          <w:szCs w:val="28"/>
          <w:lang w:eastAsia="ar-SA"/>
        </w:rPr>
        <w:t>специализированным</w:t>
      </w:r>
      <w:r>
        <w:rPr>
          <w:rFonts w:ascii="Times New Roman" w:eastAsia="Calibri" w:hAnsi="Times New Roman" w:cs="Times New Roman"/>
          <w:sz w:val="28"/>
          <w:szCs w:val="28"/>
          <w:lang w:eastAsia="ar-SA"/>
        </w:rPr>
        <w:t>и</w:t>
      </w:r>
      <w:proofErr w:type="gramEnd"/>
      <w:r w:rsidR="005957A3" w:rsidRPr="005957A3">
        <w:rPr>
          <w:rFonts w:ascii="Times New Roman" w:eastAsia="Calibri" w:hAnsi="Times New Roman" w:cs="Times New Roman"/>
          <w:sz w:val="28"/>
          <w:szCs w:val="28"/>
          <w:lang w:eastAsia="ar-SA"/>
        </w:rPr>
        <w:t xml:space="preserve"> </w:t>
      </w:r>
      <w:r w:rsidR="005957A3" w:rsidRPr="005957A3">
        <w:rPr>
          <w:rFonts w:ascii="Times New Roman" w:eastAsia="Calibri" w:hAnsi="Times New Roman" w:cs="Times New Roman"/>
          <w:sz w:val="28"/>
          <w:szCs w:val="28"/>
          <w:lang w:eastAsia="ar-SA"/>
        </w:rPr>
        <w:lastRenderedPageBreak/>
        <w:t xml:space="preserve">организациям по договорам с Администрацией </w:t>
      </w:r>
      <w:r w:rsidR="0045345B">
        <w:rPr>
          <w:rFonts w:ascii="Times New Roman" w:eastAsia="Calibri" w:hAnsi="Times New Roman" w:cs="Times New Roman"/>
          <w:sz w:val="28"/>
          <w:szCs w:val="28"/>
          <w:lang w:eastAsia="ar-SA"/>
        </w:rPr>
        <w:t>Калининского сельского поселения.</w:t>
      </w:r>
    </w:p>
    <w:p w:rsidR="0045345B" w:rsidRPr="0045345B" w:rsidRDefault="0045345B" w:rsidP="0045345B">
      <w:pPr>
        <w:pStyle w:val="a4"/>
        <w:spacing w:before="0" w:beforeAutospacing="0" w:after="0" w:afterAutospacing="0"/>
        <w:ind w:firstLine="426"/>
        <w:jc w:val="both"/>
        <w:rPr>
          <w:color w:val="000000"/>
          <w:sz w:val="28"/>
          <w:szCs w:val="28"/>
        </w:rPr>
      </w:pPr>
      <w:r>
        <w:rPr>
          <w:rFonts w:eastAsia="Calibri"/>
          <w:sz w:val="28"/>
          <w:szCs w:val="28"/>
          <w:lang w:eastAsia="ar-SA"/>
        </w:rPr>
        <w:t xml:space="preserve">8. </w:t>
      </w:r>
      <w:r w:rsidRPr="0045345B">
        <w:rPr>
          <w:color w:val="000000"/>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45345B" w:rsidRPr="0045345B" w:rsidRDefault="0045345B" w:rsidP="0045345B">
      <w:pPr>
        <w:pStyle w:val="a4"/>
        <w:spacing w:before="0" w:beforeAutospacing="0" w:after="0" w:afterAutospacing="0"/>
        <w:ind w:firstLine="426"/>
        <w:jc w:val="both"/>
        <w:rPr>
          <w:color w:val="000000"/>
          <w:sz w:val="28"/>
          <w:szCs w:val="28"/>
        </w:rPr>
      </w:pPr>
      <w:r>
        <w:rPr>
          <w:rFonts w:eastAsia="Calibri"/>
          <w:sz w:val="28"/>
          <w:szCs w:val="28"/>
          <w:lang w:eastAsia="ar-SA"/>
        </w:rPr>
        <w:t xml:space="preserve">9. </w:t>
      </w:r>
      <w:r w:rsidRPr="0045345B">
        <w:rPr>
          <w:color w:val="000000"/>
          <w:sz w:val="28"/>
          <w:szCs w:val="28"/>
        </w:rPr>
        <w:t xml:space="preserve">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5957A3" w:rsidRPr="005957A3" w:rsidRDefault="005957A3" w:rsidP="001C7A5F">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53.</w:t>
      </w:r>
      <w:r w:rsidRPr="005957A3">
        <w:rPr>
          <w:rFonts w:ascii="Times New Roman" w:eastAsia="Calibri" w:hAnsi="Times New Roman" w:cs="Times New Roman"/>
          <w:sz w:val="28"/>
          <w:szCs w:val="28"/>
          <w:lang w:eastAsia="ar-SA"/>
        </w:rPr>
        <w:tab/>
      </w:r>
      <w:r w:rsidRPr="005957A3">
        <w:rPr>
          <w:rFonts w:ascii="Times New Roman" w:eastAsia="Calibri" w:hAnsi="Times New Roman" w:cs="Times New Roman"/>
          <w:b/>
          <w:sz w:val="28"/>
          <w:szCs w:val="28"/>
          <w:lang w:eastAsia="ar-SA"/>
        </w:rPr>
        <w:t>Площади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По функциональному назначению площади обычно подразделяются на: главные (у зданий органов власти, общественных организаций), </w:t>
      </w:r>
      <w:proofErr w:type="spellStart"/>
      <w:r w:rsidRPr="005957A3">
        <w:rPr>
          <w:rFonts w:ascii="Times New Roman" w:eastAsia="Calibri" w:hAnsi="Times New Roman" w:cs="Times New Roman"/>
          <w:sz w:val="28"/>
          <w:szCs w:val="28"/>
          <w:lang w:eastAsia="ar-SA"/>
        </w:rPr>
        <w:t>приобъектные</w:t>
      </w:r>
      <w:proofErr w:type="spellEnd"/>
      <w:r w:rsidRPr="005957A3">
        <w:rPr>
          <w:rFonts w:ascii="Times New Roman" w:eastAsia="Calibri" w:hAnsi="Times New Roman" w:cs="Times New Roman"/>
          <w:sz w:val="28"/>
          <w:szCs w:val="28"/>
          <w:lang w:eastAsia="ar-SA"/>
        </w:rPr>
        <w:t xml:space="preserve">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Территории площади, как правило, включают: проезжую часть, пешеходную часть, участки зелёных насаждений.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Места возможного проезда и временной парковки автомобилей на пешеходной части площади выделяют цветом или фактурой покрытия.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i/>
          <w:sz w:val="28"/>
          <w:szCs w:val="28"/>
          <w:lang w:eastAsia="ar-SA"/>
        </w:rPr>
        <w:t>Статья 5</w:t>
      </w:r>
      <w:r w:rsidR="009E1505">
        <w:rPr>
          <w:rFonts w:ascii="Times New Roman" w:eastAsia="Calibri" w:hAnsi="Times New Roman" w:cs="Times New Roman"/>
          <w:b/>
          <w:i/>
          <w:sz w:val="28"/>
          <w:szCs w:val="28"/>
          <w:lang w:eastAsia="ar-SA"/>
        </w:rPr>
        <w:t>4</w:t>
      </w:r>
      <w:r w:rsidRPr="005957A3">
        <w:rPr>
          <w:rFonts w:ascii="Times New Roman" w:eastAsia="Calibri" w:hAnsi="Times New Roman" w:cs="Times New Roman"/>
          <w:b/>
          <w:i/>
          <w:sz w:val="28"/>
          <w:szCs w:val="28"/>
          <w:lang w:eastAsia="ar-SA"/>
        </w:rPr>
        <w:t>.</w:t>
      </w:r>
      <w:r w:rsidRPr="005957A3">
        <w:rPr>
          <w:rFonts w:ascii="Times New Roman" w:eastAsia="Calibri" w:hAnsi="Times New Roman" w:cs="Times New Roman"/>
          <w:sz w:val="28"/>
          <w:szCs w:val="28"/>
          <w:lang w:eastAsia="ar-SA"/>
        </w:rPr>
        <w:tab/>
      </w:r>
      <w:r w:rsidRPr="005957A3">
        <w:rPr>
          <w:rFonts w:ascii="Times New Roman" w:eastAsia="Calibri" w:hAnsi="Times New Roman" w:cs="Times New Roman"/>
          <w:b/>
          <w:sz w:val="28"/>
          <w:szCs w:val="28"/>
          <w:lang w:eastAsia="ar-SA"/>
        </w:rPr>
        <w:t xml:space="preserve">Технические зоны транспортных, инженерных коммуникаций, </w:t>
      </w:r>
      <w:proofErr w:type="spellStart"/>
      <w:r w:rsidRPr="005957A3">
        <w:rPr>
          <w:rFonts w:ascii="Times New Roman" w:eastAsia="Calibri" w:hAnsi="Times New Roman" w:cs="Times New Roman"/>
          <w:b/>
          <w:sz w:val="28"/>
          <w:szCs w:val="28"/>
          <w:lang w:eastAsia="ar-SA"/>
        </w:rPr>
        <w:t>водоохранные</w:t>
      </w:r>
      <w:proofErr w:type="spellEnd"/>
      <w:r w:rsidRPr="005957A3">
        <w:rPr>
          <w:rFonts w:ascii="Times New Roman" w:eastAsia="Calibri" w:hAnsi="Times New Roman" w:cs="Times New Roman"/>
          <w:b/>
          <w:sz w:val="28"/>
          <w:szCs w:val="28"/>
          <w:lang w:eastAsia="ar-SA"/>
        </w:rPr>
        <w:t xml:space="preserve"> зоны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w:t>
      </w:r>
      <w:r w:rsidRPr="005957A3">
        <w:rPr>
          <w:rFonts w:ascii="Times New Roman" w:eastAsia="Calibri" w:hAnsi="Times New Roman" w:cs="Times New Roman"/>
          <w:sz w:val="28"/>
          <w:szCs w:val="28"/>
          <w:lang w:eastAsia="ar-SA"/>
        </w:rPr>
        <w:lastRenderedPageBreak/>
        <w:t xml:space="preserve">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5957A3">
        <w:rPr>
          <w:rFonts w:ascii="Times New Roman" w:eastAsia="Calibri" w:hAnsi="Times New Roman" w:cs="Times New Roman"/>
          <w:sz w:val="28"/>
          <w:szCs w:val="28"/>
          <w:lang w:eastAsia="ar-SA"/>
        </w:rPr>
        <w:t>т.ч</w:t>
      </w:r>
      <w:proofErr w:type="spellEnd"/>
      <w:r w:rsidRPr="005957A3">
        <w:rPr>
          <w:rFonts w:ascii="Times New Roman" w:eastAsia="Calibri" w:hAnsi="Times New Roman" w:cs="Times New Roman"/>
          <w:sz w:val="28"/>
          <w:szCs w:val="28"/>
          <w:lang w:eastAsia="ar-SA"/>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 зоне линий высоковольтных передач напряжением менее 110 кВт возможно размещение площадок для выгула и дрессировки собак. Озеленение  проектируют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Благоустройство территорий </w:t>
      </w:r>
      <w:proofErr w:type="spellStart"/>
      <w:r w:rsidRPr="005957A3">
        <w:rPr>
          <w:rFonts w:ascii="Times New Roman" w:eastAsia="Calibri" w:hAnsi="Times New Roman" w:cs="Times New Roman"/>
          <w:sz w:val="28"/>
          <w:szCs w:val="28"/>
          <w:lang w:eastAsia="ar-SA"/>
        </w:rPr>
        <w:t>водоохранных</w:t>
      </w:r>
      <w:proofErr w:type="spellEnd"/>
      <w:r w:rsidRPr="005957A3">
        <w:rPr>
          <w:rFonts w:ascii="Times New Roman" w:eastAsia="Calibri" w:hAnsi="Times New Roman" w:cs="Times New Roman"/>
          <w:sz w:val="28"/>
          <w:szCs w:val="28"/>
          <w:lang w:eastAsia="ar-SA"/>
        </w:rPr>
        <w:t xml:space="preserve"> зон следует проектировать в соответствии с водным законодательством.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XII</w:t>
      </w:r>
      <w:r w:rsidRPr="005957A3">
        <w:rPr>
          <w:rFonts w:ascii="Times New Roman" w:eastAsia="Calibri" w:hAnsi="Times New Roman" w:cs="Times New Roman"/>
          <w:b/>
          <w:sz w:val="28"/>
          <w:szCs w:val="28"/>
          <w:lang w:eastAsia="ar-SA"/>
        </w:rPr>
        <w:t>. Формы и механизмы общественного участия в принятии решений и реализации проектов комплексного благоустройства и развития городской среды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w:t>
      </w:r>
      <w:r w:rsidR="009E1505">
        <w:rPr>
          <w:rFonts w:ascii="Times New Roman" w:eastAsia="Calibri" w:hAnsi="Times New Roman" w:cs="Times New Roman"/>
          <w:b/>
          <w:i/>
          <w:sz w:val="28"/>
          <w:szCs w:val="28"/>
          <w:lang w:eastAsia="ar-SA"/>
        </w:rPr>
        <w:t>5</w:t>
      </w:r>
      <w:r w:rsidRPr="005957A3">
        <w:rPr>
          <w:rFonts w:ascii="Times New Roman" w:eastAsia="Calibri" w:hAnsi="Times New Roman" w:cs="Times New Roman"/>
          <w:b/>
          <w:i/>
          <w:sz w:val="28"/>
          <w:szCs w:val="28"/>
          <w:lang w:eastAsia="ar-SA"/>
        </w:rPr>
        <w:t>. Формы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Для осуществления участия граждан в процессе принятия решений и реализации проектов комплексного благоустройства применяются следующие форматы: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совместное определение целей и задач по развитию территории, инвентаризация проблем и потенциалов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определение основных видов активностей, функциональных зон и их взаимного расположения на выбранной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консультации в выборе типов покрытий, с учетом функционального зонирования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консультации по предполагаемым типам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консультации по предполагаемым типам освещения и осветительного оборудования;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участие в разработке проекта, обсуждение решений с архитекторами, проектировщиками и другими профильными специалистами;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Информирование осуществляться: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 официальном сайте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в средствах массовой информации;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в социальных сетях и интернет -ресурсов.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w:t>
      </w:r>
      <w:r w:rsidR="009E1505">
        <w:rPr>
          <w:rFonts w:ascii="Times New Roman" w:eastAsia="Calibri" w:hAnsi="Times New Roman" w:cs="Times New Roman"/>
          <w:b/>
          <w:i/>
          <w:sz w:val="28"/>
          <w:szCs w:val="28"/>
          <w:lang w:eastAsia="ar-SA"/>
        </w:rPr>
        <w:t>6</w:t>
      </w:r>
      <w:r w:rsidRPr="005957A3">
        <w:rPr>
          <w:rFonts w:ascii="Times New Roman" w:eastAsia="Calibri" w:hAnsi="Times New Roman" w:cs="Times New Roman"/>
          <w:b/>
          <w:i/>
          <w:sz w:val="28"/>
          <w:szCs w:val="28"/>
          <w:lang w:eastAsia="ar-SA"/>
        </w:rPr>
        <w:t>. Принципы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Все решения, касающиеся благоустройства и развития территорий приниматься открыто и гласно, с учетом мнения жителей соответствующих территорий и всех субъектов сельской жизни.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w:t>
      </w:r>
      <w:r w:rsidR="009E1505">
        <w:rPr>
          <w:rFonts w:ascii="Times New Roman" w:eastAsia="Calibri" w:hAnsi="Times New Roman" w:cs="Times New Roman"/>
          <w:b/>
          <w:i/>
          <w:sz w:val="28"/>
          <w:szCs w:val="28"/>
          <w:lang w:eastAsia="ar-SA"/>
        </w:rPr>
        <w:t>7</w:t>
      </w:r>
      <w:r w:rsidRPr="005957A3">
        <w:rPr>
          <w:rFonts w:ascii="Times New Roman" w:eastAsia="Calibri" w:hAnsi="Times New Roman" w:cs="Times New Roman"/>
          <w:b/>
          <w:i/>
          <w:sz w:val="28"/>
          <w:szCs w:val="28"/>
          <w:lang w:eastAsia="ar-SA"/>
        </w:rPr>
        <w:t>. Механизмы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w:t>
      </w:r>
      <w:r w:rsidRPr="005957A3">
        <w:rPr>
          <w:rFonts w:ascii="Times New Roman" w:eastAsia="Calibri" w:hAnsi="Times New Roman" w:cs="Times New Roman"/>
          <w:sz w:val="28"/>
          <w:szCs w:val="28"/>
          <w:lang w:eastAsia="ar-SA"/>
        </w:rPr>
        <w:lastRenderedPageBreak/>
        <w:t>организация проектных мастерских (</w:t>
      </w:r>
      <w:proofErr w:type="spellStart"/>
      <w:r w:rsidRPr="005957A3">
        <w:rPr>
          <w:rFonts w:ascii="Times New Roman" w:eastAsia="Calibri" w:hAnsi="Times New Roman" w:cs="Times New Roman"/>
          <w:sz w:val="28"/>
          <w:szCs w:val="28"/>
          <w:lang w:eastAsia="ar-SA"/>
        </w:rPr>
        <w:t>воркшопов</w:t>
      </w:r>
      <w:proofErr w:type="spellEnd"/>
      <w:r w:rsidRPr="005957A3">
        <w:rPr>
          <w:rFonts w:ascii="Times New Roman" w:eastAsia="Calibri" w:hAnsi="Times New Roman" w:cs="Times New Roman"/>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По итогам встреч, проектных семинаров, </w:t>
      </w:r>
      <w:proofErr w:type="spellStart"/>
      <w:r w:rsidRPr="005957A3">
        <w:rPr>
          <w:rFonts w:ascii="Times New Roman" w:eastAsia="Calibri" w:hAnsi="Times New Roman" w:cs="Times New Roman"/>
          <w:sz w:val="28"/>
          <w:szCs w:val="28"/>
          <w:lang w:eastAsia="ar-SA"/>
        </w:rPr>
        <w:t>воркшопов</w:t>
      </w:r>
      <w:proofErr w:type="spellEnd"/>
      <w:r w:rsidRPr="005957A3">
        <w:rPr>
          <w:rFonts w:ascii="Times New Roman" w:eastAsia="Calibri" w:hAnsi="Times New Roman" w:cs="Times New Roman"/>
          <w:sz w:val="28"/>
          <w:szCs w:val="28"/>
          <w:lang w:eastAsia="ar-SA"/>
        </w:rPr>
        <w:t>, дизайн-игр и любых других форматов общественных обсуждений должен быть сформирован отчет о встрече.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5957A3">
        <w:rPr>
          <w:rFonts w:ascii="Times New Roman" w:eastAsia="Calibri" w:hAnsi="Times New Roman" w:cs="Times New Roman"/>
          <w:sz w:val="28"/>
          <w:szCs w:val="28"/>
          <w:lang w:eastAsia="ar-SA"/>
        </w:rPr>
        <w:t>предпроектного</w:t>
      </w:r>
      <w:proofErr w:type="spellEnd"/>
      <w:r w:rsidRPr="005957A3">
        <w:rPr>
          <w:rFonts w:ascii="Times New Roman" w:eastAsia="Calibri" w:hAnsi="Times New Roman" w:cs="Times New Roman"/>
          <w:sz w:val="28"/>
          <w:szCs w:val="28"/>
          <w:lang w:eastAsia="ar-SA"/>
        </w:rPr>
        <w:t xml:space="preserve"> исследования, а также сам проект не позднее чем за 14 дней до проведения самого общественного обсуждения.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Общественный контроль является одним из механизмов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1"/>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XIII</w:t>
      </w:r>
      <w:r w:rsidRPr="005957A3">
        <w:rPr>
          <w:rFonts w:ascii="Times New Roman" w:eastAsia="Calibri" w:hAnsi="Times New Roman" w:cs="Times New Roman"/>
          <w:b/>
          <w:sz w:val="28"/>
          <w:szCs w:val="28"/>
          <w:lang w:eastAsia="ar-SA"/>
        </w:rPr>
        <w:t>. Контроль за исполнением Правил и ответственность за нарушение Правил</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autoSpaceDE w:val="0"/>
        <w:autoSpaceDN w:val="0"/>
        <w:adjustRightInd w:val="0"/>
        <w:spacing w:after="0" w:line="240" w:lineRule="auto"/>
        <w:jc w:val="both"/>
        <w:rPr>
          <w:rFonts w:ascii="Times New Roman" w:eastAsia="Times New Roman" w:hAnsi="Times New Roman" w:cs="Courier New"/>
          <w:b/>
          <w:i/>
          <w:sz w:val="28"/>
          <w:szCs w:val="28"/>
        </w:rPr>
      </w:pPr>
      <w:r w:rsidRPr="005957A3">
        <w:rPr>
          <w:rFonts w:ascii="Times New Roman" w:eastAsia="Times New Roman" w:hAnsi="Times New Roman" w:cs="Courier New"/>
          <w:b/>
          <w:i/>
          <w:sz w:val="28"/>
          <w:szCs w:val="28"/>
        </w:rPr>
        <w:t>Статья 5</w:t>
      </w:r>
      <w:r w:rsidR="009E1505">
        <w:rPr>
          <w:rFonts w:ascii="Times New Roman" w:eastAsia="Times New Roman" w:hAnsi="Times New Roman" w:cs="Courier New"/>
          <w:b/>
          <w:i/>
          <w:sz w:val="28"/>
          <w:szCs w:val="28"/>
        </w:rPr>
        <w:t>8</w:t>
      </w:r>
      <w:r w:rsidRPr="005957A3">
        <w:rPr>
          <w:rFonts w:ascii="Times New Roman" w:eastAsia="Times New Roman" w:hAnsi="Times New Roman" w:cs="Courier New"/>
          <w:b/>
          <w:i/>
          <w:sz w:val="28"/>
          <w:szCs w:val="28"/>
        </w:rPr>
        <w:t>. Ответственность за нарушение Правил</w:t>
      </w:r>
    </w:p>
    <w:p w:rsidR="005957A3" w:rsidRPr="005957A3" w:rsidRDefault="005957A3" w:rsidP="005957A3">
      <w:pPr>
        <w:suppressAutoHyphens/>
        <w:spacing w:after="0" w:line="240" w:lineRule="auto"/>
        <w:rPr>
          <w:rFonts w:ascii="Times New Roman" w:eastAsia="Calibri" w:hAnsi="Times New Roman" w:cs="Times New Roman"/>
          <w:b/>
          <w:bCs/>
          <w:sz w:val="28"/>
          <w:szCs w:val="28"/>
          <w:lang w:eastAsia="ar-SA"/>
        </w:rPr>
      </w:pPr>
    </w:p>
    <w:p w:rsidR="005957A3" w:rsidRPr="005957A3" w:rsidRDefault="005957A3" w:rsidP="005957A3">
      <w:pPr>
        <w:numPr>
          <w:ilvl w:val="0"/>
          <w:numId w:val="4"/>
        </w:num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Ответственность за нарушение настоящих Правил несут</w:t>
      </w:r>
      <w:r w:rsidRPr="005957A3">
        <w:rPr>
          <w:rFonts w:ascii="Times New Roman" w:eastAsia="Calibri" w:hAnsi="Times New Roman" w:cs="Times New Roman"/>
          <w:sz w:val="28"/>
          <w:szCs w:val="28"/>
          <w:lang w:eastAsia="ar-SA"/>
        </w:rPr>
        <w:br/>
        <w:t>физические и юридические лица, индивидуальные предприниматели в</w:t>
      </w:r>
      <w:r w:rsidRPr="005957A3">
        <w:rPr>
          <w:rFonts w:ascii="Times New Roman" w:eastAsia="Calibri" w:hAnsi="Times New Roman" w:cs="Times New Roman"/>
          <w:sz w:val="28"/>
          <w:szCs w:val="28"/>
          <w:lang w:eastAsia="ar-SA"/>
        </w:rPr>
        <w:br/>
        <w:t>соответствии с действующим законодательством   Российской Федерации и законов Ростовской области.</w:t>
      </w:r>
    </w:p>
    <w:p w:rsidR="005957A3" w:rsidRPr="005957A3" w:rsidRDefault="005957A3" w:rsidP="005957A3">
      <w:pPr>
        <w:numPr>
          <w:ilvl w:val="0"/>
          <w:numId w:val="4"/>
        </w:num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w:t>
      </w:r>
      <w:r w:rsidRPr="005957A3">
        <w:rPr>
          <w:rFonts w:ascii="Times New Roman" w:eastAsia="Calibri" w:hAnsi="Times New Roman" w:cs="Times New Roman"/>
          <w:sz w:val="28"/>
          <w:szCs w:val="28"/>
          <w:lang w:eastAsia="ar-SA"/>
        </w:rPr>
        <w:br/>
        <w:t>ущерб в соответствии с действующим законодательством Российской</w:t>
      </w:r>
      <w:r w:rsidRPr="005957A3">
        <w:rPr>
          <w:rFonts w:ascii="Times New Roman" w:eastAsia="Calibri" w:hAnsi="Times New Roman" w:cs="Times New Roman"/>
          <w:sz w:val="28"/>
          <w:szCs w:val="28"/>
          <w:lang w:eastAsia="ar-SA"/>
        </w:rPr>
        <w:br/>
        <w:t>Федерации.</w:t>
      </w:r>
    </w:p>
    <w:p w:rsidR="005957A3" w:rsidRPr="005957A3" w:rsidRDefault="005957A3" w:rsidP="005957A3">
      <w:pPr>
        <w:suppressAutoHyphens/>
        <w:spacing w:after="0" w:line="240" w:lineRule="auto"/>
        <w:rPr>
          <w:rFonts w:ascii="Times New Roman" w:eastAsia="Calibri" w:hAnsi="Times New Roman" w:cs="Times New Roman"/>
          <w:sz w:val="24"/>
          <w:szCs w:val="24"/>
          <w:lang w:eastAsia="ar-SA"/>
        </w:rPr>
      </w:pPr>
    </w:p>
    <w:p w:rsidR="005957A3" w:rsidRPr="005957A3" w:rsidRDefault="009E1505"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Статья 59</w:t>
      </w:r>
      <w:r w:rsidR="005957A3" w:rsidRPr="005957A3">
        <w:rPr>
          <w:rFonts w:ascii="Times New Roman" w:eastAsia="Calibri" w:hAnsi="Times New Roman" w:cs="Times New Roman"/>
          <w:b/>
          <w:i/>
          <w:sz w:val="28"/>
          <w:szCs w:val="28"/>
          <w:lang w:eastAsia="ar-SA"/>
        </w:rPr>
        <w:t>. Контроль по исполнению Правил</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Организация контроля по исполнению требований настоящих Правил возлагается на администрацию Калининского сельского поселения. Контроль </w:t>
      </w:r>
      <w:r w:rsidRPr="005957A3">
        <w:rPr>
          <w:rFonts w:ascii="Times New Roman" w:eastAsia="Calibri" w:hAnsi="Times New Roman" w:cs="Times New Roman"/>
          <w:sz w:val="28"/>
          <w:szCs w:val="28"/>
          <w:lang w:eastAsia="ar-SA"/>
        </w:rPr>
        <w:lastRenderedPageBreak/>
        <w:t>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5957A3" w:rsidRPr="005957A3" w:rsidRDefault="005957A3" w:rsidP="005957A3">
      <w:pPr>
        <w:widowControl w:val="0"/>
        <w:shd w:val="clear" w:color="auto" w:fill="FFFFFF"/>
        <w:tabs>
          <w:tab w:val="left" w:pos="1349"/>
        </w:tabs>
        <w:suppressAutoHyphens/>
        <w:autoSpaceDE w:val="0"/>
        <w:autoSpaceDN w:val="0"/>
        <w:adjustRightInd w:val="0"/>
        <w:spacing w:after="0" w:line="322" w:lineRule="exact"/>
        <w:ind w:right="10"/>
        <w:jc w:val="both"/>
        <w:rPr>
          <w:rFonts w:ascii="Times New Roman" w:eastAsia="Calibri" w:hAnsi="Times New Roman" w:cs="Times New Roman"/>
          <w:spacing w:val="-1"/>
          <w:sz w:val="28"/>
          <w:szCs w:val="28"/>
          <w:lang w:eastAsia="ar-SA"/>
        </w:rPr>
      </w:pPr>
      <w:r w:rsidRPr="005957A3">
        <w:rPr>
          <w:rFonts w:ascii="Times New Roman" w:eastAsia="Calibri" w:hAnsi="Times New Roman" w:cs="Times New Roman"/>
          <w:spacing w:val="-1"/>
          <w:sz w:val="28"/>
          <w:szCs w:val="28"/>
          <w:lang w:eastAsia="ar-SA"/>
        </w:rPr>
        <w:t xml:space="preserve">      2. В случае выявления фактов нарушений Правил</w:t>
      </w:r>
    </w:p>
    <w:p w:rsidR="005957A3" w:rsidRPr="005957A3" w:rsidRDefault="005957A3" w:rsidP="005957A3">
      <w:pPr>
        <w:widowControl w:val="0"/>
        <w:shd w:val="clear" w:color="auto" w:fill="FFFFFF"/>
        <w:tabs>
          <w:tab w:val="left" w:pos="1349"/>
        </w:tabs>
        <w:suppressAutoHyphens/>
        <w:autoSpaceDE w:val="0"/>
        <w:autoSpaceDN w:val="0"/>
        <w:adjustRightInd w:val="0"/>
        <w:spacing w:after="0" w:line="322" w:lineRule="exact"/>
        <w:ind w:right="10"/>
        <w:jc w:val="both"/>
        <w:rPr>
          <w:rFonts w:ascii="Times New Roman" w:eastAsia="Calibri" w:hAnsi="Times New Roman" w:cs="Times New Roman"/>
          <w:spacing w:val="-10"/>
          <w:sz w:val="28"/>
          <w:szCs w:val="28"/>
          <w:lang w:eastAsia="ar-SA"/>
        </w:rPr>
      </w:pPr>
      <w:r w:rsidRPr="005957A3">
        <w:rPr>
          <w:rFonts w:ascii="Times New Roman" w:eastAsia="Calibri" w:hAnsi="Times New Roman" w:cs="Times New Roman"/>
          <w:spacing w:val="-1"/>
          <w:sz w:val="28"/>
          <w:szCs w:val="28"/>
          <w:lang w:eastAsia="ar-SA"/>
        </w:rPr>
        <w:t xml:space="preserve"> уполномоченные органы </w:t>
      </w:r>
      <w:r w:rsidRPr="005957A3">
        <w:rPr>
          <w:rFonts w:ascii="Times New Roman" w:eastAsia="Calibri" w:hAnsi="Times New Roman" w:cs="Times New Roman"/>
          <w:sz w:val="28"/>
          <w:szCs w:val="28"/>
          <w:lang w:eastAsia="ar-SA"/>
        </w:rPr>
        <w:t>местного самоуправления и их должностные лица вправе:</w:t>
      </w:r>
    </w:p>
    <w:p w:rsidR="005957A3" w:rsidRPr="005957A3" w:rsidRDefault="005957A3" w:rsidP="005957A3">
      <w:pPr>
        <w:widowControl w:val="0"/>
        <w:numPr>
          <w:ilvl w:val="0"/>
          <w:numId w:val="2"/>
        </w:numPr>
        <w:shd w:val="clear" w:color="auto" w:fill="FFFFFF"/>
        <w:tabs>
          <w:tab w:val="left" w:pos="878"/>
        </w:tabs>
        <w:suppressAutoHyphens/>
        <w:autoSpaceDE w:val="0"/>
        <w:autoSpaceDN w:val="0"/>
        <w:adjustRightInd w:val="0"/>
        <w:spacing w:after="0" w:line="322" w:lineRule="exact"/>
        <w:ind w:left="710"/>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выдать предписание об устранении нарушений;</w:t>
      </w:r>
    </w:p>
    <w:p w:rsidR="005957A3" w:rsidRPr="005957A3" w:rsidRDefault="005957A3" w:rsidP="005957A3">
      <w:pPr>
        <w:widowControl w:val="0"/>
        <w:numPr>
          <w:ilvl w:val="0"/>
          <w:numId w:val="2"/>
        </w:numPr>
        <w:shd w:val="clear" w:color="auto" w:fill="FFFFFF"/>
        <w:tabs>
          <w:tab w:val="left" w:pos="878"/>
        </w:tabs>
        <w:suppressAutoHyphens/>
        <w:autoSpaceDE w:val="0"/>
        <w:autoSpaceDN w:val="0"/>
        <w:adjustRightInd w:val="0"/>
        <w:spacing w:after="0" w:line="322" w:lineRule="exact"/>
        <w:ind w:right="14" w:firstLine="710"/>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составить протокол об административном правонарушении в порядке, установленном действующим законодательством;</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4"/>
          <w:szCs w:val="28"/>
          <w:lang w:eastAsia="ar-SA"/>
        </w:rPr>
      </w:pPr>
    </w:p>
    <w:p w:rsidR="005957A3" w:rsidRDefault="005957A3"/>
    <w:p w:rsidR="005957A3" w:rsidRDefault="005957A3"/>
    <w:p w:rsidR="005957A3" w:rsidRDefault="005957A3"/>
    <w:p w:rsidR="005957A3" w:rsidRDefault="005957A3"/>
    <w:p w:rsidR="005957A3" w:rsidRDefault="005957A3"/>
    <w:p w:rsidR="005957A3" w:rsidRDefault="005957A3"/>
    <w:sectPr w:rsidR="005957A3" w:rsidSect="00050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780FBE"/>
    <w:lvl w:ilvl="0">
      <w:numFmt w:val="bullet"/>
      <w:lvlText w:val="*"/>
      <w:lvlJc w:val="left"/>
      <w:pPr>
        <w:ind w:left="0" w:firstLine="0"/>
      </w:pPr>
    </w:lvl>
  </w:abstractNum>
  <w:abstractNum w:abstractNumId="1">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4"/>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6B"/>
    <w:rsid w:val="00050747"/>
    <w:rsid w:val="000C65CB"/>
    <w:rsid w:val="000D27B1"/>
    <w:rsid w:val="00187F30"/>
    <w:rsid w:val="001C7A5F"/>
    <w:rsid w:val="002965D3"/>
    <w:rsid w:val="00296F34"/>
    <w:rsid w:val="0035016F"/>
    <w:rsid w:val="0045345B"/>
    <w:rsid w:val="005957A3"/>
    <w:rsid w:val="005F3C04"/>
    <w:rsid w:val="006A15F0"/>
    <w:rsid w:val="00733EE9"/>
    <w:rsid w:val="007A73AD"/>
    <w:rsid w:val="007D0396"/>
    <w:rsid w:val="007F1643"/>
    <w:rsid w:val="00816B66"/>
    <w:rsid w:val="008C6528"/>
    <w:rsid w:val="009163BC"/>
    <w:rsid w:val="00922ABA"/>
    <w:rsid w:val="009E1505"/>
    <w:rsid w:val="00AA1DAE"/>
    <w:rsid w:val="00AA5E14"/>
    <w:rsid w:val="00B6696B"/>
    <w:rsid w:val="00B975FF"/>
    <w:rsid w:val="00DE415D"/>
    <w:rsid w:val="00E12382"/>
    <w:rsid w:val="00E54A31"/>
    <w:rsid w:val="00E9315E"/>
    <w:rsid w:val="00F4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957A3"/>
  </w:style>
  <w:style w:type="paragraph" w:customStyle="1" w:styleId="ConsPlusNormal">
    <w:name w:val="ConsPlusNormal"/>
    <w:rsid w:val="005957A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5957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5957A3"/>
    <w:pPr>
      <w:widowControl w:val="0"/>
      <w:autoSpaceDE w:val="0"/>
      <w:autoSpaceDN w:val="0"/>
      <w:adjustRightInd w:val="0"/>
      <w:spacing w:after="0" w:line="240" w:lineRule="auto"/>
    </w:pPr>
    <w:rPr>
      <w:rFonts w:ascii="Arial" w:eastAsia="Calibri" w:hAnsi="Arial" w:cs="Arial"/>
      <w:b/>
      <w:bCs/>
      <w:sz w:val="20"/>
      <w:szCs w:val="20"/>
    </w:rPr>
  </w:style>
  <w:style w:type="paragraph" w:styleId="2">
    <w:name w:val="Body Text Indent 2"/>
    <w:basedOn w:val="a"/>
    <w:link w:val="20"/>
    <w:rsid w:val="005957A3"/>
    <w:pPr>
      <w:spacing w:after="0" w:line="240" w:lineRule="auto"/>
      <w:ind w:firstLine="708"/>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957A3"/>
    <w:rPr>
      <w:rFonts w:ascii="Times New Roman" w:eastAsia="Times New Roman" w:hAnsi="Times New Roman" w:cs="Times New Roman"/>
      <w:sz w:val="24"/>
      <w:szCs w:val="20"/>
    </w:rPr>
  </w:style>
  <w:style w:type="paragraph" w:customStyle="1" w:styleId="a3">
    <w:name w:val="Знак"/>
    <w:basedOn w:val="a"/>
    <w:rsid w:val="005957A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nformat">
    <w:name w:val="ConsNonformat"/>
    <w:rsid w:val="005957A3"/>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5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basedOn w:val="a"/>
    <w:uiPriority w:val="99"/>
    <w:unhideWhenUsed/>
    <w:rsid w:val="0059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C7A5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C7A5F"/>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957A3"/>
  </w:style>
  <w:style w:type="paragraph" w:customStyle="1" w:styleId="ConsPlusNormal">
    <w:name w:val="ConsPlusNormal"/>
    <w:rsid w:val="005957A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5957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5957A3"/>
    <w:pPr>
      <w:widowControl w:val="0"/>
      <w:autoSpaceDE w:val="0"/>
      <w:autoSpaceDN w:val="0"/>
      <w:adjustRightInd w:val="0"/>
      <w:spacing w:after="0" w:line="240" w:lineRule="auto"/>
    </w:pPr>
    <w:rPr>
      <w:rFonts w:ascii="Arial" w:eastAsia="Calibri" w:hAnsi="Arial" w:cs="Arial"/>
      <w:b/>
      <w:bCs/>
      <w:sz w:val="20"/>
      <w:szCs w:val="20"/>
    </w:rPr>
  </w:style>
  <w:style w:type="paragraph" w:styleId="2">
    <w:name w:val="Body Text Indent 2"/>
    <w:basedOn w:val="a"/>
    <w:link w:val="20"/>
    <w:rsid w:val="005957A3"/>
    <w:pPr>
      <w:spacing w:after="0" w:line="240" w:lineRule="auto"/>
      <w:ind w:firstLine="708"/>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957A3"/>
    <w:rPr>
      <w:rFonts w:ascii="Times New Roman" w:eastAsia="Times New Roman" w:hAnsi="Times New Roman" w:cs="Times New Roman"/>
      <w:sz w:val="24"/>
      <w:szCs w:val="20"/>
    </w:rPr>
  </w:style>
  <w:style w:type="paragraph" w:customStyle="1" w:styleId="a3">
    <w:name w:val="Знак"/>
    <w:basedOn w:val="a"/>
    <w:rsid w:val="005957A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nformat">
    <w:name w:val="ConsNonformat"/>
    <w:rsid w:val="005957A3"/>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5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basedOn w:val="a"/>
    <w:uiPriority w:val="99"/>
    <w:unhideWhenUsed/>
    <w:rsid w:val="0059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C7A5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C7A5F"/>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769AB874967D2BFE324A345hCb8K" TargetMode="External"/><Relationship Id="rId13" Type="http://schemas.openxmlformats.org/officeDocument/2006/relationships/hyperlink" Target="consultantplus://offline/ref=C5A6779F81F9DF680371CBCE30AD0552B55469A6864667D2BFE324A345hCb8K" TargetMode="External"/><Relationship Id="rId18" Type="http://schemas.openxmlformats.org/officeDocument/2006/relationships/hyperlink" Target="consultantplus://offline/ref=D64C0C1D2DD5DAC7951B8F4C6C831051B5B8DCBE8377538D949A4882714233CD5757F6C82878919008512FN51BG" TargetMode="External"/><Relationship Id="rId3" Type="http://schemas.openxmlformats.org/officeDocument/2006/relationships/styles" Target="styles.xml"/><Relationship Id="rId21" Type="http://schemas.openxmlformats.org/officeDocument/2006/relationships/hyperlink" Target="consultantplus://offline/ref=0C098AEE9F51DC051E39F63FF21D1DCBC43D0A94C697321AC309DAE25C91F0EC99D2ECF898BB4F20B616ABrBM0I" TargetMode="External"/><Relationship Id="rId7" Type="http://schemas.openxmlformats.org/officeDocument/2006/relationships/hyperlink" Target="consultantplus://offline/ref=C5A6779F81F9DF680371CBCE30AD0552B65D69A78C1830D0EEB62AhAb6K" TargetMode="External"/><Relationship Id="rId12" Type="http://schemas.openxmlformats.org/officeDocument/2006/relationships/hyperlink" Target="consultantplus://offline/ref=C5A6779F81F9DF680371CBCE30AD0552B5576CA5874D67D2BFE324A345hCb8K" TargetMode="External"/><Relationship Id="rId17" Type="http://schemas.openxmlformats.org/officeDocument/2006/relationships/hyperlink" Target="consultantplus://offline/ref=D64C0C1D2DD5DAC7951B8F4C6C831051B5B8DCBE8377538D949A4882714233CD5757F6C828789190085121N51FG" TargetMode="External"/><Relationship Id="rId2" Type="http://schemas.openxmlformats.org/officeDocument/2006/relationships/numbering" Target="numbering.xml"/><Relationship Id="rId16" Type="http://schemas.openxmlformats.org/officeDocument/2006/relationships/hyperlink" Target="consultantplus://offline/ref=C5A6779F81F9DF680371D5C326C15B58B35E30AF834A648DE5BC7FFE12C183780146F19CDC376ECD809B03hFb5K" TargetMode="External"/><Relationship Id="rId20" Type="http://schemas.openxmlformats.org/officeDocument/2006/relationships/hyperlink" Target="consultantplus://offline/ref=0C098AEE9F51DC051E39E832E47143C1C2365190C2963F4C9E5681BF0B98FABBDE9DB5BADCB64E21rBM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A6779F81F9DF680371CBCE30AD0552B5576CA58E4867D2BFE324A345hCb8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5A6779F81F9DF680371CBCE30AD0552B5576FAB804F67D2BFE324A345hCb8K" TargetMode="External"/><Relationship Id="rId23" Type="http://schemas.openxmlformats.org/officeDocument/2006/relationships/fontTable" Target="fontTable.xml"/><Relationship Id="rId10" Type="http://schemas.openxmlformats.org/officeDocument/2006/relationships/hyperlink" Target="consultantplus://offline/ref=C5A6779F81F9DF680371CBCE30AD0552B5576CA4854F67D2BFE324A345hCb8K" TargetMode="External"/><Relationship Id="rId19" Type="http://schemas.openxmlformats.org/officeDocument/2006/relationships/hyperlink" Target="consultantplus://offline/ref=0C098AEE9F51DC051E39F63FF21D1DCBC43D0A94C697321AC309DAE25C91F0EC99D2ECF898BB4F20B616ABrBM0I" TargetMode="External"/><Relationship Id="rId4" Type="http://schemas.microsoft.com/office/2007/relationships/stylesWithEffects" Target="stylesWithEffects.xml"/><Relationship Id="rId9" Type="http://schemas.openxmlformats.org/officeDocument/2006/relationships/hyperlink" Target="consultantplus://offline/ref=C5A6779F81F9DF680371CBCE30AD0552B5576CA58E4767D2BFE324A345hCb8K" TargetMode="External"/><Relationship Id="rId14" Type="http://schemas.openxmlformats.org/officeDocument/2006/relationships/hyperlink" Target="consultantplus://offline/ref=C5A6779F81F9DF680371CBCE30AD0552B5576FAB814F67D2BFE324A345hCb8K" TargetMode="External"/><Relationship Id="rId22" Type="http://schemas.openxmlformats.org/officeDocument/2006/relationships/hyperlink" Target="consultantplus://offline/ref=739A68B9FD2AA66900C8E96B708F6FB97F35A0780B2377D7AD28841A0879B6D8733997950B41FE50F1Y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039B-A98A-4ACE-A541-2C8FD0C6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21047</Words>
  <Characters>119973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2</cp:revision>
  <cp:lastPrinted>2017-09-21T05:53:00Z</cp:lastPrinted>
  <dcterms:created xsi:type="dcterms:W3CDTF">2017-10-20T07:16:00Z</dcterms:created>
  <dcterms:modified xsi:type="dcterms:W3CDTF">2017-10-20T07:16:00Z</dcterms:modified>
</cp:coreProperties>
</file>