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D1" w:rsidRDefault="00CC3184" w:rsidP="0015451D">
      <w:pPr>
        <w:ind w:right="-604"/>
        <w:rPr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51D" w:rsidRPr="0015451D">
        <w:rPr>
          <w:rFonts w:ascii="Courier New" w:hAnsi="Courier New"/>
          <w:b/>
          <w:bCs/>
          <w:color w:val="000000"/>
        </w:rPr>
        <w:t xml:space="preserve">               </w:t>
      </w:r>
      <w:r w:rsidR="0015451D" w:rsidRPr="0015451D">
        <w:rPr>
          <w:b/>
          <w:bCs/>
          <w:color w:val="000000"/>
          <w:sz w:val="24"/>
          <w:szCs w:val="24"/>
        </w:rPr>
        <w:t xml:space="preserve"> </w:t>
      </w:r>
    </w:p>
    <w:p w:rsidR="000F255A" w:rsidRDefault="000F255A" w:rsidP="0015451D">
      <w:pPr>
        <w:ind w:right="-604"/>
        <w:rPr>
          <w:b/>
          <w:bCs/>
          <w:color w:val="000000"/>
          <w:sz w:val="24"/>
          <w:szCs w:val="24"/>
        </w:rPr>
      </w:pPr>
    </w:p>
    <w:p w:rsidR="00B036D1" w:rsidRDefault="00B036D1" w:rsidP="0015451D">
      <w:pPr>
        <w:ind w:right="-604"/>
        <w:rPr>
          <w:b/>
          <w:bCs/>
          <w:color w:val="000000"/>
          <w:sz w:val="24"/>
          <w:szCs w:val="24"/>
        </w:rPr>
      </w:pPr>
    </w:p>
    <w:p w:rsidR="00B036D1" w:rsidRPr="0015451D" w:rsidRDefault="00B036D1" w:rsidP="0015451D">
      <w:pPr>
        <w:ind w:right="-604"/>
        <w:rPr>
          <w:b/>
          <w:bCs/>
          <w:color w:val="000000"/>
          <w:sz w:val="24"/>
          <w:szCs w:val="24"/>
          <w:u w:val="single"/>
        </w:rPr>
      </w:pPr>
    </w:p>
    <w:p w:rsidR="0015451D" w:rsidRPr="0015451D" w:rsidRDefault="0015451D" w:rsidP="0015451D">
      <w:pPr>
        <w:ind w:right="142"/>
        <w:jc w:val="center"/>
        <w:rPr>
          <w:b/>
          <w:sz w:val="28"/>
          <w:szCs w:val="28"/>
        </w:rPr>
      </w:pPr>
    </w:p>
    <w:p w:rsidR="0015451D" w:rsidRPr="0015451D" w:rsidRDefault="0015451D" w:rsidP="0015451D">
      <w:pPr>
        <w:jc w:val="center"/>
        <w:rPr>
          <w:sz w:val="24"/>
          <w:szCs w:val="24"/>
        </w:rPr>
      </w:pPr>
      <w:r w:rsidRPr="0015451D">
        <w:rPr>
          <w:b/>
          <w:sz w:val="28"/>
          <w:szCs w:val="28"/>
        </w:rPr>
        <w:t>АДМИНИСТРАЦИЯ</w:t>
      </w:r>
    </w:p>
    <w:p w:rsidR="0015451D" w:rsidRPr="0015451D" w:rsidRDefault="0015451D" w:rsidP="0015451D">
      <w:pPr>
        <w:jc w:val="center"/>
        <w:rPr>
          <w:b/>
          <w:sz w:val="28"/>
          <w:szCs w:val="28"/>
        </w:rPr>
      </w:pPr>
      <w:r w:rsidRPr="0015451D">
        <w:rPr>
          <w:b/>
          <w:sz w:val="28"/>
          <w:szCs w:val="28"/>
        </w:rPr>
        <w:t>КАЛИНИНСКОГО СЕЛЬСКОГО ПОСЕЛЕНИЯ</w:t>
      </w:r>
    </w:p>
    <w:p w:rsidR="0015451D" w:rsidRPr="0015451D" w:rsidRDefault="0015451D" w:rsidP="0015451D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5451D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15451D" w:rsidRPr="0015451D" w:rsidRDefault="0015451D" w:rsidP="0015451D">
      <w:pPr>
        <w:jc w:val="center"/>
        <w:rPr>
          <w:sz w:val="28"/>
          <w:szCs w:val="28"/>
        </w:rPr>
      </w:pPr>
    </w:p>
    <w:p w:rsidR="0015451D" w:rsidRPr="0015451D" w:rsidRDefault="0015451D" w:rsidP="0015451D">
      <w:pPr>
        <w:jc w:val="center"/>
        <w:rPr>
          <w:b/>
          <w:sz w:val="28"/>
          <w:szCs w:val="28"/>
        </w:rPr>
      </w:pPr>
      <w:r w:rsidRPr="0015451D">
        <w:rPr>
          <w:b/>
          <w:sz w:val="28"/>
          <w:szCs w:val="28"/>
        </w:rPr>
        <w:t>ПОСТАНОВЛЕНИЕ</w:t>
      </w:r>
    </w:p>
    <w:p w:rsidR="001756F5" w:rsidRPr="001756F5" w:rsidRDefault="001756F5" w:rsidP="001756F5">
      <w:pPr>
        <w:suppressAutoHyphens/>
        <w:jc w:val="center"/>
        <w:rPr>
          <w:sz w:val="28"/>
          <w:szCs w:val="28"/>
          <w:lang w:eastAsia="ar-SA"/>
        </w:rPr>
      </w:pPr>
    </w:p>
    <w:p w:rsidR="001756F5" w:rsidRDefault="006F7BDB" w:rsidP="001756F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25.06</w:t>
      </w:r>
      <w:r w:rsidR="00642A3B">
        <w:rPr>
          <w:sz w:val="28"/>
          <w:szCs w:val="28"/>
          <w:lang w:eastAsia="ar-SA"/>
        </w:rPr>
        <w:t>.2025</w:t>
      </w:r>
      <w:r w:rsidR="001756F5" w:rsidRPr="001756F5">
        <w:rPr>
          <w:sz w:val="28"/>
          <w:szCs w:val="28"/>
          <w:lang w:eastAsia="ar-SA"/>
        </w:rPr>
        <w:t xml:space="preserve">    </w:t>
      </w:r>
      <w:r w:rsidR="00F1389A">
        <w:rPr>
          <w:sz w:val="28"/>
          <w:szCs w:val="28"/>
          <w:lang w:eastAsia="ar-SA"/>
        </w:rPr>
        <w:t xml:space="preserve">                         </w:t>
      </w:r>
      <w:r w:rsidR="001756F5" w:rsidRPr="001756F5">
        <w:rPr>
          <w:sz w:val="28"/>
          <w:szCs w:val="28"/>
          <w:lang w:eastAsia="ar-SA"/>
        </w:rPr>
        <w:t xml:space="preserve">  №</w:t>
      </w:r>
      <w:r w:rsidR="00B036D1">
        <w:rPr>
          <w:sz w:val="28"/>
          <w:szCs w:val="28"/>
          <w:lang w:eastAsia="ar-SA"/>
        </w:rPr>
        <w:t xml:space="preserve"> </w:t>
      </w:r>
      <w:r w:rsidR="001756F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42</w:t>
      </w:r>
      <w:r w:rsidR="001756F5" w:rsidRPr="001756F5">
        <w:rPr>
          <w:sz w:val="28"/>
          <w:szCs w:val="28"/>
          <w:lang w:eastAsia="ar-SA"/>
        </w:rPr>
        <w:t xml:space="preserve">                    ст. Калининская</w:t>
      </w:r>
    </w:p>
    <w:p w:rsidR="005D5F3E" w:rsidRDefault="005D5F3E" w:rsidP="001756F5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</w:tblGrid>
      <w:tr w:rsidR="005D5F3E" w:rsidRPr="000D5C5E" w:rsidTr="000D5C5E">
        <w:trPr>
          <w:trHeight w:val="1605"/>
        </w:trPr>
        <w:tc>
          <w:tcPr>
            <w:tcW w:w="4799" w:type="dxa"/>
            <w:shd w:val="clear" w:color="auto" w:fill="auto"/>
          </w:tcPr>
          <w:p w:rsidR="005D5F3E" w:rsidRPr="000D5C5E" w:rsidRDefault="005D5F3E" w:rsidP="00642A3B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D5C5E">
              <w:rPr>
                <w:sz w:val="28"/>
                <w:szCs w:val="28"/>
              </w:rPr>
              <w:t>Об утверждении Порядка и сроков составления проекта бюджета Калининского сельского поселения Цимлянского района на 202</w:t>
            </w:r>
            <w:r w:rsidR="00642A3B">
              <w:rPr>
                <w:sz w:val="28"/>
                <w:szCs w:val="28"/>
              </w:rPr>
              <w:t>6</w:t>
            </w:r>
            <w:r w:rsidRPr="000D5C5E">
              <w:rPr>
                <w:sz w:val="28"/>
                <w:szCs w:val="28"/>
              </w:rPr>
              <w:t xml:space="preserve"> год и плановый период 202</w:t>
            </w:r>
            <w:r w:rsidR="00642A3B">
              <w:rPr>
                <w:sz w:val="28"/>
                <w:szCs w:val="28"/>
              </w:rPr>
              <w:t>7</w:t>
            </w:r>
            <w:r w:rsidRPr="000D5C5E">
              <w:rPr>
                <w:sz w:val="28"/>
                <w:szCs w:val="28"/>
              </w:rPr>
              <w:t xml:space="preserve"> и 202</w:t>
            </w:r>
            <w:r w:rsidR="00642A3B">
              <w:rPr>
                <w:sz w:val="28"/>
                <w:szCs w:val="28"/>
              </w:rPr>
              <w:t>8</w:t>
            </w:r>
            <w:r w:rsidRPr="000D5C5E">
              <w:rPr>
                <w:sz w:val="28"/>
                <w:szCs w:val="28"/>
              </w:rPr>
              <w:t xml:space="preserve"> годов</w:t>
            </w:r>
          </w:p>
        </w:tc>
      </w:tr>
    </w:tbl>
    <w:p w:rsidR="00D844DA" w:rsidRDefault="00D844DA" w:rsidP="00C31167">
      <w:pPr>
        <w:jc w:val="both"/>
        <w:rPr>
          <w:kern w:val="2"/>
          <w:sz w:val="28"/>
          <w:szCs w:val="28"/>
        </w:rPr>
      </w:pPr>
    </w:p>
    <w:p w:rsidR="0022714C" w:rsidRDefault="0022714C" w:rsidP="0022714C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9F7B67">
        <w:rPr>
          <w:sz w:val="28"/>
          <w:szCs w:val="28"/>
        </w:rPr>
        <w:t>Р</w:t>
      </w:r>
      <w:r w:rsidRPr="009F10B5">
        <w:rPr>
          <w:sz w:val="28"/>
          <w:szCs w:val="28"/>
        </w:rPr>
        <w:t xml:space="preserve">ешением Собрания депутатов </w:t>
      </w:r>
      <w:r w:rsidR="00A601A7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Цимлянского района </w:t>
      </w:r>
      <w:r w:rsidRPr="00076B56">
        <w:rPr>
          <w:sz w:val="28"/>
          <w:szCs w:val="28"/>
        </w:rPr>
        <w:t xml:space="preserve">от </w:t>
      </w:r>
      <w:r w:rsidR="001756F5">
        <w:rPr>
          <w:sz w:val="28"/>
          <w:szCs w:val="28"/>
        </w:rPr>
        <w:t>29.08.2014</w:t>
      </w:r>
      <w:r w:rsidRPr="00076B56">
        <w:rPr>
          <w:sz w:val="28"/>
          <w:szCs w:val="28"/>
        </w:rPr>
        <w:t xml:space="preserve">г. № </w:t>
      </w:r>
      <w:r w:rsidR="001756F5">
        <w:rPr>
          <w:sz w:val="28"/>
          <w:szCs w:val="28"/>
        </w:rPr>
        <w:t>56</w:t>
      </w:r>
      <w:r w:rsidRPr="009F10B5">
        <w:rPr>
          <w:sz w:val="28"/>
          <w:szCs w:val="28"/>
        </w:rPr>
        <w:t xml:space="preserve"> «Об утверждении Положения о бюджетном процессе в </w:t>
      </w:r>
      <w:r w:rsidR="00A601A7">
        <w:rPr>
          <w:sz w:val="28"/>
          <w:szCs w:val="28"/>
        </w:rPr>
        <w:t xml:space="preserve">Калининском </w:t>
      </w:r>
      <w:r>
        <w:rPr>
          <w:sz w:val="28"/>
          <w:szCs w:val="28"/>
        </w:rPr>
        <w:t>сельском поселении Цимлянского района</w:t>
      </w:r>
      <w:r w:rsidRPr="009F10B5">
        <w:rPr>
          <w:sz w:val="28"/>
          <w:szCs w:val="28"/>
        </w:rPr>
        <w:t>»</w:t>
      </w:r>
      <w:r w:rsidRPr="0078780A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A601A7">
        <w:rPr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="009F7B67">
        <w:rPr>
          <w:kern w:val="2"/>
          <w:sz w:val="28"/>
          <w:szCs w:val="28"/>
        </w:rPr>
        <w:t>на 20</w:t>
      </w:r>
      <w:r w:rsidR="001756F5">
        <w:rPr>
          <w:kern w:val="2"/>
          <w:sz w:val="28"/>
          <w:szCs w:val="28"/>
        </w:rPr>
        <w:t>2</w:t>
      </w:r>
      <w:r w:rsidR="00642A3B">
        <w:rPr>
          <w:kern w:val="2"/>
          <w:sz w:val="28"/>
          <w:szCs w:val="28"/>
        </w:rPr>
        <w:t>6</w:t>
      </w:r>
      <w:r w:rsidR="009F7B67">
        <w:rPr>
          <w:kern w:val="2"/>
          <w:sz w:val="28"/>
          <w:szCs w:val="28"/>
        </w:rPr>
        <w:t xml:space="preserve"> год и на плановый период 202</w:t>
      </w:r>
      <w:r w:rsidR="00642A3B">
        <w:rPr>
          <w:kern w:val="2"/>
          <w:sz w:val="28"/>
          <w:szCs w:val="28"/>
        </w:rPr>
        <w:t>7</w:t>
      </w:r>
      <w:r w:rsidR="009F7B67">
        <w:rPr>
          <w:kern w:val="2"/>
          <w:sz w:val="28"/>
          <w:szCs w:val="28"/>
        </w:rPr>
        <w:t xml:space="preserve"> и 202</w:t>
      </w:r>
      <w:r w:rsidR="00642A3B">
        <w:rPr>
          <w:kern w:val="2"/>
          <w:sz w:val="28"/>
          <w:szCs w:val="28"/>
        </w:rPr>
        <w:t>8</w:t>
      </w:r>
      <w:r w:rsidRPr="0078780A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,</w:t>
      </w:r>
      <w:r w:rsidR="00CC4343" w:rsidRPr="00CC4343">
        <w:rPr>
          <w:sz w:val="28"/>
          <w:szCs w:val="28"/>
        </w:rPr>
        <w:t xml:space="preserve"> </w:t>
      </w:r>
      <w:r w:rsidR="00CC4343">
        <w:rPr>
          <w:sz w:val="28"/>
          <w:szCs w:val="28"/>
        </w:rPr>
        <w:t>Администрация Калининского сельского поселения</w:t>
      </w:r>
    </w:p>
    <w:p w:rsidR="009F7B67" w:rsidRDefault="0022714C" w:rsidP="0015451D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</w:t>
      </w:r>
      <w:r w:rsidR="005D5F3E">
        <w:rPr>
          <w:sz w:val="28"/>
          <w:szCs w:val="28"/>
        </w:rPr>
        <w:t>ЕТ</w:t>
      </w:r>
      <w:r w:rsidRPr="009F10B5">
        <w:rPr>
          <w:sz w:val="28"/>
          <w:szCs w:val="28"/>
        </w:rPr>
        <w:t>:</w:t>
      </w:r>
    </w:p>
    <w:p w:rsidR="00D844DA" w:rsidRPr="000B3DB4" w:rsidRDefault="00D844DA" w:rsidP="0015451D">
      <w:pPr>
        <w:jc w:val="center"/>
        <w:rPr>
          <w:kern w:val="2"/>
          <w:sz w:val="28"/>
          <w:szCs w:val="28"/>
        </w:rPr>
      </w:pPr>
    </w:p>
    <w:p w:rsidR="009F7B67" w:rsidRPr="000B3DB4" w:rsidRDefault="009F7B67" w:rsidP="009F7B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3DB4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A601A7">
        <w:rPr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Цимлянского</w:t>
      </w:r>
      <w:r w:rsidRPr="000B3DB4">
        <w:rPr>
          <w:kern w:val="2"/>
          <w:sz w:val="28"/>
          <w:szCs w:val="28"/>
        </w:rPr>
        <w:t xml:space="preserve"> района на 20</w:t>
      </w:r>
      <w:r w:rsidR="001756F5">
        <w:rPr>
          <w:kern w:val="2"/>
          <w:sz w:val="28"/>
          <w:szCs w:val="28"/>
        </w:rPr>
        <w:t>2</w:t>
      </w:r>
      <w:r w:rsidR="00642A3B">
        <w:rPr>
          <w:kern w:val="2"/>
          <w:sz w:val="28"/>
          <w:szCs w:val="28"/>
        </w:rPr>
        <w:t>6</w:t>
      </w:r>
      <w:r w:rsidRPr="000B3DB4">
        <w:rPr>
          <w:kern w:val="2"/>
          <w:sz w:val="28"/>
          <w:szCs w:val="28"/>
        </w:rPr>
        <w:t xml:space="preserve"> год и на плановый период 202</w:t>
      </w:r>
      <w:r w:rsidR="00642A3B">
        <w:rPr>
          <w:kern w:val="2"/>
          <w:sz w:val="28"/>
          <w:szCs w:val="28"/>
        </w:rPr>
        <w:t>7</w:t>
      </w:r>
      <w:r w:rsidRPr="000B3DB4">
        <w:rPr>
          <w:kern w:val="2"/>
          <w:sz w:val="28"/>
          <w:szCs w:val="28"/>
        </w:rPr>
        <w:t xml:space="preserve"> и 202</w:t>
      </w:r>
      <w:r w:rsidR="00642A3B">
        <w:rPr>
          <w:kern w:val="2"/>
          <w:sz w:val="28"/>
          <w:szCs w:val="28"/>
        </w:rPr>
        <w:t>8</w:t>
      </w:r>
      <w:r w:rsidRPr="000B3DB4">
        <w:rPr>
          <w:kern w:val="2"/>
          <w:sz w:val="28"/>
          <w:szCs w:val="28"/>
        </w:rPr>
        <w:t xml:space="preserve"> годов согласно приложению.</w:t>
      </w:r>
    </w:p>
    <w:p w:rsidR="009F7B67" w:rsidRDefault="009F7B67" w:rsidP="009F7B67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sz w:val="28"/>
          <w:szCs w:val="28"/>
        </w:rPr>
      </w:pPr>
      <w:r w:rsidRPr="000B3DB4">
        <w:rPr>
          <w:sz w:val="28"/>
          <w:szCs w:val="28"/>
        </w:rPr>
        <w:t>2. </w:t>
      </w:r>
      <w:r>
        <w:rPr>
          <w:sz w:val="28"/>
          <w:szCs w:val="28"/>
        </w:rPr>
        <w:t xml:space="preserve">Специалистам </w:t>
      </w:r>
      <w:r w:rsidRPr="000B3DB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601A7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>сельского поселения</w:t>
      </w:r>
      <w:r w:rsidRPr="000B3DB4">
        <w:rPr>
          <w:sz w:val="28"/>
          <w:szCs w:val="28"/>
        </w:rPr>
        <w:t xml:space="preserve"> обеспечить выполнение мероприятий, предусмотренных приложением. </w:t>
      </w:r>
    </w:p>
    <w:p w:rsidR="00025324" w:rsidRPr="000B3DB4" w:rsidRDefault="00025324" w:rsidP="0002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324">
        <w:rPr>
          <w:kern w:val="2"/>
          <w:sz w:val="28"/>
          <w:szCs w:val="28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9F7B67" w:rsidRPr="000B3DB4" w:rsidRDefault="00025324" w:rsidP="009F7B67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F7B67" w:rsidRPr="000B3DB4">
        <w:rPr>
          <w:kern w:val="2"/>
          <w:sz w:val="28"/>
          <w:szCs w:val="28"/>
        </w:rPr>
        <w:t>. </w:t>
      </w:r>
      <w:r w:rsidR="009F7B67" w:rsidRPr="000B3DB4">
        <w:rPr>
          <w:sz w:val="28"/>
          <w:szCs w:val="28"/>
        </w:rPr>
        <w:t>Постановление вступает в силу со дня его официального   опубликования</w:t>
      </w:r>
      <w:r w:rsidR="009F7B67" w:rsidRPr="000B3DB4">
        <w:rPr>
          <w:kern w:val="2"/>
          <w:sz w:val="28"/>
          <w:szCs w:val="28"/>
        </w:rPr>
        <w:t>.</w:t>
      </w:r>
    </w:p>
    <w:p w:rsidR="00ED7C85" w:rsidRDefault="00025324" w:rsidP="0015451D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9F7B67" w:rsidRPr="000B3DB4">
        <w:rPr>
          <w:kern w:val="2"/>
          <w:sz w:val="28"/>
          <w:szCs w:val="28"/>
        </w:rPr>
        <w:t>.</w:t>
      </w:r>
      <w:r w:rsidR="009F7B67" w:rsidRPr="000B3DB4">
        <w:rPr>
          <w:sz w:val="28"/>
          <w:szCs w:val="28"/>
        </w:rPr>
        <w:t xml:space="preserve"> Контроль за выполнением постановления </w:t>
      </w:r>
      <w:r w:rsidR="009F7B67">
        <w:rPr>
          <w:sz w:val="28"/>
          <w:szCs w:val="28"/>
        </w:rPr>
        <w:t>оставляю за собой</w:t>
      </w:r>
      <w:r w:rsidR="009F7B67" w:rsidRPr="000B3DB4">
        <w:rPr>
          <w:sz w:val="28"/>
          <w:szCs w:val="28"/>
        </w:rPr>
        <w:t>.</w:t>
      </w:r>
    </w:p>
    <w:p w:rsidR="00BA4C8F" w:rsidRDefault="00BA4C8F" w:rsidP="00661F3A">
      <w:pPr>
        <w:ind w:left="540"/>
        <w:rPr>
          <w:kern w:val="2"/>
          <w:sz w:val="28"/>
          <w:szCs w:val="28"/>
        </w:rPr>
      </w:pPr>
    </w:p>
    <w:p w:rsidR="00A601A7" w:rsidRDefault="005D5F3E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A601A7">
        <w:rPr>
          <w:kern w:val="2"/>
          <w:sz w:val="28"/>
          <w:szCs w:val="28"/>
        </w:rPr>
        <w:t xml:space="preserve">  </w:t>
      </w:r>
      <w:r w:rsidR="009F7B67">
        <w:rPr>
          <w:kern w:val="2"/>
          <w:sz w:val="28"/>
          <w:szCs w:val="28"/>
        </w:rPr>
        <w:t>Глав</w:t>
      </w:r>
      <w:r>
        <w:rPr>
          <w:kern w:val="2"/>
          <w:sz w:val="28"/>
          <w:szCs w:val="28"/>
        </w:rPr>
        <w:t>а</w:t>
      </w:r>
      <w:r w:rsidR="00E325A7" w:rsidRPr="001142FB">
        <w:rPr>
          <w:kern w:val="2"/>
          <w:sz w:val="28"/>
          <w:szCs w:val="28"/>
        </w:rPr>
        <w:t xml:space="preserve"> </w:t>
      </w:r>
      <w:r w:rsidR="00CE5AB8">
        <w:rPr>
          <w:kern w:val="2"/>
          <w:sz w:val="28"/>
          <w:szCs w:val="28"/>
        </w:rPr>
        <w:t xml:space="preserve">Администрации </w:t>
      </w:r>
    </w:p>
    <w:p w:rsidR="004B3E8B" w:rsidRDefault="005D5F3E" w:rsidP="00852AAB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1A7">
        <w:rPr>
          <w:sz w:val="28"/>
          <w:szCs w:val="28"/>
        </w:rPr>
        <w:t xml:space="preserve"> Калининского</w:t>
      </w:r>
      <w:r w:rsidR="00661F3A">
        <w:rPr>
          <w:kern w:val="2"/>
          <w:sz w:val="28"/>
          <w:szCs w:val="28"/>
        </w:rPr>
        <w:t xml:space="preserve"> </w:t>
      </w:r>
      <w:r w:rsidR="00E325A7" w:rsidRPr="001142FB">
        <w:rPr>
          <w:kern w:val="2"/>
          <w:sz w:val="28"/>
          <w:szCs w:val="28"/>
        </w:rPr>
        <w:t>с</w:t>
      </w:r>
      <w:r w:rsidR="00C31167" w:rsidRPr="001142FB">
        <w:rPr>
          <w:kern w:val="2"/>
          <w:sz w:val="28"/>
          <w:szCs w:val="28"/>
        </w:rPr>
        <w:t xml:space="preserve">ельского поселения            </w:t>
      </w:r>
      <w:r w:rsidR="00E325A7" w:rsidRPr="001142FB">
        <w:rPr>
          <w:kern w:val="2"/>
          <w:sz w:val="28"/>
          <w:szCs w:val="28"/>
        </w:rPr>
        <w:t xml:space="preserve">           </w:t>
      </w:r>
      <w:r w:rsidR="00A601A7">
        <w:rPr>
          <w:kern w:val="2"/>
          <w:sz w:val="28"/>
          <w:szCs w:val="28"/>
        </w:rPr>
        <w:t xml:space="preserve">          </w:t>
      </w:r>
      <w:r>
        <w:rPr>
          <w:kern w:val="2"/>
          <w:sz w:val="28"/>
          <w:szCs w:val="28"/>
        </w:rPr>
        <w:t>А.Г. Савушинский</w:t>
      </w:r>
    </w:p>
    <w:p w:rsidR="00176435" w:rsidRDefault="00176435" w:rsidP="00852AAB">
      <w:pPr>
        <w:rPr>
          <w:kern w:val="2"/>
          <w:sz w:val="28"/>
          <w:szCs w:val="28"/>
        </w:rPr>
      </w:pPr>
    </w:p>
    <w:p w:rsidR="001756F5" w:rsidRDefault="00622605" w:rsidP="001756F5">
      <w:pPr>
        <w:jc w:val="both"/>
      </w:pPr>
      <w:r>
        <w:t xml:space="preserve"> </w:t>
      </w:r>
      <w:r w:rsidR="00FA1372">
        <w:t>Постановление</w:t>
      </w:r>
      <w:r w:rsidR="001756F5">
        <w:t xml:space="preserve"> </w:t>
      </w:r>
      <w:r w:rsidR="00FA1372">
        <w:t>вносит</w:t>
      </w:r>
    </w:p>
    <w:p w:rsidR="00FA1372" w:rsidRPr="00176435" w:rsidRDefault="00FA1372" w:rsidP="001756F5">
      <w:pPr>
        <w:sectPr w:rsidR="00FA1372" w:rsidRPr="00176435" w:rsidSect="0015451D">
          <w:pgSz w:w="11906" w:h="16838" w:code="9"/>
          <w:pgMar w:top="851" w:right="851" w:bottom="851" w:left="1418" w:header="720" w:footer="720" w:gutter="0"/>
          <w:cols w:space="720"/>
        </w:sectPr>
      </w:pPr>
      <w:r>
        <w:t xml:space="preserve"> </w:t>
      </w:r>
      <w:r w:rsidR="00A601A7">
        <w:t>сектор</w:t>
      </w:r>
      <w:r>
        <w:t xml:space="preserve"> экономики и финансов</w:t>
      </w:r>
    </w:p>
    <w:p w:rsidR="00005667" w:rsidRPr="00005667" w:rsidRDefault="00005667" w:rsidP="00005667">
      <w:pPr>
        <w:keepNext/>
        <w:ind w:left="10800" w:firstLine="720"/>
        <w:jc w:val="right"/>
        <w:outlineLvl w:val="2"/>
        <w:rPr>
          <w:sz w:val="28"/>
          <w:szCs w:val="28"/>
        </w:rPr>
      </w:pPr>
      <w:r w:rsidRPr="00005667">
        <w:rPr>
          <w:sz w:val="28"/>
          <w:szCs w:val="28"/>
        </w:rPr>
        <w:lastRenderedPageBreak/>
        <w:t xml:space="preserve">Приложение    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                                     </w:t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Pr="00005667">
        <w:rPr>
          <w:sz w:val="28"/>
          <w:szCs w:val="24"/>
        </w:rPr>
        <w:tab/>
      </w:r>
      <w:r w:rsidR="009B27A0">
        <w:rPr>
          <w:sz w:val="28"/>
          <w:szCs w:val="24"/>
        </w:rPr>
        <w:t xml:space="preserve">к </w:t>
      </w:r>
      <w:r w:rsidR="006F7BDB">
        <w:rPr>
          <w:sz w:val="28"/>
          <w:szCs w:val="24"/>
        </w:rPr>
        <w:t>п</w:t>
      </w:r>
      <w:r w:rsidRPr="00005667">
        <w:rPr>
          <w:sz w:val="28"/>
          <w:szCs w:val="24"/>
        </w:rPr>
        <w:t>остановлени</w:t>
      </w:r>
      <w:r w:rsidR="006F7BDB">
        <w:rPr>
          <w:sz w:val="28"/>
          <w:szCs w:val="24"/>
        </w:rPr>
        <w:t>ю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Администрации </w:t>
      </w:r>
      <w:r w:rsidR="009B27A0">
        <w:rPr>
          <w:sz w:val="28"/>
          <w:szCs w:val="24"/>
        </w:rPr>
        <w:t>Калининского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сельского поселения</w:t>
      </w:r>
    </w:p>
    <w:p w:rsidR="00005667" w:rsidRPr="00005667" w:rsidRDefault="00005667" w:rsidP="00005667">
      <w:pPr>
        <w:jc w:val="right"/>
        <w:rPr>
          <w:sz w:val="28"/>
          <w:szCs w:val="24"/>
        </w:rPr>
      </w:pPr>
      <w:r w:rsidRPr="00005667">
        <w:rPr>
          <w:sz w:val="28"/>
          <w:szCs w:val="24"/>
        </w:rPr>
        <w:t xml:space="preserve">от </w:t>
      </w:r>
      <w:r w:rsidR="006F7BDB">
        <w:rPr>
          <w:sz w:val="28"/>
          <w:szCs w:val="24"/>
        </w:rPr>
        <w:t>25.06</w:t>
      </w:r>
      <w:r w:rsidR="00642A3B">
        <w:rPr>
          <w:sz w:val="28"/>
          <w:szCs w:val="24"/>
        </w:rPr>
        <w:t>.2025</w:t>
      </w:r>
      <w:r w:rsidR="00B036D1">
        <w:rPr>
          <w:sz w:val="28"/>
          <w:szCs w:val="24"/>
        </w:rPr>
        <w:t xml:space="preserve">г. </w:t>
      </w:r>
      <w:r w:rsidRPr="00005667">
        <w:rPr>
          <w:sz w:val="28"/>
          <w:szCs w:val="24"/>
        </w:rPr>
        <w:t xml:space="preserve"> №</w:t>
      </w:r>
      <w:r w:rsidR="006F7BDB">
        <w:rPr>
          <w:sz w:val="28"/>
          <w:szCs w:val="24"/>
        </w:rPr>
        <w:t xml:space="preserve"> 42</w:t>
      </w:r>
      <w:bookmarkStart w:id="0" w:name="_GoBack"/>
      <w:bookmarkEnd w:id="0"/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>ПОРЯДОК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 xml:space="preserve">и сроки составления проекта бюджета </w:t>
      </w:r>
      <w:r>
        <w:rPr>
          <w:sz w:val="28"/>
          <w:szCs w:val="24"/>
        </w:rPr>
        <w:t>Калининского сельского поселения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  <w:r w:rsidRPr="00005667">
        <w:rPr>
          <w:kern w:val="2"/>
          <w:sz w:val="28"/>
          <w:szCs w:val="28"/>
        </w:rPr>
        <w:t>на 202</w:t>
      </w:r>
      <w:r w:rsidR="00642A3B">
        <w:rPr>
          <w:kern w:val="2"/>
          <w:sz w:val="28"/>
          <w:szCs w:val="28"/>
        </w:rPr>
        <w:t>6</w:t>
      </w:r>
      <w:r w:rsidRPr="00005667">
        <w:rPr>
          <w:kern w:val="2"/>
          <w:sz w:val="28"/>
          <w:szCs w:val="28"/>
        </w:rPr>
        <w:t xml:space="preserve"> год и на плановый период 202</w:t>
      </w:r>
      <w:r w:rsidR="00642A3B">
        <w:rPr>
          <w:kern w:val="2"/>
          <w:sz w:val="28"/>
          <w:szCs w:val="28"/>
        </w:rPr>
        <w:t>7</w:t>
      </w:r>
      <w:r w:rsidRPr="00005667">
        <w:rPr>
          <w:kern w:val="2"/>
          <w:sz w:val="28"/>
          <w:szCs w:val="28"/>
        </w:rPr>
        <w:t xml:space="preserve"> и 202</w:t>
      </w:r>
      <w:r w:rsidR="00642A3B">
        <w:rPr>
          <w:kern w:val="2"/>
          <w:sz w:val="28"/>
          <w:szCs w:val="28"/>
        </w:rPr>
        <w:t>8</w:t>
      </w:r>
      <w:r w:rsidRPr="00005667">
        <w:rPr>
          <w:kern w:val="2"/>
          <w:sz w:val="28"/>
          <w:szCs w:val="28"/>
        </w:rPr>
        <w:t xml:space="preserve"> годов</w:t>
      </w:r>
    </w:p>
    <w:p w:rsidR="00005667" w:rsidRPr="00005667" w:rsidRDefault="00005667" w:rsidP="00005667">
      <w:pPr>
        <w:jc w:val="center"/>
        <w:rPr>
          <w:kern w:val="2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96"/>
        <w:gridCol w:w="7620"/>
        <w:gridCol w:w="2060"/>
        <w:gridCol w:w="5114"/>
      </w:tblGrid>
      <w:tr w:rsidR="00005667" w:rsidRPr="00005667" w:rsidTr="009B27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№</w:t>
            </w:r>
            <w:r w:rsidRPr="00005667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Срок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исполнитель</w:t>
            </w:r>
          </w:p>
        </w:tc>
      </w:tr>
      <w:tr w:rsidR="00005667" w:rsidRPr="00005667" w:rsidTr="009B27A0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67" w:rsidRPr="00005667" w:rsidRDefault="00005667" w:rsidP="00005667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4</w:t>
            </w:r>
          </w:p>
        </w:tc>
      </w:tr>
      <w:tr w:rsidR="00166CA4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Проведение оценки налоговых расходов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20 сентября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166CA4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363862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363862">
              <w:rPr>
                <w:color w:val="000000"/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sz w:val="24"/>
                <w:szCs w:val="24"/>
              </w:rPr>
              <w:t xml:space="preserve"> «О прогнозе социально-экономического развития </w:t>
            </w:r>
            <w:r w:rsidRPr="00363862">
              <w:rPr>
                <w:color w:val="000000"/>
                <w:sz w:val="24"/>
                <w:szCs w:val="24"/>
              </w:rPr>
              <w:t xml:space="preserve">Калининского сельского поселения» </w:t>
            </w:r>
            <w:r w:rsidRPr="00363862">
              <w:rPr>
                <w:sz w:val="24"/>
                <w:szCs w:val="24"/>
              </w:rPr>
              <w:t xml:space="preserve"> на 202</w:t>
            </w:r>
            <w:r w:rsidR="00363862">
              <w:rPr>
                <w:sz w:val="24"/>
                <w:szCs w:val="24"/>
              </w:rPr>
              <w:t>6</w:t>
            </w:r>
            <w:r w:rsidRPr="00363862">
              <w:rPr>
                <w:sz w:val="24"/>
                <w:szCs w:val="24"/>
              </w:rPr>
              <w:t xml:space="preserve"> – 202</w:t>
            </w:r>
            <w:r w:rsidR="00363862">
              <w:rPr>
                <w:sz w:val="24"/>
                <w:szCs w:val="24"/>
              </w:rPr>
              <w:t>8</w:t>
            </w:r>
            <w:r w:rsidRPr="00363862">
              <w:rPr>
                <w:sz w:val="24"/>
                <w:szCs w:val="24"/>
              </w:rPr>
              <w:t xml:space="preserve"> годы»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363862">
            <w:pPr>
              <w:jc w:val="center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 xml:space="preserve">до 20 </w:t>
            </w:r>
            <w:r w:rsidR="00363862">
              <w:rPr>
                <w:sz w:val="24"/>
                <w:szCs w:val="24"/>
              </w:rPr>
              <w:t xml:space="preserve">сентября </w:t>
            </w:r>
            <w:r w:rsidRPr="00363862">
              <w:rPr>
                <w:sz w:val="24"/>
                <w:szCs w:val="24"/>
              </w:rPr>
              <w:t>202</w:t>
            </w:r>
            <w:r w:rsidR="00363862">
              <w:rPr>
                <w:sz w:val="24"/>
                <w:szCs w:val="24"/>
              </w:rPr>
              <w:t>5</w:t>
            </w:r>
            <w:r w:rsidRPr="003638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Разработка прогноза поступлений налоговых и неналоговых доходов бюджета Калининского сельского поселения по кодам классификации доходов бюджетов бюджетной системы Российской Федерации 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–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годы и его обоснования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20 сентября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 xml:space="preserve"> г.</w:t>
            </w:r>
          </w:p>
          <w:p w:rsidR="003F374A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3F374A" w:rsidRPr="00363862" w:rsidRDefault="003F374A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Ведущий специалист имущественных и земельных отношений Гордеев В.Н.</w:t>
            </w:r>
          </w:p>
        </w:tc>
      </w:tr>
      <w:tr w:rsidR="00166CA4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3F3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Предоставление предложений для формирования предельных показателей расходов бюджета сельского поселения на 2026 год и на плановый период 2027 и 2028 годов по формам, установленным постановлением  Администрации Калининского сельского поселения о методике и порядке планирования бюджетных ассигнований бюджета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jc w:val="center"/>
              <w:rPr>
                <w:kern w:val="2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до </w:t>
            </w:r>
            <w:r w:rsidR="00363862">
              <w:rPr>
                <w:kern w:val="2"/>
                <w:sz w:val="24"/>
                <w:szCs w:val="24"/>
              </w:rPr>
              <w:t xml:space="preserve">20 </w:t>
            </w:r>
            <w:r w:rsidRPr="00363862">
              <w:rPr>
                <w:kern w:val="2"/>
                <w:sz w:val="24"/>
                <w:szCs w:val="24"/>
              </w:rPr>
              <w:t>сентября 2025 г</w:t>
            </w:r>
            <w:r w:rsidRPr="00363862">
              <w:rPr>
                <w:kern w:val="2"/>
              </w:rPr>
              <w:t>.</w:t>
            </w:r>
          </w:p>
          <w:p w:rsidR="00166CA4" w:rsidRPr="00363862" w:rsidRDefault="00166CA4" w:rsidP="004E6A3A">
            <w:pPr>
              <w:jc w:val="center"/>
              <w:rPr>
                <w:kern w:val="2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363862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166CA4" w:rsidRPr="00363862" w:rsidRDefault="00166CA4" w:rsidP="009B27A0">
            <w:pPr>
              <w:widowControl w:val="0"/>
              <w:rPr>
                <w:sz w:val="24"/>
                <w:szCs w:val="24"/>
              </w:rPr>
            </w:pPr>
          </w:p>
        </w:tc>
      </w:tr>
      <w:tr w:rsidR="00166CA4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3F374A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Представление объемов финансирования и лимитов потребления топливно-энергетических ресурсов 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–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годы </w:t>
            </w:r>
          </w:p>
          <w:p w:rsidR="00166CA4" w:rsidRPr="00363862" w:rsidRDefault="00166CA4" w:rsidP="004E6A3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до </w:t>
            </w:r>
            <w:r w:rsidR="00363862">
              <w:rPr>
                <w:kern w:val="2"/>
                <w:sz w:val="24"/>
                <w:szCs w:val="24"/>
              </w:rPr>
              <w:t>15 октября</w:t>
            </w:r>
            <w:r w:rsidRPr="00363862">
              <w:rPr>
                <w:kern w:val="2"/>
                <w:sz w:val="24"/>
                <w:szCs w:val="24"/>
              </w:rPr>
              <w:t xml:space="preserve">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 xml:space="preserve"> г.</w:t>
            </w:r>
          </w:p>
          <w:p w:rsidR="00166CA4" w:rsidRPr="00363862" w:rsidRDefault="00166CA4" w:rsidP="004E6A3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A4" w:rsidRPr="00363862" w:rsidRDefault="00166CA4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166CA4" w:rsidRPr="00363862" w:rsidRDefault="00166CA4" w:rsidP="004E6A3A">
            <w:pPr>
              <w:rPr>
                <w:kern w:val="2"/>
                <w:sz w:val="24"/>
                <w:szCs w:val="24"/>
              </w:rPr>
            </w:pP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программ </w:t>
            </w: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предлагаемых к финансированию начиная с 2026 года, а также проектов изменений в ранее утвержденные муниципальные программы </w:t>
            </w: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Калининского сельского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 </w:t>
            </w:r>
            <w:r w:rsid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  <w:r w:rsidRPr="0036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октября 2025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Default="00363862" w:rsidP="00363862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B821E4" w:rsidRPr="00363862" w:rsidRDefault="00B821E4" w:rsidP="00363862">
            <w:pPr>
              <w:rPr>
                <w:sz w:val="24"/>
                <w:szCs w:val="24"/>
              </w:rPr>
            </w:pPr>
          </w:p>
          <w:p w:rsidR="003F374A" w:rsidRPr="00363862" w:rsidRDefault="003F374A" w:rsidP="009B27A0">
            <w:pPr>
              <w:widowControl w:val="0"/>
              <w:rPr>
                <w:sz w:val="24"/>
                <w:szCs w:val="24"/>
              </w:rPr>
            </w:pP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Формирование и представление главе Администрации Калининского сельского поселения параметров бюджета Калининского сельского поселения на 202</w:t>
            </w:r>
            <w:r w:rsidR="00363862">
              <w:rPr>
                <w:sz w:val="24"/>
                <w:szCs w:val="24"/>
              </w:rPr>
              <w:t>6</w:t>
            </w:r>
            <w:r w:rsidRPr="00363862">
              <w:rPr>
                <w:sz w:val="24"/>
                <w:szCs w:val="24"/>
              </w:rPr>
              <w:t xml:space="preserve"> год и на плановый период 202</w:t>
            </w:r>
            <w:r w:rsidR="00363862">
              <w:rPr>
                <w:sz w:val="24"/>
                <w:szCs w:val="24"/>
              </w:rPr>
              <w:t>7</w:t>
            </w:r>
            <w:r w:rsidRPr="00363862">
              <w:rPr>
                <w:sz w:val="24"/>
                <w:szCs w:val="24"/>
              </w:rPr>
              <w:t xml:space="preserve"> и 202</w:t>
            </w:r>
            <w:r w:rsidR="00363862">
              <w:rPr>
                <w:sz w:val="24"/>
                <w:szCs w:val="24"/>
              </w:rPr>
              <w:t>8</w:t>
            </w:r>
            <w:r w:rsidRPr="00363862">
              <w:rPr>
                <w:sz w:val="24"/>
                <w:szCs w:val="24"/>
              </w:rPr>
              <w:t xml:space="preserve"> годов, подготовленных на основе:</w:t>
            </w:r>
          </w:p>
          <w:p w:rsidR="003F374A" w:rsidRPr="00363862" w:rsidRDefault="003F374A" w:rsidP="004E6A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 xml:space="preserve">     прогноза поступлений доходов с учетом данных главных администраторов доходов бюджета Калининского сельского поселения;</w:t>
            </w:r>
          </w:p>
          <w:p w:rsidR="003F374A" w:rsidRPr="00363862" w:rsidRDefault="003F374A" w:rsidP="004E6A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 xml:space="preserve">     предельных показателей расходов бюджета Калининского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до </w:t>
            </w:r>
            <w:r w:rsidR="00363862">
              <w:rPr>
                <w:kern w:val="2"/>
                <w:sz w:val="24"/>
                <w:szCs w:val="24"/>
              </w:rPr>
              <w:t>20</w:t>
            </w:r>
            <w:r w:rsidRPr="00363862">
              <w:rPr>
                <w:kern w:val="2"/>
                <w:sz w:val="24"/>
                <w:szCs w:val="24"/>
              </w:rPr>
              <w:t xml:space="preserve"> октября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kern w:val="2"/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Доведение до главных распорядителей средств бюджета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Pr="00363862">
              <w:rPr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kern w:val="2"/>
                <w:sz w:val="24"/>
                <w:szCs w:val="24"/>
              </w:rPr>
              <w:t xml:space="preserve"> 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363862">
              <w:rPr>
                <w:kern w:val="2"/>
                <w:sz w:val="24"/>
                <w:szCs w:val="24"/>
              </w:rPr>
              <w:t>7</w:t>
            </w:r>
            <w:r w:rsidRPr="00363862">
              <w:rPr>
                <w:kern w:val="2"/>
                <w:sz w:val="24"/>
                <w:szCs w:val="24"/>
              </w:rPr>
              <w:t xml:space="preserve"> и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20 октября 202</w:t>
            </w:r>
            <w:r w:rsidR="00363862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kern w:val="2"/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Формирование электронных документов для составления проекта бюджета Калининского сельского поселения на 202</w:t>
            </w:r>
            <w:r w:rsidR="00363862">
              <w:rPr>
                <w:sz w:val="24"/>
                <w:szCs w:val="24"/>
              </w:rPr>
              <w:t>6</w:t>
            </w:r>
            <w:r w:rsidRPr="00363862">
              <w:rPr>
                <w:sz w:val="24"/>
                <w:szCs w:val="24"/>
              </w:rPr>
              <w:t xml:space="preserve"> год и на плановый период 202</w:t>
            </w:r>
            <w:r w:rsidR="00363862">
              <w:rPr>
                <w:sz w:val="24"/>
                <w:szCs w:val="24"/>
              </w:rPr>
              <w:t>7</w:t>
            </w:r>
            <w:r w:rsidRPr="00363862">
              <w:rPr>
                <w:sz w:val="24"/>
                <w:szCs w:val="24"/>
              </w:rPr>
              <w:t xml:space="preserve"> и 202</w:t>
            </w:r>
            <w:r w:rsidR="00363862">
              <w:rPr>
                <w:sz w:val="24"/>
                <w:szCs w:val="24"/>
              </w:rPr>
              <w:t>8</w:t>
            </w:r>
            <w:r w:rsidRPr="00363862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  <w:p w:rsidR="003F374A" w:rsidRPr="00363862" w:rsidRDefault="003F374A" w:rsidP="004E6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до 25 октября 202</w:t>
            </w:r>
            <w:r w:rsidR="00363862">
              <w:rPr>
                <w:sz w:val="24"/>
                <w:szCs w:val="24"/>
              </w:rPr>
              <w:t>5</w:t>
            </w:r>
            <w:r w:rsidRPr="003638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kern w:val="2"/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363862">
        <w:trPr>
          <w:trHeight w:val="10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363862">
              <w:rPr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–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B821E4" w:rsidP="00B821E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</w:t>
            </w:r>
            <w:r w:rsidR="003F374A" w:rsidRPr="00363862">
              <w:rPr>
                <w:kern w:val="2"/>
                <w:sz w:val="24"/>
                <w:szCs w:val="24"/>
              </w:rPr>
              <w:t> 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="003F374A"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rPr>
                <w:kern w:val="2"/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Подготовка проекта постановления Администрации Калининского сельского поселения «Об основных направлениях долговой политики Калининского сельского поселения на 202</w:t>
            </w:r>
            <w:r w:rsidR="00363862">
              <w:rPr>
                <w:sz w:val="24"/>
                <w:szCs w:val="24"/>
              </w:rPr>
              <w:t>6</w:t>
            </w:r>
            <w:r w:rsidRPr="00363862">
              <w:rPr>
                <w:sz w:val="24"/>
                <w:szCs w:val="24"/>
              </w:rPr>
              <w:t xml:space="preserve"> – 202</w:t>
            </w:r>
            <w:r w:rsidR="00363862">
              <w:rPr>
                <w:sz w:val="24"/>
                <w:szCs w:val="24"/>
              </w:rPr>
              <w:t>8</w:t>
            </w:r>
            <w:r w:rsidRPr="00363862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B821E4" w:rsidP="00B821E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</w:t>
            </w:r>
            <w:r w:rsidR="003F374A" w:rsidRPr="00363862">
              <w:rPr>
                <w:kern w:val="2"/>
                <w:sz w:val="24"/>
                <w:szCs w:val="24"/>
              </w:rPr>
              <w:t> 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="003F374A"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Предоставление паспортов муниципальных программ </w:t>
            </w:r>
            <w:r w:rsidRPr="00363862">
              <w:rPr>
                <w:sz w:val="24"/>
                <w:szCs w:val="24"/>
              </w:rPr>
              <w:t>Калининского сельского поселения</w:t>
            </w:r>
            <w:r w:rsidRPr="0036386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B821E4" w:rsidP="00B821E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</w:t>
            </w:r>
            <w:r w:rsidR="003F374A" w:rsidRPr="00363862">
              <w:rPr>
                <w:kern w:val="2"/>
                <w:sz w:val="24"/>
                <w:szCs w:val="24"/>
              </w:rPr>
              <w:t xml:space="preserve"> октября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="003F374A"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Ответственные исполнители муниципальных программ Калининского сельского поселения</w:t>
            </w:r>
          </w:p>
        </w:tc>
      </w:tr>
      <w:tr w:rsidR="003F374A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363862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Направление в министерство финансов Ростовской области проекта решения о бюджете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на 202</w:t>
            </w:r>
            <w:r w:rsidR="00363862"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год и </w:t>
            </w:r>
            <w:r w:rsidRPr="00363862">
              <w:rPr>
                <w:kern w:val="2"/>
                <w:sz w:val="24"/>
                <w:szCs w:val="24"/>
              </w:rPr>
              <w:lastRenderedPageBreak/>
              <w:t>на плановый период 202</w:t>
            </w:r>
            <w:r w:rsidR="00363862">
              <w:rPr>
                <w:kern w:val="2"/>
                <w:sz w:val="24"/>
                <w:szCs w:val="24"/>
              </w:rPr>
              <w:t>7</w:t>
            </w:r>
            <w:r w:rsidRPr="00363862">
              <w:rPr>
                <w:kern w:val="2"/>
                <w:sz w:val="24"/>
                <w:szCs w:val="24"/>
              </w:rPr>
              <w:t xml:space="preserve"> и 202</w:t>
            </w:r>
            <w:r w:rsidR="00363862"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годов в соответствии с соглашением о мерах по социально-экономическому развитию и оздоровлению муниципальных финансов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B821E4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lastRenderedPageBreak/>
              <w:t>до 1 ноября 202</w:t>
            </w:r>
            <w:r w:rsidR="00B821E4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A" w:rsidRPr="00363862" w:rsidRDefault="003F374A" w:rsidP="004E6A3A">
            <w:r w:rsidRPr="00363862">
              <w:rPr>
                <w:sz w:val="24"/>
                <w:szCs w:val="24"/>
              </w:rPr>
              <w:t xml:space="preserve">Начальник сектора экономики и финансов Администрации Калининского сельского </w:t>
            </w:r>
            <w:r w:rsidRPr="00363862">
              <w:rPr>
                <w:sz w:val="24"/>
                <w:szCs w:val="24"/>
              </w:rPr>
              <w:lastRenderedPageBreak/>
              <w:t>поселения Комленко О.Ю.</w:t>
            </w:r>
          </w:p>
        </w:tc>
      </w:tr>
      <w:tr w:rsidR="00363862" w:rsidRPr="00363862" w:rsidTr="001046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574FE6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4E6A3A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Подготовка и внесение на рассмотрение Собрания депутатов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следующих проектов решений:</w:t>
            </w:r>
          </w:p>
          <w:p w:rsidR="00363862" w:rsidRPr="00363862" w:rsidRDefault="00363862" w:rsidP="004E6A3A">
            <w:pPr>
              <w:jc w:val="both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4E6A3A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«О бюджете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на 202</w:t>
            </w:r>
            <w:r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7</w:t>
            </w:r>
            <w:r w:rsidRPr="00363862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 xml:space="preserve"> годов»</w:t>
            </w:r>
          </w:p>
          <w:p w:rsidR="00363862" w:rsidRPr="00363862" w:rsidRDefault="00363862" w:rsidP="004E6A3A">
            <w:pPr>
              <w:jc w:val="both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363862">
            <w:pPr>
              <w:jc w:val="both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 w:rsidRPr="00363862">
              <w:rPr>
                <w:sz w:val="24"/>
                <w:szCs w:val="24"/>
              </w:rPr>
              <w:t xml:space="preserve">Калининского сельского поселения </w:t>
            </w:r>
            <w:r w:rsidRPr="00363862">
              <w:rPr>
                <w:kern w:val="2"/>
                <w:sz w:val="24"/>
                <w:szCs w:val="24"/>
              </w:rPr>
              <w:t>на 202</w:t>
            </w:r>
            <w:r>
              <w:rPr>
                <w:kern w:val="2"/>
                <w:sz w:val="24"/>
                <w:szCs w:val="24"/>
              </w:rPr>
              <w:t>6</w:t>
            </w:r>
            <w:r w:rsidRPr="0036386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7</w:t>
            </w:r>
            <w:r w:rsidRPr="00363862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8</w:t>
            </w:r>
            <w:r w:rsidRPr="00363862">
              <w:rPr>
                <w:kern w:val="2"/>
                <w:sz w:val="24"/>
                <w:szCs w:val="24"/>
              </w:rPr>
              <w:t> годов»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15 ноября 202</w:t>
            </w:r>
            <w:r w:rsidR="00B821E4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> г.</w:t>
            </w:r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4E6A3A">
            <w:pPr>
              <w:jc w:val="center"/>
              <w:rPr>
                <w:kern w:val="2"/>
                <w:sz w:val="24"/>
                <w:szCs w:val="24"/>
              </w:rPr>
            </w:pPr>
          </w:p>
          <w:p w:rsidR="00363862" w:rsidRPr="00363862" w:rsidRDefault="00363862" w:rsidP="00B821E4">
            <w:pPr>
              <w:jc w:val="center"/>
              <w:rPr>
                <w:kern w:val="2"/>
                <w:sz w:val="24"/>
                <w:szCs w:val="24"/>
              </w:rPr>
            </w:pPr>
            <w:r w:rsidRPr="00363862">
              <w:rPr>
                <w:kern w:val="2"/>
                <w:sz w:val="24"/>
                <w:szCs w:val="24"/>
              </w:rPr>
              <w:t>до 15 ноября 202</w:t>
            </w:r>
            <w:r w:rsidR="00B821E4">
              <w:rPr>
                <w:kern w:val="2"/>
                <w:sz w:val="24"/>
                <w:szCs w:val="24"/>
              </w:rPr>
              <w:t>5</w:t>
            </w:r>
            <w:r w:rsidRPr="0036386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2" w:rsidRPr="00363862" w:rsidRDefault="00363862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Начальник сектора экономики и финансов Администрации Калининского сельского поселения Комленко О.Ю.</w:t>
            </w:r>
          </w:p>
          <w:p w:rsidR="00363862" w:rsidRPr="00363862" w:rsidRDefault="00363862" w:rsidP="004E6A3A">
            <w:pPr>
              <w:rPr>
                <w:sz w:val="24"/>
                <w:szCs w:val="24"/>
              </w:rPr>
            </w:pPr>
          </w:p>
          <w:p w:rsidR="00363862" w:rsidRPr="00363862" w:rsidRDefault="00363862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Ведущий специалист имущественных и земельных отношений Администрации Калининского сельского поселения</w:t>
            </w:r>
          </w:p>
          <w:p w:rsidR="00363862" w:rsidRPr="00363862" w:rsidRDefault="00363862" w:rsidP="004E6A3A">
            <w:pPr>
              <w:rPr>
                <w:sz w:val="24"/>
                <w:szCs w:val="24"/>
              </w:rPr>
            </w:pPr>
            <w:r w:rsidRPr="00363862">
              <w:rPr>
                <w:sz w:val="24"/>
                <w:szCs w:val="24"/>
              </w:rPr>
              <w:t>Гордеев В.Н.</w:t>
            </w:r>
          </w:p>
        </w:tc>
      </w:tr>
    </w:tbl>
    <w:p w:rsidR="00005667" w:rsidRPr="00363862" w:rsidRDefault="00005667" w:rsidP="00005667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:rsidR="00005667" w:rsidRPr="00363862" w:rsidRDefault="00005667" w:rsidP="00005667">
      <w:pPr>
        <w:keepNext/>
        <w:tabs>
          <w:tab w:val="left" w:pos="11907"/>
        </w:tabs>
        <w:ind w:firstLine="2268"/>
        <w:jc w:val="both"/>
        <w:outlineLvl w:val="2"/>
        <w:rPr>
          <w:sz w:val="28"/>
          <w:szCs w:val="28"/>
        </w:rPr>
      </w:pPr>
    </w:p>
    <w:p w:rsidR="006C7614" w:rsidRPr="00363862" w:rsidRDefault="006C7614" w:rsidP="006C7614">
      <w:pPr>
        <w:rPr>
          <w:sz w:val="28"/>
        </w:rPr>
      </w:pPr>
    </w:p>
    <w:p w:rsidR="00414887" w:rsidRPr="00363862" w:rsidRDefault="00414887" w:rsidP="00414887">
      <w:pPr>
        <w:pStyle w:val="3"/>
        <w:ind w:left="10800" w:firstLine="720"/>
      </w:pPr>
    </w:p>
    <w:p w:rsidR="00414887" w:rsidRPr="00363862" w:rsidRDefault="00414887" w:rsidP="00414887">
      <w:pPr>
        <w:rPr>
          <w:sz w:val="28"/>
          <w:szCs w:val="28"/>
        </w:rPr>
      </w:pPr>
      <w:r w:rsidRPr="00363862">
        <w:rPr>
          <w:sz w:val="28"/>
          <w:szCs w:val="28"/>
        </w:rPr>
        <w:t xml:space="preserve">           </w:t>
      </w:r>
      <w:r w:rsidR="00B07E74" w:rsidRPr="00363862">
        <w:rPr>
          <w:sz w:val="28"/>
          <w:szCs w:val="28"/>
        </w:rPr>
        <w:t xml:space="preserve">           </w:t>
      </w:r>
    </w:p>
    <w:p w:rsidR="008F3578" w:rsidRPr="00FF1A9E" w:rsidRDefault="00300AFB" w:rsidP="008F3578">
      <w:pPr>
        <w:rPr>
          <w:sz w:val="28"/>
          <w:szCs w:val="28"/>
        </w:rPr>
      </w:pPr>
      <w:r w:rsidRPr="00363862">
        <w:rPr>
          <w:sz w:val="28"/>
          <w:szCs w:val="28"/>
        </w:rPr>
        <w:t xml:space="preserve">                           Начальник сектора экономики и финансов</w:t>
      </w:r>
      <w:r>
        <w:rPr>
          <w:sz w:val="28"/>
          <w:szCs w:val="28"/>
        </w:rPr>
        <w:t xml:space="preserve">                                                     Комленко О.Ю.</w:t>
      </w:r>
    </w:p>
    <w:sectPr w:rsidR="008F3578" w:rsidRPr="00FF1A9E" w:rsidSect="007A7006">
      <w:footerReference w:type="default" r:id="rId9"/>
      <w:footerReference w:type="first" r:id="rId10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67" w:rsidRDefault="00E85867">
      <w:r>
        <w:separator/>
      </w:r>
    </w:p>
  </w:endnote>
  <w:endnote w:type="continuationSeparator" w:id="0">
    <w:p w:rsidR="00E85867" w:rsidRDefault="00E8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45" w:rsidRDefault="00DB5F45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BDB">
      <w:rPr>
        <w:rStyle w:val="a5"/>
        <w:noProof/>
      </w:rPr>
      <w:t>2</w:t>
    </w:r>
    <w:r>
      <w:rPr>
        <w:rStyle w:val="a5"/>
      </w:rPr>
      <w:fldChar w:fldCharType="end"/>
    </w:r>
  </w:p>
  <w:p w:rsidR="00DB5F45" w:rsidRPr="00C541B0" w:rsidRDefault="00DB5F45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45" w:rsidRDefault="00DB5F45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B5F45" w:rsidRPr="0041316B" w:rsidRDefault="00DB5F45" w:rsidP="002730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67" w:rsidRDefault="00E85867">
      <w:r>
        <w:separator/>
      </w:r>
    </w:p>
  </w:footnote>
  <w:footnote w:type="continuationSeparator" w:id="0">
    <w:p w:rsidR="00E85867" w:rsidRDefault="00E8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05667"/>
    <w:rsid w:val="00006CCA"/>
    <w:rsid w:val="00025324"/>
    <w:rsid w:val="00027559"/>
    <w:rsid w:val="00032E31"/>
    <w:rsid w:val="0004682F"/>
    <w:rsid w:val="00047F82"/>
    <w:rsid w:val="00054B54"/>
    <w:rsid w:val="000559BA"/>
    <w:rsid w:val="00072A88"/>
    <w:rsid w:val="00076B56"/>
    <w:rsid w:val="00096131"/>
    <w:rsid w:val="00097DB3"/>
    <w:rsid w:val="000A47CE"/>
    <w:rsid w:val="000A52A5"/>
    <w:rsid w:val="000B1136"/>
    <w:rsid w:val="000B7AAA"/>
    <w:rsid w:val="000C2418"/>
    <w:rsid w:val="000C3759"/>
    <w:rsid w:val="000D5C5E"/>
    <w:rsid w:val="000E4AD8"/>
    <w:rsid w:val="000E7204"/>
    <w:rsid w:val="000F172C"/>
    <w:rsid w:val="000F255A"/>
    <w:rsid w:val="001046D7"/>
    <w:rsid w:val="001142FB"/>
    <w:rsid w:val="0011735B"/>
    <w:rsid w:val="00120B5E"/>
    <w:rsid w:val="001278FA"/>
    <w:rsid w:val="0013150D"/>
    <w:rsid w:val="00141926"/>
    <w:rsid w:val="00142DD0"/>
    <w:rsid w:val="001452B0"/>
    <w:rsid w:val="0015451D"/>
    <w:rsid w:val="00166CA4"/>
    <w:rsid w:val="001756F5"/>
    <w:rsid w:val="0017597F"/>
    <w:rsid w:val="00176435"/>
    <w:rsid w:val="001833E9"/>
    <w:rsid w:val="00196A82"/>
    <w:rsid w:val="001A1998"/>
    <w:rsid w:val="001B1973"/>
    <w:rsid w:val="002072CE"/>
    <w:rsid w:val="00214FB8"/>
    <w:rsid w:val="0022714C"/>
    <w:rsid w:val="002328D9"/>
    <w:rsid w:val="002424EF"/>
    <w:rsid w:val="00246D34"/>
    <w:rsid w:val="00257FD7"/>
    <w:rsid w:val="00271F84"/>
    <w:rsid w:val="0027301A"/>
    <w:rsid w:val="00282979"/>
    <w:rsid w:val="0028511A"/>
    <w:rsid w:val="002910AF"/>
    <w:rsid w:val="002A14DF"/>
    <w:rsid w:val="002A29F0"/>
    <w:rsid w:val="002A3C5F"/>
    <w:rsid w:val="002B00F0"/>
    <w:rsid w:val="002B2E86"/>
    <w:rsid w:val="002D47EA"/>
    <w:rsid w:val="002D7CEA"/>
    <w:rsid w:val="002E141A"/>
    <w:rsid w:val="002E6EE5"/>
    <w:rsid w:val="002F7B08"/>
    <w:rsid w:val="00300AFB"/>
    <w:rsid w:val="00336B66"/>
    <w:rsid w:val="003462A0"/>
    <w:rsid w:val="003605DA"/>
    <w:rsid w:val="00363862"/>
    <w:rsid w:val="0036523A"/>
    <w:rsid w:val="00385E3C"/>
    <w:rsid w:val="00391DEE"/>
    <w:rsid w:val="003A763D"/>
    <w:rsid w:val="003D3C85"/>
    <w:rsid w:val="003D4336"/>
    <w:rsid w:val="003E3CC2"/>
    <w:rsid w:val="003F374A"/>
    <w:rsid w:val="003F6668"/>
    <w:rsid w:val="00402439"/>
    <w:rsid w:val="004038B8"/>
    <w:rsid w:val="00405642"/>
    <w:rsid w:val="004147D2"/>
    <w:rsid w:val="00414887"/>
    <w:rsid w:val="00415DE3"/>
    <w:rsid w:val="00417DD5"/>
    <w:rsid w:val="0042242D"/>
    <w:rsid w:val="00423D0F"/>
    <w:rsid w:val="004257A8"/>
    <w:rsid w:val="004359B9"/>
    <w:rsid w:val="00445321"/>
    <w:rsid w:val="0045081E"/>
    <w:rsid w:val="00452002"/>
    <w:rsid w:val="004546F2"/>
    <w:rsid w:val="00495DDE"/>
    <w:rsid w:val="004A3015"/>
    <w:rsid w:val="004B3E8B"/>
    <w:rsid w:val="004B7DAC"/>
    <w:rsid w:val="004C1D5F"/>
    <w:rsid w:val="004D7085"/>
    <w:rsid w:val="004F0C5C"/>
    <w:rsid w:val="00500D65"/>
    <w:rsid w:val="00507574"/>
    <w:rsid w:val="00510F41"/>
    <w:rsid w:val="00516BFD"/>
    <w:rsid w:val="005176E0"/>
    <w:rsid w:val="00517D36"/>
    <w:rsid w:val="00524CB7"/>
    <w:rsid w:val="005255EB"/>
    <w:rsid w:val="005365A0"/>
    <w:rsid w:val="00537843"/>
    <w:rsid w:val="005432B2"/>
    <w:rsid w:val="00580C5E"/>
    <w:rsid w:val="005844C8"/>
    <w:rsid w:val="00593CFA"/>
    <w:rsid w:val="005B6ADD"/>
    <w:rsid w:val="005C12A9"/>
    <w:rsid w:val="005C2276"/>
    <w:rsid w:val="005D5F3E"/>
    <w:rsid w:val="005D603C"/>
    <w:rsid w:val="005F5D05"/>
    <w:rsid w:val="00604495"/>
    <w:rsid w:val="00622605"/>
    <w:rsid w:val="00634E6C"/>
    <w:rsid w:val="006408D9"/>
    <w:rsid w:val="00642A3B"/>
    <w:rsid w:val="00654E55"/>
    <w:rsid w:val="00656DF6"/>
    <w:rsid w:val="00661F3A"/>
    <w:rsid w:val="006B60FD"/>
    <w:rsid w:val="006C7614"/>
    <w:rsid w:val="006D25BE"/>
    <w:rsid w:val="006E2772"/>
    <w:rsid w:val="006E3138"/>
    <w:rsid w:val="006F0948"/>
    <w:rsid w:val="006F560C"/>
    <w:rsid w:val="006F7BDB"/>
    <w:rsid w:val="007124F6"/>
    <w:rsid w:val="007177BC"/>
    <w:rsid w:val="0072784B"/>
    <w:rsid w:val="0074228C"/>
    <w:rsid w:val="00753C84"/>
    <w:rsid w:val="0075540A"/>
    <w:rsid w:val="00767723"/>
    <w:rsid w:val="007814C0"/>
    <w:rsid w:val="007A5168"/>
    <w:rsid w:val="007A7006"/>
    <w:rsid w:val="007B10B1"/>
    <w:rsid w:val="007C6FF8"/>
    <w:rsid w:val="007D14CD"/>
    <w:rsid w:val="007D49C9"/>
    <w:rsid w:val="007E469C"/>
    <w:rsid w:val="007E5C90"/>
    <w:rsid w:val="00800851"/>
    <w:rsid w:val="0081035E"/>
    <w:rsid w:val="00811873"/>
    <w:rsid w:val="00814CA7"/>
    <w:rsid w:val="00824C18"/>
    <w:rsid w:val="00837614"/>
    <w:rsid w:val="00846B25"/>
    <w:rsid w:val="00852AAB"/>
    <w:rsid w:val="00855E1D"/>
    <w:rsid w:val="00860BA5"/>
    <w:rsid w:val="008A2290"/>
    <w:rsid w:val="008A38F5"/>
    <w:rsid w:val="008A4150"/>
    <w:rsid w:val="008A63C6"/>
    <w:rsid w:val="008B3E65"/>
    <w:rsid w:val="008B5E41"/>
    <w:rsid w:val="008B6319"/>
    <w:rsid w:val="008B6C61"/>
    <w:rsid w:val="008C2B8C"/>
    <w:rsid w:val="008D19EE"/>
    <w:rsid w:val="008E7945"/>
    <w:rsid w:val="008F3578"/>
    <w:rsid w:val="0090118F"/>
    <w:rsid w:val="0090391B"/>
    <w:rsid w:val="009102CD"/>
    <w:rsid w:val="00931B3C"/>
    <w:rsid w:val="00936246"/>
    <w:rsid w:val="00936579"/>
    <w:rsid w:val="00952D66"/>
    <w:rsid w:val="00955C9F"/>
    <w:rsid w:val="0097365E"/>
    <w:rsid w:val="00976149"/>
    <w:rsid w:val="0098227A"/>
    <w:rsid w:val="00983687"/>
    <w:rsid w:val="009B27A0"/>
    <w:rsid w:val="009B4539"/>
    <w:rsid w:val="009C1CDA"/>
    <w:rsid w:val="009C4120"/>
    <w:rsid w:val="009C4800"/>
    <w:rsid w:val="009D05A3"/>
    <w:rsid w:val="009D3E5A"/>
    <w:rsid w:val="009D7A24"/>
    <w:rsid w:val="009E16BA"/>
    <w:rsid w:val="009E21FD"/>
    <w:rsid w:val="009F5BC9"/>
    <w:rsid w:val="009F7B67"/>
    <w:rsid w:val="00A02AAB"/>
    <w:rsid w:val="00A06D30"/>
    <w:rsid w:val="00A10B59"/>
    <w:rsid w:val="00A11080"/>
    <w:rsid w:val="00A42E36"/>
    <w:rsid w:val="00A50BCB"/>
    <w:rsid w:val="00A51667"/>
    <w:rsid w:val="00A601A7"/>
    <w:rsid w:val="00A6326B"/>
    <w:rsid w:val="00A7444B"/>
    <w:rsid w:val="00A81FCA"/>
    <w:rsid w:val="00A93CC5"/>
    <w:rsid w:val="00AC5AA5"/>
    <w:rsid w:val="00AD0366"/>
    <w:rsid w:val="00B036D1"/>
    <w:rsid w:val="00B04A2C"/>
    <w:rsid w:val="00B07E74"/>
    <w:rsid w:val="00B273DB"/>
    <w:rsid w:val="00B435EE"/>
    <w:rsid w:val="00B45224"/>
    <w:rsid w:val="00B5325A"/>
    <w:rsid w:val="00B821E4"/>
    <w:rsid w:val="00B9354F"/>
    <w:rsid w:val="00BA22AC"/>
    <w:rsid w:val="00BA4C8F"/>
    <w:rsid w:val="00BC458C"/>
    <w:rsid w:val="00BC52DA"/>
    <w:rsid w:val="00BC78A2"/>
    <w:rsid w:val="00BD0886"/>
    <w:rsid w:val="00C20F4C"/>
    <w:rsid w:val="00C23377"/>
    <w:rsid w:val="00C31167"/>
    <w:rsid w:val="00C71809"/>
    <w:rsid w:val="00C80302"/>
    <w:rsid w:val="00C8417F"/>
    <w:rsid w:val="00C90C1C"/>
    <w:rsid w:val="00C9226A"/>
    <w:rsid w:val="00C940FC"/>
    <w:rsid w:val="00C97D6A"/>
    <w:rsid w:val="00CA1CB0"/>
    <w:rsid w:val="00CB43E5"/>
    <w:rsid w:val="00CC00A3"/>
    <w:rsid w:val="00CC3184"/>
    <w:rsid w:val="00CC4343"/>
    <w:rsid w:val="00CD1DFE"/>
    <w:rsid w:val="00CD6D50"/>
    <w:rsid w:val="00CE5AB8"/>
    <w:rsid w:val="00CF1450"/>
    <w:rsid w:val="00CF5E30"/>
    <w:rsid w:val="00D212E7"/>
    <w:rsid w:val="00D223EF"/>
    <w:rsid w:val="00D63979"/>
    <w:rsid w:val="00D803B5"/>
    <w:rsid w:val="00D808C4"/>
    <w:rsid w:val="00D844DA"/>
    <w:rsid w:val="00D854D4"/>
    <w:rsid w:val="00D87261"/>
    <w:rsid w:val="00DA671C"/>
    <w:rsid w:val="00DB0238"/>
    <w:rsid w:val="00DB37F7"/>
    <w:rsid w:val="00DB5F45"/>
    <w:rsid w:val="00DC00EA"/>
    <w:rsid w:val="00DD2823"/>
    <w:rsid w:val="00DD4685"/>
    <w:rsid w:val="00DE4138"/>
    <w:rsid w:val="00DE654E"/>
    <w:rsid w:val="00DF1951"/>
    <w:rsid w:val="00E106C8"/>
    <w:rsid w:val="00E325A7"/>
    <w:rsid w:val="00E41585"/>
    <w:rsid w:val="00E506D1"/>
    <w:rsid w:val="00E53CBD"/>
    <w:rsid w:val="00E57E40"/>
    <w:rsid w:val="00E648B5"/>
    <w:rsid w:val="00E753D7"/>
    <w:rsid w:val="00E8522E"/>
    <w:rsid w:val="00E85867"/>
    <w:rsid w:val="00EA798E"/>
    <w:rsid w:val="00EB54F8"/>
    <w:rsid w:val="00ED6BC6"/>
    <w:rsid w:val="00ED7C85"/>
    <w:rsid w:val="00EE37FC"/>
    <w:rsid w:val="00EF32AD"/>
    <w:rsid w:val="00EF63AF"/>
    <w:rsid w:val="00F04361"/>
    <w:rsid w:val="00F1389A"/>
    <w:rsid w:val="00F22F7D"/>
    <w:rsid w:val="00F57743"/>
    <w:rsid w:val="00F83A74"/>
    <w:rsid w:val="00F9150D"/>
    <w:rsid w:val="00F94AC7"/>
    <w:rsid w:val="00FA0D9D"/>
    <w:rsid w:val="00FA1372"/>
    <w:rsid w:val="00FA762C"/>
    <w:rsid w:val="00FB4A9B"/>
    <w:rsid w:val="00FE2F44"/>
    <w:rsid w:val="00FE4406"/>
    <w:rsid w:val="00FF2778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67667"/>
  <w15:docId w15:val="{5DB77498-AE7B-46CE-A4C9-CEA83E4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paragraph" w:styleId="a7">
    <w:name w:val="Balloon Text"/>
    <w:basedOn w:val="a"/>
    <w:link w:val="a8"/>
    <w:rsid w:val="00A81F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81F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0169-AF44-492B-91AD-DAE532E9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2024-07-02T10:12:00Z</cp:lastPrinted>
  <dcterms:created xsi:type="dcterms:W3CDTF">2025-06-18T08:53:00Z</dcterms:created>
  <dcterms:modified xsi:type="dcterms:W3CDTF">2025-06-25T11:58:00Z</dcterms:modified>
</cp:coreProperties>
</file>